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811" w:rsidRPr="00746E5F" w:rsidRDefault="003F1811" w:rsidP="0046634D">
      <w:pPr>
        <w:spacing w:line="360" w:lineRule="auto"/>
        <w:jc w:val="both"/>
        <w:rPr>
          <w:rFonts w:ascii="Times" w:hAnsi="Times"/>
          <w:b/>
        </w:rPr>
      </w:pPr>
      <w:bookmarkStart w:id="0" w:name="_GoBack"/>
      <w:bookmarkEnd w:id="0"/>
      <w:r w:rsidRPr="00746E5F">
        <w:rPr>
          <w:rFonts w:ascii="Times" w:hAnsi="Times"/>
          <w:b/>
        </w:rPr>
        <w:t>3. SPOŁECZEŃSTWO KONTROLUJĄCE ŻYCIE PUBLICZNE</w:t>
      </w:r>
    </w:p>
    <w:p w:rsidR="003F1811" w:rsidRPr="00746E5F" w:rsidRDefault="003F1811" w:rsidP="00C67BF2">
      <w:pPr>
        <w:jc w:val="both"/>
        <w:rPr>
          <w:rFonts w:ascii="Times" w:hAnsi="Times"/>
        </w:rPr>
      </w:pPr>
    </w:p>
    <w:p w:rsidR="003F1811" w:rsidRPr="00746E5F" w:rsidRDefault="003F1811" w:rsidP="0046634D">
      <w:pPr>
        <w:spacing w:line="360" w:lineRule="auto"/>
        <w:jc w:val="both"/>
        <w:rPr>
          <w:rFonts w:ascii="Times" w:hAnsi="Times"/>
          <w:b/>
        </w:rPr>
      </w:pPr>
      <w:r w:rsidRPr="00746E5F">
        <w:rPr>
          <w:rFonts w:ascii="Times" w:hAnsi="Times"/>
          <w:b/>
        </w:rPr>
        <w:t xml:space="preserve">Obywatele chcąc zachować kontrolę nad własnym życiem i wpływ na swoje otoczenie muszą w sposób świadomy i odpowiedzialny rozumieć procesy zachodzące w społeczeństwie i móc w sytuacjach zagrożenia dobra wspólnego reagować na  niezgodne z prawem lub interesem publicznym działania osób, instytucji publicznych, przedsiębiorców, a także organizacji społecznych. Bez większej kontroli społecznej, a więc bez dostępu do informacji ważnych ze względów społecznych i zrozumienia ich znaczenia ( jawność i przejrzystość) zwiększenie partycypacji może okazać się jedynie demokratyczna fasadą. </w:t>
      </w:r>
    </w:p>
    <w:p w:rsidR="003F1811" w:rsidRPr="00746E5F" w:rsidRDefault="003F1811">
      <w:pPr>
        <w:rPr>
          <w:rFonts w:ascii="Times" w:hAnsi="Times"/>
        </w:rPr>
      </w:pPr>
    </w:p>
    <w:p w:rsidR="003F1811" w:rsidRPr="0056502A" w:rsidRDefault="003F1811">
      <w:pPr>
        <w:tabs>
          <w:tab w:val="left" w:pos="8642"/>
        </w:tabs>
        <w:rPr>
          <w:rFonts w:ascii="Times" w:hAnsi="Times"/>
          <w:b/>
          <w:color w:val="0000FF"/>
        </w:rPr>
      </w:pPr>
      <w:r w:rsidRPr="0056502A">
        <w:rPr>
          <w:rFonts w:ascii="Times" w:hAnsi="Times"/>
          <w:b/>
          <w:color w:val="0000FF"/>
        </w:rPr>
        <w:t>MOCNE STRONY</w:t>
      </w:r>
    </w:p>
    <w:p w:rsidR="003F1811" w:rsidRPr="0056502A" w:rsidRDefault="003F1811">
      <w:pPr>
        <w:tabs>
          <w:tab w:val="left" w:pos="8642"/>
        </w:tabs>
        <w:rPr>
          <w:rFonts w:ascii="Times" w:hAnsi="Times"/>
          <w:b/>
          <w:color w:val="0000FF"/>
        </w:rPr>
      </w:pPr>
      <w:r w:rsidRPr="0056502A">
        <w:rPr>
          <w:rFonts w:ascii="Times" w:hAnsi="Times"/>
          <w:b/>
          <w:color w:val="0000FF"/>
        </w:rPr>
        <w:t>SUWERENNOŚĆ</w:t>
      </w:r>
    </w:p>
    <w:p w:rsidR="003F1811" w:rsidRPr="0056502A" w:rsidRDefault="003F1811">
      <w:pPr>
        <w:tabs>
          <w:tab w:val="left" w:pos="8642"/>
        </w:tabs>
        <w:rPr>
          <w:rFonts w:ascii="Times" w:hAnsi="Times"/>
          <w:b/>
          <w:color w:val="0000FF"/>
        </w:rPr>
      </w:pPr>
      <w:r w:rsidRPr="0056502A">
        <w:rPr>
          <w:rFonts w:ascii="Times" w:hAnsi="Times"/>
          <w:b/>
          <w:color w:val="0000FF"/>
        </w:rPr>
        <w:t>MONITOROWANIE WŁADZY</w:t>
      </w:r>
      <w:r w:rsidRPr="0056502A">
        <w:rPr>
          <w:rFonts w:ascii="Times" w:hAnsi="Times"/>
          <w:b/>
          <w:color w:val="0000FF"/>
        </w:rPr>
        <w:tab/>
      </w:r>
    </w:p>
    <w:p w:rsidR="003F1811" w:rsidRPr="0056502A" w:rsidRDefault="003F1811" w:rsidP="003C4410">
      <w:pPr>
        <w:rPr>
          <w:rFonts w:ascii="Times" w:hAnsi="Times"/>
          <w:color w:val="0000FF"/>
        </w:rPr>
      </w:pPr>
      <w:r w:rsidRPr="0056502A">
        <w:rPr>
          <w:rFonts w:ascii="Times" w:hAnsi="Times"/>
          <w:color w:val="0000FF"/>
        </w:rPr>
        <w:t>funkcja kontrolna organizacji wymusza lepszą jakość pracy administracji publicznej (</w:t>
      </w:r>
      <w:proofErr w:type="spellStart"/>
      <w:r w:rsidRPr="0056502A">
        <w:rPr>
          <w:rFonts w:ascii="Times" w:hAnsi="Times"/>
          <w:color w:val="0000FF"/>
        </w:rPr>
        <w:t>IIISdP</w:t>
      </w:r>
      <w:proofErr w:type="spellEnd"/>
      <w:r w:rsidRPr="0056502A">
        <w:rPr>
          <w:rFonts w:ascii="Times" w:hAnsi="Times"/>
          <w:color w:val="0000FF"/>
        </w:rPr>
        <w:t xml:space="preserve"> WARM-MAZ)</w:t>
      </w:r>
    </w:p>
    <w:p w:rsidR="003F1811" w:rsidRPr="0056502A" w:rsidRDefault="003F1811" w:rsidP="003C4410">
      <w:pPr>
        <w:rPr>
          <w:rFonts w:ascii="Times" w:hAnsi="Times"/>
          <w:color w:val="0000FF"/>
        </w:rPr>
      </w:pPr>
      <w:r w:rsidRPr="0056502A">
        <w:rPr>
          <w:rFonts w:ascii="Times" w:hAnsi="Times" w:cs="Arial"/>
          <w:color w:val="0000FF"/>
          <w:shd w:val="clear" w:color="auto" w:fill="FFFFFF"/>
        </w:rPr>
        <w:t xml:space="preserve">niekiedy stanowi siłę nacisku wywierającą wpływ i sprawującą kontrolę nad władzą </w:t>
      </w:r>
      <w:r w:rsidRPr="0056502A">
        <w:rPr>
          <w:rFonts w:ascii="Times" w:hAnsi="Times"/>
          <w:color w:val="0000FF"/>
        </w:rPr>
        <w:t>(</w:t>
      </w:r>
      <w:proofErr w:type="spellStart"/>
      <w:r w:rsidRPr="0056502A">
        <w:rPr>
          <w:rFonts w:ascii="Times" w:hAnsi="Times"/>
          <w:color w:val="0000FF"/>
        </w:rPr>
        <w:t>IIISdP</w:t>
      </w:r>
      <w:proofErr w:type="spellEnd"/>
      <w:r w:rsidRPr="0056502A">
        <w:rPr>
          <w:rFonts w:ascii="Times" w:hAnsi="Times"/>
          <w:color w:val="0000FF"/>
        </w:rPr>
        <w:t xml:space="preserve"> ŁÓDZ.)</w:t>
      </w:r>
    </w:p>
    <w:p w:rsidR="003F1811" w:rsidRPr="0056502A" w:rsidRDefault="003F1811" w:rsidP="003C4410">
      <w:pPr>
        <w:jc w:val="both"/>
        <w:rPr>
          <w:rFonts w:ascii="Times" w:hAnsi="Times"/>
          <w:color w:val="0000FF"/>
        </w:rPr>
      </w:pPr>
      <w:r w:rsidRPr="0056502A">
        <w:rPr>
          <w:rFonts w:ascii="Times" w:hAnsi="Times"/>
          <w:color w:val="0000FF"/>
        </w:rPr>
        <w:t>duża suwerenność w swoich działaniach (</w:t>
      </w:r>
      <w:proofErr w:type="spellStart"/>
      <w:r w:rsidRPr="0056502A">
        <w:rPr>
          <w:rFonts w:ascii="Times" w:hAnsi="Times"/>
          <w:color w:val="0000FF"/>
        </w:rPr>
        <w:t>IIISdP</w:t>
      </w:r>
      <w:proofErr w:type="spellEnd"/>
      <w:r w:rsidRPr="0056502A">
        <w:rPr>
          <w:rFonts w:ascii="Times" w:hAnsi="Times"/>
          <w:color w:val="0000FF"/>
        </w:rPr>
        <w:t xml:space="preserve"> OPOL)</w:t>
      </w:r>
    </w:p>
    <w:p w:rsidR="003F1811" w:rsidRPr="0056502A" w:rsidRDefault="003F1811" w:rsidP="003C4410">
      <w:pPr>
        <w:rPr>
          <w:rFonts w:ascii="Times" w:hAnsi="Times"/>
          <w:color w:val="0000FF"/>
        </w:rPr>
      </w:pPr>
      <w:r w:rsidRPr="0056502A">
        <w:rPr>
          <w:rFonts w:ascii="Times" w:hAnsi="Times"/>
          <w:color w:val="0000FF"/>
        </w:rPr>
        <w:t>kontrola władzy (</w:t>
      </w:r>
      <w:proofErr w:type="spellStart"/>
      <w:r w:rsidRPr="0056502A">
        <w:rPr>
          <w:rFonts w:ascii="Times" w:hAnsi="Times"/>
          <w:color w:val="0000FF"/>
        </w:rPr>
        <w:t>IIISdP</w:t>
      </w:r>
      <w:proofErr w:type="spellEnd"/>
      <w:r w:rsidRPr="0056502A">
        <w:rPr>
          <w:rFonts w:ascii="Times" w:hAnsi="Times"/>
          <w:color w:val="0000FF"/>
        </w:rPr>
        <w:t xml:space="preserve"> POMOR)</w:t>
      </w:r>
    </w:p>
    <w:p w:rsidR="003F1811" w:rsidRPr="0056502A" w:rsidRDefault="003F1811" w:rsidP="003C4410">
      <w:pPr>
        <w:jc w:val="both"/>
        <w:rPr>
          <w:rFonts w:ascii="Times" w:hAnsi="Times"/>
          <w:color w:val="0000FF"/>
        </w:rPr>
      </w:pPr>
      <w:r w:rsidRPr="0056502A">
        <w:rPr>
          <w:rFonts w:ascii="Times" w:hAnsi="Times"/>
          <w:color w:val="0000FF"/>
        </w:rPr>
        <w:t>monitoruje działania podejmowane przez władze na każdym szczeblu (</w:t>
      </w:r>
      <w:proofErr w:type="spellStart"/>
      <w:r w:rsidRPr="0056502A">
        <w:rPr>
          <w:rFonts w:ascii="Times" w:hAnsi="Times"/>
          <w:color w:val="0000FF"/>
        </w:rPr>
        <w:t>IIISdP</w:t>
      </w:r>
      <w:proofErr w:type="spellEnd"/>
      <w:r w:rsidRPr="0056502A">
        <w:rPr>
          <w:rFonts w:ascii="Times" w:hAnsi="Times"/>
          <w:color w:val="0000FF"/>
        </w:rPr>
        <w:t xml:space="preserve"> POMOR)</w:t>
      </w:r>
    </w:p>
    <w:p w:rsidR="003F1811" w:rsidRPr="00746E5F" w:rsidRDefault="003F1811" w:rsidP="00036148">
      <w:pPr>
        <w:jc w:val="both"/>
        <w:rPr>
          <w:rFonts w:ascii="Times" w:hAnsi="Times"/>
        </w:rPr>
      </w:pPr>
    </w:p>
    <w:p w:rsidR="003F1811" w:rsidRPr="00746E5F" w:rsidRDefault="003F1811" w:rsidP="00036148">
      <w:pPr>
        <w:rPr>
          <w:rFonts w:ascii="Times" w:hAnsi="Times"/>
        </w:rPr>
      </w:pPr>
    </w:p>
    <w:p w:rsidR="003F1811" w:rsidRDefault="003F1811" w:rsidP="00367500">
      <w:pPr>
        <w:rPr>
          <w:rFonts w:ascii="Times" w:hAnsi="Times"/>
          <w:b/>
        </w:rPr>
      </w:pPr>
      <w:r w:rsidRPr="00746E5F">
        <w:rPr>
          <w:rFonts w:ascii="Times" w:hAnsi="Times"/>
          <w:b/>
        </w:rPr>
        <w:t>SŁABE STRONY</w:t>
      </w:r>
    </w:p>
    <w:p w:rsidR="003F1811" w:rsidRDefault="003F1811" w:rsidP="00367500">
      <w:pPr>
        <w:rPr>
          <w:rFonts w:ascii="Times" w:hAnsi="Times"/>
          <w:b/>
        </w:rPr>
      </w:pPr>
      <w:r>
        <w:rPr>
          <w:rFonts w:ascii="Times" w:hAnsi="Times"/>
          <w:b/>
        </w:rPr>
        <w:t>GRANTOZA: UZALEŻNIENIE OD SEKTORA PUBLICZNEGO</w:t>
      </w:r>
    </w:p>
    <w:p w:rsidR="003F1811" w:rsidRDefault="003F1811" w:rsidP="00367500">
      <w:pPr>
        <w:rPr>
          <w:rFonts w:ascii="Times" w:hAnsi="Times"/>
          <w:b/>
        </w:rPr>
      </w:pPr>
      <w:r>
        <w:rPr>
          <w:rFonts w:ascii="Times" w:hAnsi="Times"/>
          <w:b/>
        </w:rPr>
        <w:t>BRAK MOCNEGO, NIEZALEŻNEGO FINANSOWANIA</w:t>
      </w:r>
    </w:p>
    <w:p w:rsidR="003F1811" w:rsidRDefault="003F1811" w:rsidP="00367500">
      <w:pPr>
        <w:rPr>
          <w:rFonts w:ascii="Times" w:hAnsi="Times"/>
          <w:b/>
        </w:rPr>
      </w:pPr>
      <w:r>
        <w:rPr>
          <w:rFonts w:ascii="Times" w:hAnsi="Times"/>
          <w:b/>
        </w:rPr>
        <w:t>BRAK GOTOWOŚCI NA JAWNOŚĆ</w:t>
      </w:r>
    </w:p>
    <w:p w:rsidR="003F1811" w:rsidRPr="00746E5F" w:rsidRDefault="003F1811" w:rsidP="00367500">
      <w:pPr>
        <w:rPr>
          <w:rFonts w:ascii="Times" w:hAnsi="Times"/>
        </w:rPr>
      </w:pPr>
      <w:r>
        <w:rPr>
          <w:rFonts w:ascii="Times" w:hAnsi="Times"/>
          <w:b/>
        </w:rPr>
        <w:t>ZAANGAŻOWANIE POLITYCZNE DLA DORAŹNYCH, KONIUNKTURALNYCH CELÓW</w:t>
      </w:r>
    </w:p>
    <w:p w:rsidR="003F1811" w:rsidRPr="003C4410" w:rsidRDefault="003F1811" w:rsidP="003C4410">
      <w:pPr>
        <w:rPr>
          <w:rFonts w:ascii="Times" w:hAnsi="Times"/>
        </w:rPr>
      </w:pPr>
      <w:proofErr w:type="spellStart"/>
      <w:r w:rsidRPr="003C4410">
        <w:rPr>
          <w:rFonts w:ascii="Times" w:hAnsi="Times"/>
        </w:rPr>
        <w:t>grantoza</w:t>
      </w:r>
      <w:proofErr w:type="spellEnd"/>
      <w:r w:rsidRPr="003C4410">
        <w:rPr>
          <w:rFonts w:ascii="Times" w:hAnsi="Times"/>
        </w:rPr>
        <w:t xml:space="preserve">  (</w:t>
      </w:r>
      <w:proofErr w:type="spellStart"/>
      <w:r w:rsidRPr="003C4410">
        <w:rPr>
          <w:rFonts w:ascii="Times" w:hAnsi="Times"/>
        </w:rPr>
        <w:t>IIISdP</w:t>
      </w:r>
      <w:proofErr w:type="spellEnd"/>
      <w:r w:rsidRPr="003C4410">
        <w:rPr>
          <w:rFonts w:ascii="Times" w:hAnsi="Times"/>
        </w:rPr>
        <w:t xml:space="preserve"> KUJ-POM.)</w:t>
      </w:r>
    </w:p>
    <w:p w:rsidR="003F1811" w:rsidRPr="003C4410" w:rsidRDefault="003F1811" w:rsidP="003C4410">
      <w:pPr>
        <w:rPr>
          <w:rFonts w:ascii="Times" w:hAnsi="Times"/>
        </w:rPr>
      </w:pPr>
      <w:r w:rsidRPr="003C4410">
        <w:rPr>
          <w:rFonts w:ascii="Times" w:hAnsi="Times"/>
        </w:rPr>
        <w:t>jest przestrzenią, gdzie dochodzi do nadużyć, patologii, łamania prawa  (</w:t>
      </w:r>
      <w:proofErr w:type="spellStart"/>
      <w:r w:rsidRPr="003C4410">
        <w:rPr>
          <w:rFonts w:ascii="Times" w:hAnsi="Times"/>
        </w:rPr>
        <w:t>IIISdP</w:t>
      </w:r>
      <w:proofErr w:type="spellEnd"/>
      <w:r w:rsidRPr="003C4410">
        <w:rPr>
          <w:rFonts w:ascii="Times" w:hAnsi="Times"/>
        </w:rPr>
        <w:t xml:space="preserve"> KUJ-POM.)</w:t>
      </w:r>
    </w:p>
    <w:p w:rsidR="003F1811" w:rsidRPr="003C4410" w:rsidRDefault="003F1811" w:rsidP="003C4410">
      <w:pPr>
        <w:rPr>
          <w:rFonts w:ascii="Times" w:hAnsi="Times"/>
        </w:rPr>
      </w:pPr>
      <w:r w:rsidRPr="003C4410">
        <w:rPr>
          <w:rFonts w:ascii="Times" w:hAnsi="Times"/>
        </w:rPr>
        <w:t>Patologie dystrybucji środków finansowych pochodzących z różnych źródeł  (</w:t>
      </w:r>
      <w:proofErr w:type="spellStart"/>
      <w:r w:rsidRPr="003C4410">
        <w:rPr>
          <w:rFonts w:ascii="Times" w:hAnsi="Times"/>
        </w:rPr>
        <w:t>IIISdP</w:t>
      </w:r>
      <w:proofErr w:type="spellEnd"/>
      <w:r w:rsidRPr="003C4410">
        <w:rPr>
          <w:rFonts w:ascii="Times" w:hAnsi="Times"/>
        </w:rPr>
        <w:t xml:space="preserve"> KUJ-POM.)</w:t>
      </w:r>
    </w:p>
    <w:p w:rsidR="003F1811" w:rsidRPr="003C4410" w:rsidRDefault="003F1811" w:rsidP="003C4410">
      <w:pPr>
        <w:rPr>
          <w:rFonts w:ascii="Times" w:hAnsi="Times"/>
        </w:rPr>
      </w:pPr>
      <w:r w:rsidRPr="003C4410">
        <w:rPr>
          <w:rFonts w:ascii="Times" w:hAnsi="Times"/>
        </w:rPr>
        <w:t>silne uzależnienie organizacji od administracji państwowej i samorządowej (</w:t>
      </w:r>
      <w:proofErr w:type="spellStart"/>
      <w:r w:rsidRPr="003C4410">
        <w:rPr>
          <w:rFonts w:ascii="Times" w:hAnsi="Times"/>
        </w:rPr>
        <w:t>IIISdP</w:t>
      </w:r>
      <w:proofErr w:type="spellEnd"/>
      <w:r w:rsidRPr="003C4410">
        <w:rPr>
          <w:rFonts w:ascii="Times" w:hAnsi="Times"/>
        </w:rPr>
        <w:t xml:space="preserve"> MAZOW)</w:t>
      </w:r>
    </w:p>
    <w:p w:rsidR="003F1811" w:rsidRPr="003C4410" w:rsidRDefault="003F1811" w:rsidP="003C4410">
      <w:pPr>
        <w:rPr>
          <w:rFonts w:ascii="Times" w:hAnsi="Times"/>
        </w:rPr>
      </w:pPr>
      <w:r w:rsidRPr="003C4410">
        <w:rPr>
          <w:rFonts w:ascii="Times" w:hAnsi="Times"/>
        </w:rPr>
        <w:t>nie są w stanie realizować celów statutowych bazując tylko i wyłącznie na własnych zasobach (</w:t>
      </w:r>
      <w:proofErr w:type="spellStart"/>
      <w:r w:rsidRPr="003C4410">
        <w:rPr>
          <w:rFonts w:ascii="Times" w:hAnsi="Times"/>
        </w:rPr>
        <w:t>IIISdP</w:t>
      </w:r>
      <w:proofErr w:type="spellEnd"/>
      <w:r w:rsidRPr="003C4410">
        <w:rPr>
          <w:rFonts w:ascii="Times" w:hAnsi="Times"/>
        </w:rPr>
        <w:t xml:space="preserve"> OPOL)</w:t>
      </w:r>
    </w:p>
    <w:p w:rsidR="003F1811" w:rsidRPr="003C4410" w:rsidRDefault="003F1811" w:rsidP="003C4410">
      <w:pPr>
        <w:rPr>
          <w:rFonts w:ascii="Times" w:hAnsi="Times"/>
          <w:color w:val="000000"/>
        </w:rPr>
      </w:pPr>
      <w:r w:rsidRPr="003C4410">
        <w:rPr>
          <w:rFonts w:ascii="Times" w:hAnsi="Times"/>
        </w:rPr>
        <w:t>często uzależniają się od środków samorządu</w:t>
      </w:r>
      <w:r w:rsidRPr="003C4410">
        <w:rPr>
          <w:rFonts w:ascii="Times" w:hAnsi="Times"/>
          <w:color w:val="000000"/>
        </w:rPr>
        <w:t xml:space="preserve"> (</w:t>
      </w:r>
      <w:proofErr w:type="spellStart"/>
      <w:r w:rsidRPr="003C4410">
        <w:rPr>
          <w:rFonts w:ascii="Times" w:hAnsi="Times"/>
          <w:color w:val="000000"/>
        </w:rPr>
        <w:t>IIISdP</w:t>
      </w:r>
      <w:proofErr w:type="spellEnd"/>
      <w:r w:rsidRPr="003C4410">
        <w:rPr>
          <w:rFonts w:ascii="Times" w:hAnsi="Times"/>
          <w:color w:val="000000"/>
        </w:rPr>
        <w:t xml:space="preserve"> WIELK)</w:t>
      </w:r>
    </w:p>
    <w:p w:rsidR="003F1811" w:rsidRPr="003C4410" w:rsidRDefault="003F1811" w:rsidP="003C4410">
      <w:pPr>
        <w:jc w:val="both"/>
        <w:rPr>
          <w:rFonts w:ascii="Times" w:hAnsi="Times"/>
          <w:highlight w:val="yellow"/>
        </w:rPr>
      </w:pPr>
      <w:r w:rsidRPr="003C4410">
        <w:rPr>
          <w:rFonts w:ascii="Times" w:hAnsi="Times" w:cs="Arial"/>
          <w:highlight w:val="yellow"/>
        </w:rPr>
        <w:lastRenderedPageBreak/>
        <w:t>p</w:t>
      </w:r>
      <w:r w:rsidRPr="003C4410">
        <w:rPr>
          <w:rFonts w:ascii="Times" w:hAnsi="Times"/>
          <w:highlight w:val="yellow"/>
        </w:rPr>
        <w:t>odstawowe źródło finansowania: administracja publiczna, a właściwie samorząd gminny (temat. POMORS)</w:t>
      </w:r>
    </w:p>
    <w:p w:rsidR="003F1811" w:rsidRPr="003C4410" w:rsidRDefault="003F1811" w:rsidP="003C4410">
      <w:pPr>
        <w:jc w:val="both"/>
        <w:rPr>
          <w:rFonts w:ascii="Times" w:hAnsi="Times"/>
          <w:highlight w:val="yellow"/>
        </w:rPr>
      </w:pPr>
      <w:r w:rsidRPr="003C4410">
        <w:rPr>
          <w:rFonts w:ascii="Times" w:hAnsi="Times"/>
          <w:highlight w:val="yellow"/>
        </w:rPr>
        <w:t>główne źródło finansowania organizacji wiejskich: samorząd, to on rozdaje karty – dotacje i wsparcie niefinansowe</w:t>
      </w:r>
      <w:r w:rsidRPr="003C4410">
        <w:rPr>
          <w:rFonts w:ascii="Times" w:hAnsi="Times"/>
          <w:color w:val="000000"/>
          <w:highlight w:val="yellow"/>
        </w:rPr>
        <w:t xml:space="preserve"> (temat WARM-MAZ)</w:t>
      </w:r>
    </w:p>
    <w:p w:rsidR="003F1811" w:rsidRPr="003C4410" w:rsidRDefault="003F1811" w:rsidP="003C4410">
      <w:pPr>
        <w:jc w:val="both"/>
        <w:rPr>
          <w:rFonts w:ascii="Times" w:hAnsi="Times"/>
          <w:color w:val="000000"/>
          <w:highlight w:val="yellow"/>
        </w:rPr>
      </w:pPr>
      <w:r w:rsidRPr="003C4410">
        <w:rPr>
          <w:rFonts w:ascii="Times" w:hAnsi="Times"/>
          <w:highlight w:val="yellow"/>
        </w:rPr>
        <w:t>organizacje wiejskie uzależniają się od samorządu, przez co zatracają swoją ważną funkcję kontroli władz i stają się jedynie uzupełnieniem działań administracji</w:t>
      </w:r>
      <w:r w:rsidRPr="003C4410">
        <w:rPr>
          <w:rFonts w:ascii="Times" w:hAnsi="Times"/>
          <w:color w:val="000000"/>
          <w:highlight w:val="yellow"/>
        </w:rPr>
        <w:t xml:space="preserve"> (temat WARM-MAZ)</w:t>
      </w:r>
    </w:p>
    <w:p w:rsidR="003F1811" w:rsidRPr="003C4410" w:rsidRDefault="003F1811" w:rsidP="003C4410">
      <w:pPr>
        <w:jc w:val="both"/>
        <w:rPr>
          <w:rFonts w:ascii="Times" w:hAnsi="Times"/>
          <w:highlight w:val="yellow"/>
        </w:rPr>
      </w:pPr>
      <w:r w:rsidRPr="003C4410">
        <w:rPr>
          <w:rFonts w:ascii="Times" w:hAnsi="Times" w:cs="Arial"/>
          <w:highlight w:val="yellow"/>
        </w:rPr>
        <w:t xml:space="preserve">niska gotowość (czasem wynikająca z niewiedzy) do jawności (temat ZACH.POM) </w:t>
      </w:r>
    </w:p>
    <w:p w:rsidR="003F1811" w:rsidRPr="003C4410" w:rsidRDefault="003F1811" w:rsidP="003C4410">
      <w:pPr>
        <w:jc w:val="both"/>
        <w:rPr>
          <w:rFonts w:ascii="Times" w:hAnsi="Times"/>
          <w:highlight w:val="yellow"/>
        </w:rPr>
      </w:pPr>
      <w:r w:rsidRPr="003C4410">
        <w:rPr>
          <w:rFonts w:ascii="Times" w:hAnsi="Times" w:cs="Arial"/>
          <w:highlight w:val="yellow"/>
        </w:rPr>
        <w:t>polityczne angażowanie się dla koniunkturalnych celów polegających na zapewnieniu finansowania działań organizacji w kolejnym roku.</w:t>
      </w:r>
    </w:p>
    <w:p w:rsidR="003F1811" w:rsidRPr="003C4410" w:rsidRDefault="003F1811" w:rsidP="003C4410">
      <w:pPr>
        <w:jc w:val="both"/>
        <w:rPr>
          <w:rFonts w:ascii="Times" w:hAnsi="Times"/>
          <w:highlight w:val="yellow"/>
        </w:rPr>
      </w:pPr>
      <w:r w:rsidRPr="003C4410">
        <w:rPr>
          <w:rFonts w:ascii="Times" w:hAnsi="Times" w:cs="Arial"/>
          <w:highlight w:val="yellow"/>
        </w:rPr>
        <w:t>uzależnienie od źródeł publicznych, często samorządowych, które stanowią główne bądź jedyne źródło finansowania ich działań (temat ZACH.POM)</w:t>
      </w:r>
    </w:p>
    <w:p w:rsidR="003F1811" w:rsidRPr="00746E5F" w:rsidRDefault="003F1811" w:rsidP="00EA1AC6">
      <w:pPr>
        <w:jc w:val="both"/>
        <w:rPr>
          <w:rFonts w:ascii="Times" w:hAnsi="Times" w:cs="Arial"/>
          <w:highlight w:val="yellow"/>
        </w:rPr>
      </w:pPr>
    </w:p>
    <w:p w:rsidR="003F1811" w:rsidRPr="00746E5F" w:rsidRDefault="003F1811" w:rsidP="00EA1AC6">
      <w:pPr>
        <w:rPr>
          <w:rFonts w:ascii="Times" w:hAnsi="Times"/>
        </w:rPr>
      </w:pPr>
    </w:p>
    <w:p w:rsidR="003F1811" w:rsidRPr="00746E5F" w:rsidRDefault="003F1811">
      <w:pPr>
        <w:tabs>
          <w:tab w:val="left" w:pos="8642"/>
        </w:tabs>
        <w:rPr>
          <w:rFonts w:ascii="Times" w:hAnsi="Times"/>
        </w:rPr>
      </w:pPr>
    </w:p>
    <w:p w:rsidR="003F1811" w:rsidRPr="0056502A" w:rsidRDefault="003F1811">
      <w:pPr>
        <w:tabs>
          <w:tab w:val="left" w:pos="8642"/>
        </w:tabs>
        <w:rPr>
          <w:rFonts w:ascii="Times" w:hAnsi="Times"/>
          <w:b/>
          <w:color w:val="008000"/>
        </w:rPr>
      </w:pPr>
      <w:r w:rsidRPr="0056502A">
        <w:rPr>
          <w:rFonts w:ascii="Times" w:hAnsi="Times"/>
          <w:b/>
          <w:color w:val="008000"/>
        </w:rPr>
        <w:t xml:space="preserve">SZANSE </w:t>
      </w:r>
    </w:p>
    <w:p w:rsidR="003F1811" w:rsidRPr="0056502A" w:rsidRDefault="003F1811">
      <w:pPr>
        <w:tabs>
          <w:tab w:val="left" w:pos="8642"/>
        </w:tabs>
        <w:rPr>
          <w:rFonts w:ascii="Times" w:hAnsi="Times"/>
          <w:b/>
          <w:color w:val="008000"/>
        </w:rPr>
      </w:pPr>
      <w:r w:rsidRPr="0056502A">
        <w:rPr>
          <w:rFonts w:ascii="Times" w:hAnsi="Times"/>
          <w:b/>
          <w:color w:val="008000"/>
        </w:rPr>
        <w:t>ZMUSZENIE WŁADZY DO PRZYJAZNEJ KOMUNIKACJI Z LUDŹMI</w:t>
      </w:r>
    </w:p>
    <w:p w:rsidR="003F1811" w:rsidRPr="0056502A" w:rsidRDefault="003F1811">
      <w:pPr>
        <w:tabs>
          <w:tab w:val="left" w:pos="8642"/>
        </w:tabs>
        <w:rPr>
          <w:rFonts w:ascii="Times" w:hAnsi="Times"/>
          <w:b/>
          <w:color w:val="008000"/>
        </w:rPr>
      </w:pPr>
      <w:r w:rsidRPr="0056502A">
        <w:rPr>
          <w:rFonts w:ascii="Times" w:hAnsi="Times"/>
          <w:b/>
          <w:color w:val="008000"/>
        </w:rPr>
        <w:t>JAWNOŚĆ, TRANSPARENTNOŚC NGO (KONTROLA W TYM ZAKRSEIE WEWNĄTRZ SEKTORA)</w:t>
      </w:r>
    </w:p>
    <w:p w:rsidR="003F1811" w:rsidRPr="0056502A" w:rsidRDefault="003F1811">
      <w:pPr>
        <w:tabs>
          <w:tab w:val="left" w:pos="8642"/>
        </w:tabs>
        <w:rPr>
          <w:rFonts w:ascii="Times" w:hAnsi="Times"/>
          <w:b/>
          <w:color w:val="008000"/>
        </w:rPr>
      </w:pPr>
      <w:r w:rsidRPr="0056502A">
        <w:rPr>
          <w:rFonts w:ascii="Times" w:hAnsi="Times"/>
          <w:b/>
          <w:color w:val="008000"/>
        </w:rPr>
        <w:t xml:space="preserve">ALTERNATYWNE DLA PUBLICZNYCH ŹRÓDŁA FIANSOWANIA (BIZNES, FILANTROPIA, </w:t>
      </w:r>
      <w:proofErr w:type="spellStart"/>
      <w:r w:rsidRPr="0056502A">
        <w:rPr>
          <w:rFonts w:ascii="Times" w:hAnsi="Times"/>
          <w:color w:val="008000"/>
          <w:highlight w:val="yellow"/>
        </w:rPr>
        <w:t>regranting</w:t>
      </w:r>
      <w:proofErr w:type="spellEnd"/>
      <w:r w:rsidRPr="0056502A">
        <w:rPr>
          <w:rFonts w:ascii="Times" w:hAnsi="Times"/>
          <w:color w:val="008000"/>
          <w:highlight w:val="yellow"/>
        </w:rPr>
        <w:t xml:space="preserve">, ekonomizacja, </w:t>
      </w:r>
      <w:proofErr w:type="spellStart"/>
      <w:r w:rsidRPr="0056502A">
        <w:rPr>
          <w:rFonts w:ascii="Times" w:hAnsi="Times"/>
          <w:color w:val="008000"/>
          <w:highlight w:val="yellow"/>
        </w:rPr>
        <w:t>fundraising</w:t>
      </w:r>
      <w:proofErr w:type="spellEnd"/>
      <w:r w:rsidRPr="0056502A">
        <w:rPr>
          <w:rFonts w:ascii="Times" w:hAnsi="Times"/>
          <w:color w:val="008000"/>
          <w:highlight w:val="yellow"/>
        </w:rPr>
        <w:t xml:space="preserve">, </w:t>
      </w:r>
      <w:proofErr w:type="spellStart"/>
      <w:r w:rsidRPr="0056502A">
        <w:rPr>
          <w:rFonts w:ascii="Times" w:hAnsi="Times"/>
          <w:color w:val="008000"/>
          <w:highlight w:val="yellow"/>
        </w:rPr>
        <w:t>crowdfunding</w:t>
      </w:r>
      <w:proofErr w:type="spellEnd"/>
      <w:r w:rsidRPr="0056502A">
        <w:rPr>
          <w:rFonts w:ascii="Times" w:hAnsi="Times"/>
          <w:b/>
          <w:color w:val="008000"/>
        </w:rPr>
        <w:t>)</w:t>
      </w:r>
      <w:r w:rsidRPr="0056502A">
        <w:rPr>
          <w:rFonts w:ascii="Times" w:hAnsi="Times"/>
          <w:b/>
          <w:color w:val="008000"/>
        </w:rPr>
        <w:tab/>
      </w:r>
    </w:p>
    <w:p w:rsidR="003F1811" w:rsidRPr="0056502A" w:rsidRDefault="003F1811" w:rsidP="003C4410">
      <w:pPr>
        <w:rPr>
          <w:rFonts w:ascii="Times" w:hAnsi="Times"/>
          <w:color w:val="008000"/>
        </w:rPr>
      </w:pPr>
      <w:r w:rsidRPr="0056502A">
        <w:rPr>
          <w:rFonts w:ascii="Times" w:hAnsi="Times"/>
          <w:color w:val="008000"/>
        </w:rPr>
        <w:t>(</w:t>
      </w:r>
      <w:r w:rsidRPr="0056502A">
        <w:rPr>
          <w:rFonts w:ascii="Times" w:hAnsi="Times"/>
          <w:i/>
          <w:color w:val="008000"/>
        </w:rPr>
        <w:t>budowanie prawdziwie obywatelskiej organizacji, która</w:t>
      </w:r>
      <w:r w:rsidRPr="0056502A">
        <w:rPr>
          <w:rFonts w:ascii="Times" w:hAnsi="Times"/>
          <w:color w:val="008000"/>
        </w:rPr>
        <w:t>) jest  niezależna i  suwerenna, wchodzi w równorzędną, partnerską relację z  JST (</w:t>
      </w:r>
      <w:proofErr w:type="spellStart"/>
      <w:r w:rsidRPr="0056502A">
        <w:rPr>
          <w:rFonts w:ascii="Times" w:hAnsi="Times"/>
          <w:color w:val="008000"/>
        </w:rPr>
        <w:t>IIISdP</w:t>
      </w:r>
      <w:proofErr w:type="spellEnd"/>
      <w:r w:rsidRPr="0056502A">
        <w:rPr>
          <w:rFonts w:ascii="Times" w:hAnsi="Times"/>
          <w:color w:val="008000"/>
        </w:rPr>
        <w:t xml:space="preserve"> MAŁOP.)</w:t>
      </w:r>
    </w:p>
    <w:p w:rsidR="003F1811" w:rsidRPr="0056502A" w:rsidRDefault="003F1811" w:rsidP="003C4410">
      <w:pPr>
        <w:jc w:val="both"/>
        <w:rPr>
          <w:rFonts w:ascii="Times" w:hAnsi="Times"/>
          <w:color w:val="008000"/>
        </w:rPr>
      </w:pPr>
      <w:r w:rsidRPr="0056502A">
        <w:rPr>
          <w:rFonts w:ascii="Times" w:hAnsi="Times"/>
          <w:color w:val="008000"/>
        </w:rPr>
        <w:t>Nacisk na urzędy aby mówiły językiem obywateli (</w:t>
      </w:r>
      <w:proofErr w:type="spellStart"/>
      <w:r w:rsidRPr="0056502A">
        <w:rPr>
          <w:rFonts w:ascii="Times" w:hAnsi="Times"/>
          <w:color w:val="008000"/>
        </w:rPr>
        <w:t>IIISdP</w:t>
      </w:r>
      <w:proofErr w:type="spellEnd"/>
      <w:r w:rsidRPr="0056502A">
        <w:rPr>
          <w:rFonts w:ascii="Times" w:hAnsi="Times"/>
          <w:color w:val="008000"/>
        </w:rPr>
        <w:t xml:space="preserve"> MAŁOP.)</w:t>
      </w:r>
    </w:p>
    <w:p w:rsidR="003F1811" w:rsidRPr="0056502A" w:rsidRDefault="003F1811" w:rsidP="003C4410">
      <w:pPr>
        <w:rPr>
          <w:rFonts w:ascii="Times" w:hAnsi="Times"/>
          <w:color w:val="008000"/>
        </w:rPr>
      </w:pPr>
      <w:r w:rsidRPr="0056502A">
        <w:rPr>
          <w:rFonts w:ascii="Times" w:hAnsi="Times"/>
          <w:color w:val="008000"/>
        </w:rPr>
        <w:t>(</w:t>
      </w:r>
      <w:r w:rsidRPr="0056502A">
        <w:rPr>
          <w:rFonts w:ascii="Times" w:hAnsi="Times"/>
          <w:i/>
          <w:color w:val="008000"/>
        </w:rPr>
        <w:t>wzmocnienie funkcji monitorującej i kontrolnej organizacji obywatelskich</w:t>
      </w:r>
      <w:r w:rsidRPr="0056502A">
        <w:rPr>
          <w:rFonts w:ascii="Times" w:hAnsi="Times"/>
          <w:color w:val="008000"/>
        </w:rPr>
        <w:t>) wspierać obywatelskie działania strażnicze – np. ocena funkcjonowania sądów i innych instytucji rządowych i samorządowych (</w:t>
      </w:r>
      <w:proofErr w:type="spellStart"/>
      <w:r w:rsidRPr="0056502A">
        <w:rPr>
          <w:rFonts w:ascii="Times" w:hAnsi="Times"/>
          <w:color w:val="008000"/>
        </w:rPr>
        <w:t>IIISdP</w:t>
      </w:r>
      <w:proofErr w:type="spellEnd"/>
      <w:r w:rsidRPr="0056502A">
        <w:rPr>
          <w:rFonts w:ascii="Times" w:hAnsi="Times"/>
          <w:color w:val="008000"/>
        </w:rPr>
        <w:t xml:space="preserve"> WARM-MAZ)</w:t>
      </w:r>
    </w:p>
    <w:p w:rsidR="003F1811" w:rsidRPr="0056502A" w:rsidRDefault="003F1811" w:rsidP="003C4410">
      <w:pPr>
        <w:rPr>
          <w:rFonts w:ascii="Times" w:hAnsi="Times"/>
          <w:color w:val="008000"/>
        </w:rPr>
      </w:pPr>
      <w:r w:rsidRPr="0056502A">
        <w:rPr>
          <w:rFonts w:ascii="Times" w:hAnsi="Times"/>
          <w:color w:val="008000"/>
        </w:rPr>
        <w:t>Jawność, transparentność działań organizacji (</w:t>
      </w:r>
      <w:proofErr w:type="spellStart"/>
      <w:r w:rsidRPr="0056502A">
        <w:rPr>
          <w:rFonts w:ascii="Times" w:hAnsi="Times"/>
          <w:color w:val="008000"/>
        </w:rPr>
        <w:t>IIISdP</w:t>
      </w:r>
      <w:proofErr w:type="spellEnd"/>
      <w:r w:rsidRPr="0056502A">
        <w:rPr>
          <w:rFonts w:ascii="Times" w:hAnsi="Times"/>
          <w:color w:val="008000"/>
        </w:rPr>
        <w:t xml:space="preserve"> WARM-MAZ)</w:t>
      </w:r>
    </w:p>
    <w:p w:rsidR="003F1811" w:rsidRPr="0056502A" w:rsidRDefault="003F1811" w:rsidP="003C4410">
      <w:pPr>
        <w:rPr>
          <w:rFonts w:ascii="Times" w:hAnsi="Times"/>
          <w:color w:val="008000"/>
        </w:rPr>
      </w:pPr>
      <w:r w:rsidRPr="0056502A">
        <w:rPr>
          <w:rFonts w:ascii="Times" w:hAnsi="Times"/>
          <w:color w:val="008000"/>
        </w:rPr>
        <w:t>Należy kreować współpracę z biznesem, którego powinnością także jest dbałość o Polskę w jej wymiarze społecznym i który powinien działać na rzecz dobra wspólnego (</w:t>
      </w:r>
      <w:proofErr w:type="spellStart"/>
      <w:r w:rsidRPr="0056502A">
        <w:rPr>
          <w:rFonts w:ascii="Times" w:hAnsi="Times"/>
          <w:color w:val="008000"/>
        </w:rPr>
        <w:t>IIISdP</w:t>
      </w:r>
      <w:proofErr w:type="spellEnd"/>
      <w:r w:rsidRPr="0056502A">
        <w:rPr>
          <w:rFonts w:ascii="Times" w:hAnsi="Times"/>
          <w:color w:val="008000"/>
        </w:rPr>
        <w:t xml:space="preserve"> WARM-MAZ)</w:t>
      </w:r>
    </w:p>
    <w:p w:rsidR="003F1811" w:rsidRPr="0056502A" w:rsidRDefault="003F1811" w:rsidP="003C4410">
      <w:pPr>
        <w:jc w:val="both"/>
        <w:rPr>
          <w:rFonts w:ascii="Times" w:hAnsi="Times" w:cs="Arial"/>
          <w:color w:val="008000"/>
        </w:rPr>
      </w:pPr>
      <w:r w:rsidRPr="0056502A">
        <w:rPr>
          <w:rFonts w:ascii="Times" w:hAnsi="Times" w:cs="Arial"/>
          <w:color w:val="008000"/>
        </w:rPr>
        <w:t>Organizacje powinny monitorować działania i skuteczność realizowania polityk publicznych</w:t>
      </w:r>
    </w:p>
    <w:p w:rsidR="003F1811" w:rsidRPr="0056502A" w:rsidRDefault="003F1811" w:rsidP="003C4410">
      <w:pPr>
        <w:rPr>
          <w:rFonts w:ascii="Times" w:hAnsi="Times"/>
          <w:color w:val="008000"/>
        </w:rPr>
      </w:pPr>
      <w:r w:rsidRPr="0056502A">
        <w:rPr>
          <w:rFonts w:ascii="Times" w:hAnsi="Times"/>
          <w:color w:val="008000"/>
        </w:rPr>
        <w:t>wskazywać kierunki działań oraz opiniować działania samorządów i biznesu  (</w:t>
      </w:r>
      <w:proofErr w:type="spellStart"/>
      <w:r w:rsidRPr="0056502A">
        <w:rPr>
          <w:rFonts w:ascii="Times" w:hAnsi="Times"/>
          <w:color w:val="008000"/>
        </w:rPr>
        <w:t>IIISdP</w:t>
      </w:r>
      <w:proofErr w:type="spellEnd"/>
      <w:r w:rsidRPr="0056502A">
        <w:rPr>
          <w:rFonts w:ascii="Times" w:hAnsi="Times"/>
          <w:color w:val="008000"/>
        </w:rPr>
        <w:t xml:space="preserve"> KUJ-POM.)</w:t>
      </w:r>
    </w:p>
    <w:p w:rsidR="003F1811" w:rsidRPr="0056502A" w:rsidRDefault="003F1811" w:rsidP="003C4410">
      <w:pPr>
        <w:jc w:val="both"/>
        <w:rPr>
          <w:rFonts w:ascii="Times" w:hAnsi="Times" w:cs="Arial"/>
          <w:color w:val="008000"/>
          <w:shd w:val="clear" w:color="auto" w:fill="FFFFFF"/>
        </w:rPr>
      </w:pPr>
      <w:r w:rsidRPr="0056502A">
        <w:rPr>
          <w:rFonts w:ascii="Times" w:hAnsi="Times" w:cs="Arial"/>
          <w:color w:val="008000"/>
          <w:shd w:val="clear" w:color="auto" w:fill="FFFFFF"/>
        </w:rPr>
        <w:t xml:space="preserve">bycie mediatorem pomiędzy władzami a społeczeństwem </w:t>
      </w:r>
      <w:r w:rsidRPr="0056502A">
        <w:rPr>
          <w:rFonts w:ascii="Times" w:hAnsi="Times"/>
          <w:color w:val="008000"/>
        </w:rPr>
        <w:t>(</w:t>
      </w:r>
      <w:proofErr w:type="spellStart"/>
      <w:r w:rsidRPr="0056502A">
        <w:rPr>
          <w:rFonts w:ascii="Times" w:hAnsi="Times"/>
          <w:color w:val="008000"/>
        </w:rPr>
        <w:t>IIISdP</w:t>
      </w:r>
      <w:proofErr w:type="spellEnd"/>
      <w:r w:rsidRPr="0056502A">
        <w:rPr>
          <w:rFonts w:ascii="Times" w:hAnsi="Times"/>
          <w:color w:val="008000"/>
        </w:rPr>
        <w:t xml:space="preserve"> ŁÓDZ.)</w:t>
      </w:r>
    </w:p>
    <w:p w:rsidR="003F1811" w:rsidRPr="0056502A" w:rsidRDefault="003F1811" w:rsidP="003C4410">
      <w:pPr>
        <w:jc w:val="both"/>
        <w:rPr>
          <w:rFonts w:ascii="Times" w:hAnsi="Times" w:cs="Arial"/>
          <w:color w:val="008000"/>
          <w:shd w:val="clear" w:color="auto" w:fill="FFFFFF"/>
        </w:rPr>
      </w:pPr>
      <w:r w:rsidRPr="0056502A">
        <w:rPr>
          <w:rFonts w:ascii="Times" w:hAnsi="Times" w:cs="Arial"/>
          <w:color w:val="008000"/>
          <w:shd w:val="clear" w:color="auto" w:fill="FFFFFF"/>
        </w:rPr>
        <w:t xml:space="preserve">bycie strażnikiem, który zabezpiecza społeczny interes </w:t>
      </w:r>
      <w:r w:rsidRPr="0056502A">
        <w:rPr>
          <w:rFonts w:ascii="Times" w:hAnsi="Times"/>
          <w:color w:val="008000"/>
        </w:rPr>
        <w:t>(</w:t>
      </w:r>
      <w:proofErr w:type="spellStart"/>
      <w:r w:rsidRPr="0056502A">
        <w:rPr>
          <w:rFonts w:ascii="Times" w:hAnsi="Times"/>
          <w:color w:val="008000"/>
        </w:rPr>
        <w:t>IIISdP</w:t>
      </w:r>
      <w:proofErr w:type="spellEnd"/>
      <w:r w:rsidRPr="0056502A">
        <w:rPr>
          <w:rFonts w:ascii="Times" w:hAnsi="Times"/>
          <w:color w:val="008000"/>
        </w:rPr>
        <w:t xml:space="preserve"> ŁÓDZ.)</w:t>
      </w:r>
    </w:p>
    <w:p w:rsidR="003F1811" w:rsidRPr="0056502A" w:rsidRDefault="003F1811" w:rsidP="003C4410">
      <w:pPr>
        <w:jc w:val="both"/>
        <w:rPr>
          <w:rFonts w:ascii="Times" w:hAnsi="Times"/>
          <w:color w:val="008000"/>
        </w:rPr>
      </w:pPr>
      <w:r w:rsidRPr="0056502A">
        <w:rPr>
          <w:rFonts w:ascii="Times" w:hAnsi="Times" w:cs="Arial"/>
          <w:color w:val="008000"/>
          <w:shd w:val="clear" w:color="auto" w:fill="FFFFFF"/>
        </w:rPr>
        <w:t xml:space="preserve">kontrolować efekty a nie tylko procedury związane z działaniem administracji </w:t>
      </w:r>
      <w:r w:rsidRPr="0056502A">
        <w:rPr>
          <w:rFonts w:ascii="Times" w:hAnsi="Times"/>
          <w:color w:val="008000"/>
        </w:rPr>
        <w:t>(</w:t>
      </w:r>
      <w:proofErr w:type="spellStart"/>
      <w:r w:rsidRPr="0056502A">
        <w:rPr>
          <w:rFonts w:ascii="Times" w:hAnsi="Times"/>
          <w:color w:val="008000"/>
        </w:rPr>
        <w:t>IIISdP</w:t>
      </w:r>
      <w:proofErr w:type="spellEnd"/>
      <w:r w:rsidRPr="0056502A">
        <w:rPr>
          <w:rFonts w:ascii="Times" w:hAnsi="Times"/>
          <w:color w:val="008000"/>
        </w:rPr>
        <w:t xml:space="preserve"> ŁÓDZ.)</w:t>
      </w:r>
    </w:p>
    <w:p w:rsidR="003F1811" w:rsidRPr="0056502A" w:rsidRDefault="003F1811" w:rsidP="003C4410">
      <w:pPr>
        <w:jc w:val="both"/>
        <w:rPr>
          <w:rFonts w:ascii="Times" w:hAnsi="Times"/>
          <w:color w:val="008000"/>
        </w:rPr>
      </w:pPr>
      <w:r w:rsidRPr="0056502A">
        <w:rPr>
          <w:rFonts w:ascii="Times" w:eastAsia="Times New Roman" w:hAnsi="Times" w:cs="Arial"/>
          <w:color w:val="008000"/>
        </w:rPr>
        <w:t xml:space="preserve">wprowadzenie funkcji kontrolnych, działań strażniczych w sieciach </w:t>
      </w:r>
      <w:r w:rsidRPr="0056502A">
        <w:rPr>
          <w:rFonts w:ascii="Times" w:hAnsi="Times"/>
          <w:color w:val="008000"/>
        </w:rPr>
        <w:t>(</w:t>
      </w:r>
      <w:proofErr w:type="spellStart"/>
      <w:r w:rsidRPr="0056502A">
        <w:rPr>
          <w:rFonts w:ascii="Times" w:hAnsi="Times"/>
          <w:color w:val="008000"/>
        </w:rPr>
        <w:t>IIISdP</w:t>
      </w:r>
      <w:proofErr w:type="spellEnd"/>
      <w:r w:rsidRPr="0056502A">
        <w:rPr>
          <w:rFonts w:ascii="Times" w:hAnsi="Times"/>
          <w:color w:val="008000"/>
        </w:rPr>
        <w:t xml:space="preserve"> LUB)</w:t>
      </w:r>
    </w:p>
    <w:p w:rsidR="003F1811" w:rsidRPr="0056502A" w:rsidRDefault="003F1811" w:rsidP="003C4410">
      <w:pPr>
        <w:jc w:val="both"/>
        <w:rPr>
          <w:rFonts w:ascii="Times" w:eastAsia="Times New Roman" w:hAnsi="Times" w:cs="Arial"/>
          <w:color w:val="008000"/>
        </w:rPr>
      </w:pPr>
      <w:r w:rsidRPr="0056502A">
        <w:rPr>
          <w:rFonts w:ascii="Times" w:hAnsi="Times"/>
          <w:color w:val="008000"/>
        </w:rPr>
        <w:t>tworzenie alternatywnych dla publicznych źródeł i mechanizmów finansowania działalności. W tym zakresie zwłaszcza trzeba zwrócić uwagę na indywidualną i korporacyjną filantropię oraz rozwijanie własnych źródeł przychodów (</w:t>
      </w:r>
      <w:proofErr w:type="spellStart"/>
      <w:r w:rsidRPr="0056502A">
        <w:rPr>
          <w:rFonts w:ascii="Times" w:hAnsi="Times"/>
          <w:color w:val="008000"/>
        </w:rPr>
        <w:t>IIISdP</w:t>
      </w:r>
      <w:proofErr w:type="spellEnd"/>
      <w:r w:rsidRPr="0056502A">
        <w:rPr>
          <w:rFonts w:ascii="Times" w:hAnsi="Times"/>
          <w:color w:val="008000"/>
        </w:rPr>
        <w:t xml:space="preserve"> MAZOW)</w:t>
      </w:r>
      <w:r w:rsidRPr="0056502A">
        <w:rPr>
          <w:rFonts w:ascii="Times" w:eastAsia="Times New Roman" w:hAnsi="Times" w:cs="Arial"/>
          <w:color w:val="008000"/>
        </w:rPr>
        <w:t xml:space="preserve"> </w:t>
      </w:r>
    </w:p>
    <w:p w:rsidR="003F1811" w:rsidRPr="0056502A" w:rsidRDefault="003F1811" w:rsidP="003C4410">
      <w:pPr>
        <w:jc w:val="both"/>
        <w:rPr>
          <w:rFonts w:ascii="Times" w:hAnsi="Times"/>
          <w:color w:val="008000"/>
        </w:rPr>
      </w:pPr>
      <w:r w:rsidRPr="0056502A">
        <w:rPr>
          <w:rFonts w:ascii="Times" w:hAnsi="Times"/>
          <w:color w:val="008000"/>
        </w:rPr>
        <w:lastRenderedPageBreak/>
        <w:t>„czuwanie” , kontrolowanie, monitorowanie, ewaluacja rozwoju społecznego (</w:t>
      </w:r>
      <w:proofErr w:type="spellStart"/>
      <w:r w:rsidRPr="0056502A">
        <w:rPr>
          <w:rFonts w:ascii="Times" w:hAnsi="Times"/>
          <w:color w:val="008000"/>
        </w:rPr>
        <w:t>IIISdP</w:t>
      </w:r>
      <w:proofErr w:type="spellEnd"/>
      <w:r w:rsidRPr="0056502A">
        <w:rPr>
          <w:rFonts w:ascii="Times" w:hAnsi="Times"/>
          <w:color w:val="008000"/>
        </w:rPr>
        <w:t xml:space="preserve"> OPOL) </w:t>
      </w:r>
    </w:p>
    <w:p w:rsidR="003F1811" w:rsidRPr="0056502A" w:rsidRDefault="003F1811" w:rsidP="003C4410">
      <w:pPr>
        <w:jc w:val="both"/>
        <w:rPr>
          <w:rFonts w:ascii="Times" w:hAnsi="Times"/>
          <w:color w:val="008000"/>
        </w:rPr>
      </w:pPr>
      <w:r w:rsidRPr="0056502A">
        <w:rPr>
          <w:rFonts w:ascii="Times" w:hAnsi="Times"/>
          <w:color w:val="008000"/>
        </w:rPr>
        <w:t>poprawiać przejrzystość relacji obywatelskich – sektor pozarządowy jako swoisty mediator i strażnik komunikacji lokalnej (</w:t>
      </w:r>
      <w:proofErr w:type="spellStart"/>
      <w:r w:rsidRPr="0056502A">
        <w:rPr>
          <w:rFonts w:ascii="Times" w:hAnsi="Times"/>
          <w:color w:val="008000"/>
        </w:rPr>
        <w:t>IIISdP</w:t>
      </w:r>
      <w:proofErr w:type="spellEnd"/>
      <w:r w:rsidRPr="0056502A">
        <w:rPr>
          <w:rFonts w:ascii="Times" w:hAnsi="Times"/>
          <w:color w:val="008000"/>
        </w:rPr>
        <w:t xml:space="preserve"> OPOL)</w:t>
      </w:r>
    </w:p>
    <w:p w:rsidR="003F1811" w:rsidRPr="0056502A" w:rsidRDefault="003F1811" w:rsidP="003C4410">
      <w:pPr>
        <w:tabs>
          <w:tab w:val="left" w:pos="426"/>
        </w:tabs>
        <w:rPr>
          <w:rFonts w:ascii="Times" w:hAnsi="Times"/>
          <w:color w:val="008000"/>
        </w:rPr>
      </w:pPr>
      <w:proofErr w:type="spellStart"/>
      <w:r w:rsidRPr="0056502A">
        <w:rPr>
          <w:rFonts w:ascii="Times" w:hAnsi="Times"/>
          <w:color w:val="008000"/>
        </w:rPr>
        <w:t>strażnictwo</w:t>
      </w:r>
      <w:proofErr w:type="spellEnd"/>
      <w:r w:rsidRPr="0056502A">
        <w:rPr>
          <w:rFonts w:ascii="Times" w:hAnsi="Times"/>
          <w:color w:val="008000"/>
        </w:rPr>
        <w:t xml:space="preserve"> – rozliczanie administracji/polityków z ich misji i obowiązków</w:t>
      </w:r>
      <w:r w:rsidRPr="0056502A">
        <w:rPr>
          <w:rFonts w:ascii="Times" w:hAnsi="Times"/>
          <w:b/>
          <w:color w:val="008000"/>
        </w:rPr>
        <w:t xml:space="preserve"> </w:t>
      </w:r>
      <w:r w:rsidRPr="0056502A">
        <w:rPr>
          <w:rFonts w:ascii="Times" w:hAnsi="Times"/>
          <w:color w:val="008000"/>
        </w:rPr>
        <w:t>(</w:t>
      </w:r>
      <w:proofErr w:type="spellStart"/>
      <w:r w:rsidRPr="0056502A">
        <w:rPr>
          <w:rFonts w:ascii="Times" w:hAnsi="Times"/>
          <w:color w:val="008000"/>
        </w:rPr>
        <w:t>IIISdP</w:t>
      </w:r>
      <w:proofErr w:type="spellEnd"/>
      <w:r w:rsidRPr="0056502A">
        <w:rPr>
          <w:rFonts w:ascii="Times" w:hAnsi="Times"/>
          <w:color w:val="008000"/>
        </w:rPr>
        <w:t xml:space="preserve"> PODK.)</w:t>
      </w:r>
    </w:p>
    <w:p w:rsidR="003F1811" w:rsidRPr="0056502A" w:rsidRDefault="003F1811" w:rsidP="003C4410">
      <w:pPr>
        <w:rPr>
          <w:rFonts w:ascii="Times" w:hAnsi="Times"/>
          <w:b/>
          <w:bCs/>
          <w:color w:val="008000"/>
        </w:rPr>
      </w:pPr>
      <w:r w:rsidRPr="0056502A">
        <w:rPr>
          <w:rFonts w:ascii="Times" w:hAnsi="Times"/>
          <w:bCs/>
          <w:color w:val="008000"/>
        </w:rPr>
        <w:t>stałe poszerzanie  obszaru niezależności trzeciego sektora (niezależności  finansowej i odporności na wpływy zewnętrzne np. polityczne)</w:t>
      </w:r>
      <w:r w:rsidRPr="0056502A">
        <w:rPr>
          <w:rFonts w:ascii="Times" w:hAnsi="Times"/>
          <w:color w:val="008000"/>
        </w:rPr>
        <w:t xml:space="preserve"> (</w:t>
      </w:r>
      <w:proofErr w:type="spellStart"/>
      <w:r w:rsidRPr="0056502A">
        <w:rPr>
          <w:rFonts w:ascii="Times" w:hAnsi="Times"/>
          <w:color w:val="008000"/>
        </w:rPr>
        <w:t>IIISdP</w:t>
      </w:r>
      <w:proofErr w:type="spellEnd"/>
      <w:r w:rsidRPr="0056502A">
        <w:rPr>
          <w:rFonts w:ascii="Times" w:hAnsi="Times"/>
          <w:color w:val="008000"/>
        </w:rPr>
        <w:t xml:space="preserve"> POMOR)</w:t>
      </w:r>
    </w:p>
    <w:p w:rsidR="003F1811" w:rsidRPr="0056502A" w:rsidRDefault="003F1811" w:rsidP="003C4410">
      <w:pPr>
        <w:tabs>
          <w:tab w:val="left" w:pos="426"/>
        </w:tabs>
        <w:rPr>
          <w:rFonts w:ascii="Times" w:hAnsi="Times"/>
          <w:color w:val="008000"/>
        </w:rPr>
      </w:pPr>
      <w:r w:rsidRPr="0056502A">
        <w:rPr>
          <w:rFonts w:ascii="Times" w:hAnsi="Times"/>
          <w:color w:val="008000"/>
        </w:rPr>
        <w:t>wzmocnienie funkcji monitorującej działania władzy (</w:t>
      </w:r>
      <w:proofErr w:type="spellStart"/>
      <w:r w:rsidRPr="0056502A">
        <w:rPr>
          <w:rFonts w:ascii="Times" w:hAnsi="Times"/>
          <w:color w:val="008000"/>
        </w:rPr>
        <w:t>IIISdP</w:t>
      </w:r>
      <w:proofErr w:type="spellEnd"/>
      <w:r w:rsidRPr="0056502A">
        <w:rPr>
          <w:rFonts w:ascii="Times" w:hAnsi="Times"/>
          <w:color w:val="008000"/>
        </w:rPr>
        <w:t xml:space="preserve"> POMOR)</w:t>
      </w:r>
    </w:p>
    <w:p w:rsidR="003F1811" w:rsidRPr="0056502A" w:rsidRDefault="003F1811" w:rsidP="003C4410">
      <w:pPr>
        <w:jc w:val="both"/>
        <w:rPr>
          <w:rFonts w:ascii="Times" w:hAnsi="Times"/>
          <w:color w:val="008000"/>
        </w:rPr>
      </w:pPr>
      <w:r w:rsidRPr="0056502A">
        <w:rPr>
          <w:rFonts w:ascii="Times" w:hAnsi="Times"/>
          <w:color w:val="008000"/>
        </w:rPr>
        <w:t>działać jawnie i napiętnować te fundacje i stowarzyszenia, które podejmują złe praktyki i tym samym kształtują negatywny wizerunek III sektora (</w:t>
      </w:r>
      <w:proofErr w:type="spellStart"/>
      <w:r w:rsidRPr="0056502A">
        <w:rPr>
          <w:rFonts w:ascii="Times" w:hAnsi="Times"/>
          <w:color w:val="008000"/>
        </w:rPr>
        <w:t>IIISdP</w:t>
      </w:r>
      <w:proofErr w:type="spellEnd"/>
      <w:r w:rsidRPr="0056502A">
        <w:rPr>
          <w:rFonts w:ascii="Times" w:hAnsi="Times"/>
          <w:color w:val="008000"/>
        </w:rPr>
        <w:t xml:space="preserve"> WIELK) </w:t>
      </w:r>
    </w:p>
    <w:p w:rsidR="003F1811" w:rsidRPr="0056502A" w:rsidRDefault="003F1811" w:rsidP="003C4410">
      <w:pPr>
        <w:jc w:val="both"/>
        <w:rPr>
          <w:rFonts w:ascii="Times" w:hAnsi="Times"/>
          <w:color w:val="008000"/>
        </w:rPr>
      </w:pPr>
      <w:r w:rsidRPr="0056502A">
        <w:rPr>
          <w:rFonts w:ascii="Times" w:hAnsi="Times"/>
          <w:color w:val="008000"/>
        </w:rPr>
        <w:t>budowanie koalicji III sektora, by stać się silniejszym partnerem dla administracji publicznej i biznesu (</w:t>
      </w:r>
      <w:proofErr w:type="spellStart"/>
      <w:r w:rsidRPr="0056502A">
        <w:rPr>
          <w:rFonts w:ascii="Times" w:hAnsi="Times"/>
          <w:color w:val="008000"/>
        </w:rPr>
        <w:t>IIISdP</w:t>
      </w:r>
      <w:proofErr w:type="spellEnd"/>
      <w:r w:rsidRPr="0056502A">
        <w:rPr>
          <w:rFonts w:ascii="Times" w:hAnsi="Times"/>
          <w:color w:val="008000"/>
        </w:rPr>
        <w:t xml:space="preserve"> WIELK)</w:t>
      </w:r>
    </w:p>
    <w:p w:rsidR="003F1811" w:rsidRPr="0056502A" w:rsidRDefault="003F1811" w:rsidP="003C4410">
      <w:pPr>
        <w:jc w:val="both"/>
        <w:rPr>
          <w:rFonts w:ascii="Times" w:hAnsi="Times"/>
          <w:color w:val="008000"/>
        </w:rPr>
      </w:pPr>
      <w:r w:rsidRPr="0056502A">
        <w:rPr>
          <w:rFonts w:ascii="Times" w:hAnsi="Times"/>
          <w:color w:val="008000"/>
        </w:rPr>
        <w:t>edukacja w zakresie transparentności (</w:t>
      </w:r>
      <w:proofErr w:type="spellStart"/>
      <w:r w:rsidRPr="0056502A">
        <w:rPr>
          <w:rFonts w:ascii="Times" w:hAnsi="Times"/>
          <w:color w:val="008000"/>
        </w:rPr>
        <w:t>IIISdP</w:t>
      </w:r>
      <w:proofErr w:type="spellEnd"/>
      <w:r w:rsidRPr="0056502A">
        <w:rPr>
          <w:rFonts w:ascii="Times" w:hAnsi="Times"/>
          <w:color w:val="008000"/>
        </w:rPr>
        <w:t xml:space="preserve"> WIELK) </w:t>
      </w:r>
    </w:p>
    <w:p w:rsidR="003F1811" w:rsidRPr="0056502A" w:rsidRDefault="003F1811" w:rsidP="003C4410">
      <w:pPr>
        <w:tabs>
          <w:tab w:val="left" w:pos="426"/>
        </w:tabs>
        <w:rPr>
          <w:rFonts w:ascii="Times" w:hAnsi="Times"/>
          <w:color w:val="008000"/>
        </w:rPr>
      </w:pPr>
      <w:r w:rsidRPr="0056502A">
        <w:rPr>
          <w:rFonts w:ascii="Times" w:hAnsi="Times"/>
          <w:color w:val="008000"/>
        </w:rPr>
        <w:t>powoływanie i wzmacnianie organizacji strażniczych (</w:t>
      </w:r>
      <w:proofErr w:type="spellStart"/>
      <w:r w:rsidRPr="0056502A">
        <w:rPr>
          <w:rFonts w:ascii="Times" w:hAnsi="Times"/>
          <w:color w:val="008000"/>
        </w:rPr>
        <w:t>IIISdP</w:t>
      </w:r>
      <w:proofErr w:type="spellEnd"/>
      <w:r w:rsidRPr="0056502A">
        <w:rPr>
          <w:rFonts w:ascii="Times" w:hAnsi="Times"/>
          <w:color w:val="008000"/>
        </w:rPr>
        <w:t xml:space="preserve"> WIELK)</w:t>
      </w:r>
    </w:p>
    <w:p w:rsidR="003F1811" w:rsidRPr="0056502A" w:rsidRDefault="003F1811" w:rsidP="003C4410">
      <w:pPr>
        <w:tabs>
          <w:tab w:val="left" w:pos="1164"/>
        </w:tabs>
        <w:jc w:val="both"/>
        <w:rPr>
          <w:rFonts w:ascii="Times" w:hAnsi="Times"/>
          <w:color w:val="008000"/>
          <w:highlight w:val="yellow"/>
        </w:rPr>
      </w:pPr>
      <w:r w:rsidRPr="0056502A">
        <w:rPr>
          <w:rFonts w:ascii="Times" w:hAnsi="Times"/>
          <w:color w:val="008000"/>
          <w:highlight w:val="yellow"/>
        </w:rPr>
        <w:t>diagnoza, monitoring i ewaluacja działalności rad pożytku publicznego przy udziale samorządów (temat OPOL)</w:t>
      </w:r>
    </w:p>
    <w:p w:rsidR="003F1811" w:rsidRPr="0056502A" w:rsidRDefault="003F1811" w:rsidP="003C4410">
      <w:pPr>
        <w:jc w:val="both"/>
        <w:rPr>
          <w:rFonts w:ascii="Times" w:hAnsi="Times" w:cs="Arial"/>
          <w:color w:val="008000"/>
          <w:highlight w:val="yellow"/>
        </w:rPr>
      </w:pPr>
      <w:r w:rsidRPr="0056502A">
        <w:rPr>
          <w:rFonts w:ascii="Times" w:hAnsi="Times" w:cs="Arial"/>
          <w:color w:val="008000"/>
          <w:highlight w:val="yellow"/>
        </w:rPr>
        <w:t>uniezależnienie się od sektora publicznego konieczne ze względów wizerunkowych (temat ŚLĄSK)</w:t>
      </w:r>
    </w:p>
    <w:p w:rsidR="003F1811" w:rsidRPr="0056502A" w:rsidRDefault="003F1811" w:rsidP="003C4410">
      <w:pPr>
        <w:jc w:val="both"/>
        <w:rPr>
          <w:rFonts w:ascii="Times" w:hAnsi="Times" w:cs="Arial"/>
          <w:color w:val="008000"/>
          <w:highlight w:val="yellow"/>
        </w:rPr>
      </w:pPr>
      <w:r w:rsidRPr="0056502A">
        <w:rPr>
          <w:rFonts w:ascii="Times" w:hAnsi="Times" w:cs="Arial"/>
          <w:color w:val="008000"/>
          <w:highlight w:val="yellow"/>
        </w:rPr>
        <w:t>utrzymanie tendencji uniezależniania się organizacji infrastrukturalnych od instytucji publicznych (temat ŚLĄSK)</w:t>
      </w:r>
    </w:p>
    <w:p w:rsidR="003F1811" w:rsidRPr="0056502A" w:rsidRDefault="003F1811" w:rsidP="003C4410">
      <w:pPr>
        <w:jc w:val="both"/>
        <w:rPr>
          <w:rFonts w:ascii="Times" w:hAnsi="Times"/>
          <w:color w:val="008000"/>
          <w:highlight w:val="yellow"/>
        </w:rPr>
      </w:pPr>
      <w:r w:rsidRPr="0056502A">
        <w:rPr>
          <w:rFonts w:ascii="Times" w:hAnsi="Times"/>
          <w:color w:val="008000"/>
          <w:highlight w:val="yellow"/>
        </w:rPr>
        <w:t xml:space="preserve">dywersyfikacja/różnorodność finansowania: </w:t>
      </w:r>
      <w:proofErr w:type="spellStart"/>
      <w:r w:rsidRPr="0056502A">
        <w:rPr>
          <w:rFonts w:ascii="Times" w:hAnsi="Times"/>
          <w:color w:val="008000"/>
          <w:highlight w:val="yellow"/>
        </w:rPr>
        <w:t>regranting</w:t>
      </w:r>
      <w:proofErr w:type="spellEnd"/>
      <w:r w:rsidRPr="0056502A">
        <w:rPr>
          <w:rFonts w:ascii="Times" w:hAnsi="Times"/>
          <w:color w:val="008000"/>
          <w:highlight w:val="yellow"/>
        </w:rPr>
        <w:t xml:space="preserve">, ekonomizacja, </w:t>
      </w:r>
      <w:proofErr w:type="spellStart"/>
      <w:r w:rsidRPr="0056502A">
        <w:rPr>
          <w:rFonts w:ascii="Times" w:hAnsi="Times"/>
          <w:color w:val="008000"/>
          <w:highlight w:val="yellow"/>
        </w:rPr>
        <w:t>fundraisingu</w:t>
      </w:r>
      <w:proofErr w:type="spellEnd"/>
      <w:r w:rsidRPr="0056502A">
        <w:rPr>
          <w:rFonts w:ascii="Times" w:hAnsi="Times"/>
          <w:color w:val="008000"/>
          <w:highlight w:val="yellow"/>
        </w:rPr>
        <w:t xml:space="preserve">, </w:t>
      </w:r>
      <w:proofErr w:type="spellStart"/>
      <w:r w:rsidRPr="0056502A">
        <w:rPr>
          <w:rFonts w:ascii="Times" w:hAnsi="Times"/>
          <w:color w:val="008000"/>
          <w:highlight w:val="yellow"/>
        </w:rPr>
        <w:t>crowdfunding</w:t>
      </w:r>
      <w:proofErr w:type="spellEnd"/>
      <w:r w:rsidRPr="0056502A">
        <w:rPr>
          <w:rFonts w:ascii="Times" w:hAnsi="Times"/>
          <w:color w:val="008000"/>
          <w:highlight w:val="yellow"/>
        </w:rPr>
        <w:t xml:space="preserve"> (temat WARM-MAZ)</w:t>
      </w:r>
    </w:p>
    <w:p w:rsidR="003F1811" w:rsidRPr="0056502A" w:rsidRDefault="003F1811" w:rsidP="003C4410">
      <w:pPr>
        <w:jc w:val="both"/>
        <w:rPr>
          <w:rFonts w:ascii="Times" w:hAnsi="Times" w:cs="Arial"/>
          <w:color w:val="008000"/>
          <w:highlight w:val="yellow"/>
        </w:rPr>
      </w:pPr>
      <w:r w:rsidRPr="0056502A">
        <w:rPr>
          <w:rFonts w:ascii="Times" w:hAnsi="Times" w:cs="Arial"/>
          <w:color w:val="008000"/>
          <w:highlight w:val="yellow"/>
        </w:rPr>
        <w:t>dbać o istnienie i przestrzeganie przejrzystych zasad współpracy administracji (władza wykonawcza/władza stanowiąca) i OP (temat ZACH.POM)</w:t>
      </w:r>
    </w:p>
    <w:p w:rsidR="003F1811" w:rsidRPr="0056502A" w:rsidRDefault="003F1811" w:rsidP="003C4410">
      <w:pPr>
        <w:jc w:val="both"/>
        <w:rPr>
          <w:rFonts w:ascii="Times" w:hAnsi="Times" w:cs="Arial"/>
          <w:color w:val="008000"/>
          <w:highlight w:val="yellow"/>
        </w:rPr>
      </w:pPr>
      <w:r w:rsidRPr="0056502A">
        <w:rPr>
          <w:rFonts w:ascii="Times" w:hAnsi="Times" w:cs="Arial"/>
          <w:color w:val="008000"/>
          <w:highlight w:val="yellow"/>
        </w:rPr>
        <w:t xml:space="preserve">edukowanie przedstawicieli OP w obszarze niepublicznych źródeł finansowania, tak aby OP mogły finansować swoje działania w coraz większym stopniu z tego rodzaju źródeł  (darowizny od osób fizycznych / osób prawnych; zbiórki publiczne; </w:t>
      </w:r>
      <w:proofErr w:type="spellStart"/>
      <w:r w:rsidRPr="0056502A">
        <w:rPr>
          <w:rFonts w:ascii="Times" w:hAnsi="Times" w:cs="Arial"/>
          <w:color w:val="008000"/>
          <w:highlight w:val="yellow"/>
        </w:rPr>
        <w:t>crowdfunding</w:t>
      </w:r>
      <w:proofErr w:type="spellEnd"/>
      <w:r w:rsidRPr="0056502A">
        <w:rPr>
          <w:rFonts w:ascii="Times" w:hAnsi="Times" w:cs="Arial"/>
          <w:color w:val="008000"/>
          <w:highlight w:val="yellow"/>
        </w:rPr>
        <w:t xml:space="preserve"> i in.) (temat ZACH.POM)</w:t>
      </w:r>
    </w:p>
    <w:p w:rsidR="003F1811" w:rsidRPr="0056502A" w:rsidRDefault="003F1811" w:rsidP="003C4410">
      <w:pPr>
        <w:jc w:val="both"/>
        <w:rPr>
          <w:rFonts w:ascii="Times" w:hAnsi="Times" w:cs="Arial"/>
          <w:color w:val="008000"/>
          <w:highlight w:val="yellow"/>
        </w:rPr>
      </w:pPr>
      <w:r w:rsidRPr="0056502A">
        <w:rPr>
          <w:rFonts w:ascii="Times" w:hAnsi="Times" w:cs="Arial"/>
          <w:color w:val="008000"/>
          <w:highlight w:val="yellow"/>
        </w:rPr>
        <w:t>prowadzenie działań strażniczych (temat ZACH.POM)</w:t>
      </w:r>
    </w:p>
    <w:p w:rsidR="003F1811" w:rsidRPr="0056502A" w:rsidRDefault="003F1811" w:rsidP="003C4410">
      <w:pPr>
        <w:jc w:val="both"/>
        <w:rPr>
          <w:rFonts w:ascii="Times" w:hAnsi="Times"/>
          <w:color w:val="008000"/>
          <w:highlight w:val="yellow"/>
        </w:rPr>
      </w:pPr>
      <w:r w:rsidRPr="0056502A">
        <w:rPr>
          <w:rFonts w:ascii="Times" w:hAnsi="Times" w:cs="Arial"/>
          <w:color w:val="008000"/>
          <w:highlight w:val="yellow"/>
        </w:rPr>
        <w:t>upowszechnianie dobrych praktyk w zakresie przejrzystości działań (temat ZACH.POM)</w:t>
      </w:r>
    </w:p>
    <w:p w:rsidR="003F1811" w:rsidRPr="0056502A" w:rsidRDefault="003F1811" w:rsidP="003C4410">
      <w:pPr>
        <w:jc w:val="both"/>
        <w:rPr>
          <w:rFonts w:ascii="Times" w:hAnsi="Times"/>
          <w:color w:val="008000"/>
          <w:highlight w:val="yellow"/>
        </w:rPr>
      </w:pPr>
      <w:r w:rsidRPr="0056502A">
        <w:rPr>
          <w:rFonts w:ascii="Times" w:hAnsi="Times" w:cs="Arial"/>
          <w:color w:val="008000"/>
          <w:highlight w:val="yellow"/>
        </w:rPr>
        <w:t>wypracować mechanizmy angażowania członków i działaczy OP w proces decydowania o politycznym zaangażowaniu organizacji i liderów (temat ZACH.POM)</w:t>
      </w:r>
    </w:p>
    <w:p w:rsidR="003F1811" w:rsidRPr="0056502A" w:rsidRDefault="003F1811" w:rsidP="003C4410">
      <w:pPr>
        <w:jc w:val="both"/>
        <w:rPr>
          <w:rFonts w:ascii="Times" w:hAnsi="Times"/>
          <w:color w:val="008000"/>
          <w:highlight w:val="yellow"/>
        </w:rPr>
      </w:pPr>
      <w:r w:rsidRPr="0056502A">
        <w:rPr>
          <w:rFonts w:ascii="Times" w:hAnsi="Times" w:cs="Arial"/>
          <w:color w:val="008000"/>
          <w:highlight w:val="yellow"/>
        </w:rPr>
        <w:t>wypracować przejrzyste mechanizmy finansowania ze środków publicznych organizacji, których członkowie są radnymi samorządowymi (temat ZACH.POM)</w:t>
      </w:r>
    </w:p>
    <w:p w:rsidR="003F1811" w:rsidRPr="0056502A" w:rsidRDefault="003F1811" w:rsidP="003C4410">
      <w:pPr>
        <w:tabs>
          <w:tab w:val="left" w:pos="426"/>
        </w:tabs>
        <w:rPr>
          <w:rFonts w:ascii="Times" w:hAnsi="Times"/>
          <w:b/>
          <w:color w:val="008000"/>
        </w:rPr>
      </w:pPr>
      <w:r w:rsidRPr="0056502A">
        <w:rPr>
          <w:rFonts w:ascii="Times" w:hAnsi="Times" w:cs="Arial"/>
          <w:color w:val="008000"/>
          <w:highlight w:val="yellow"/>
        </w:rPr>
        <w:t>wypracowanie zmian prawnych lub też sposób postępowania w przypadku startu w konkursie i przyznawania środków OP, których członkami są radni lub też decydenci samorządowi (temat ZACH.POM)</w:t>
      </w:r>
    </w:p>
    <w:p w:rsidR="003F1811" w:rsidRPr="00746E5F" w:rsidRDefault="003F1811" w:rsidP="00F40D57">
      <w:pPr>
        <w:rPr>
          <w:rFonts w:ascii="Times" w:eastAsia="Times New Roman" w:hAnsi="Times"/>
          <w:lang w:eastAsia="en-US"/>
        </w:rPr>
      </w:pPr>
    </w:p>
    <w:p w:rsidR="003F1811" w:rsidRPr="00B95C37" w:rsidRDefault="003F1811" w:rsidP="00F40D57">
      <w:pPr>
        <w:rPr>
          <w:rFonts w:ascii="Times" w:hAnsi="Times"/>
          <w:b/>
          <w:color w:val="FF0000"/>
        </w:rPr>
      </w:pPr>
      <w:r w:rsidRPr="00B95C37">
        <w:rPr>
          <w:rFonts w:ascii="Times" w:hAnsi="Times"/>
          <w:b/>
          <w:color w:val="FF0000"/>
        </w:rPr>
        <w:t>ZAGROZENIA</w:t>
      </w:r>
    </w:p>
    <w:p w:rsidR="003F1811" w:rsidRPr="00B95C37" w:rsidRDefault="003F1811" w:rsidP="00F40D57">
      <w:pPr>
        <w:rPr>
          <w:rFonts w:ascii="Times" w:hAnsi="Times"/>
          <w:b/>
          <w:color w:val="FF0000"/>
        </w:rPr>
      </w:pPr>
      <w:r w:rsidRPr="00B95C37">
        <w:rPr>
          <w:rFonts w:ascii="Times" w:hAnsi="Times"/>
          <w:b/>
          <w:color w:val="FF0000"/>
        </w:rPr>
        <w:t xml:space="preserve">BRAK POWAŻNEGO TRAKTOWANIA NGO, ALBO JAKO ZŁO KONIECZNE </w:t>
      </w:r>
    </w:p>
    <w:p w:rsidR="003F1811" w:rsidRPr="00B95C37" w:rsidRDefault="003F1811" w:rsidP="00F40D57">
      <w:pPr>
        <w:rPr>
          <w:rFonts w:ascii="Times" w:hAnsi="Times"/>
          <w:b/>
          <w:color w:val="FF0000"/>
        </w:rPr>
      </w:pPr>
      <w:r w:rsidRPr="00B95C37">
        <w:rPr>
          <w:rFonts w:ascii="Times" w:hAnsi="Times"/>
          <w:b/>
          <w:color w:val="FF0000"/>
        </w:rPr>
        <w:t xml:space="preserve">WYMUSZANIE POSTAWY ROSZCZENIOWEJ </w:t>
      </w:r>
    </w:p>
    <w:p w:rsidR="003F1811" w:rsidRPr="00B95C37" w:rsidRDefault="003F1811" w:rsidP="00F40D57">
      <w:pPr>
        <w:rPr>
          <w:rFonts w:ascii="Times" w:hAnsi="Times"/>
          <w:color w:val="FF0000"/>
        </w:rPr>
      </w:pPr>
      <w:r w:rsidRPr="00B95C37">
        <w:rPr>
          <w:rFonts w:ascii="Times" w:hAnsi="Times"/>
          <w:b/>
          <w:color w:val="FF0000"/>
        </w:rPr>
        <w:lastRenderedPageBreak/>
        <w:t xml:space="preserve">SŁABY WIZERUNEK: JAKO </w:t>
      </w:r>
      <w:r w:rsidRPr="00B95C37">
        <w:rPr>
          <w:rFonts w:ascii="Times" w:hAnsi="Times"/>
          <w:color w:val="FF0000"/>
        </w:rPr>
        <w:t xml:space="preserve"> wyspecjalizowany konsument środków publicznych</w:t>
      </w:r>
    </w:p>
    <w:p w:rsidR="003F1811" w:rsidRPr="00B95C37" w:rsidRDefault="003F1811" w:rsidP="00F40D57">
      <w:pPr>
        <w:rPr>
          <w:rFonts w:ascii="Times" w:hAnsi="Times"/>
          <w:color w:val="FF0000"/>
        </w:rPr>
      </w:pPr>
      <w:r w:rsidRPr="00B95C37">
        <w:rPr>
          <w:rFonts w:ascii="Times" w:hAnsi="Times"/>
          <w:color w:val="FF0000"/>
        </w:rPr>
        <w:t>ZBYT BLISKIE NIEFORMALNE RELACJE Z WŁADZĄ</w:t>
      </w:r>
    </w:p>
    <w:p w:rsidR="003F1811" w:rsidRPr="0056502A" w:rsidRDefault="003F1811" w:rsidP="003C4410">
      <w:pPr>
        <w:rPr>
          <w:rFonts w:ascii="Times" w:hAnsi="Times"/>
          <w:color w:val="FF0000"/>
        </w:rPr>
      </w:pPr>
      <w:r w:rsidRPr="0056502A">
        <w:rPr>
          <w:rFonts w:ascii="Times" w:hAnsi="Times"/>
          <w:color w:val="FF0000"/>
        </w:rPr>
        <w:t>coś, na co patrzy się z przymrużeniem oka  (</w:t>
      </w:r>
      <w:proofErr w:type="spellStart"/>
      <w:r w:rsidRPr="0056502A">
        <w:rPr>
          <w:rFonts w:ascii="Times" w:hAnsi="Times"/>
          <w:color w:val="FF0000"/>
        </w:rPr>
        <w:t>IIISdP</w:t>
      </w:r>
      <w:proofErr w:type="spellEnd"/>
      <w:r w:rsidRPr="0056502A">
        <w:rPr>
          <w:rFonts w:ascii="Times" w:hAnsi="Times"/>
          <w:color w:val="FF0000"/>
        </w:rPr>
        <w:t xml:space="preserve"> KUJ-POM.)</w:t>
      </w:r>
    </w:p>
    <w:p w:rsidR="003F1811" w:rsidRPr="0056502A" w:rsidRDefault="003F1811" w:rsidP="003C4410">
      <w:pPr>
        <w:rPr>
          <w:rFonts w:ascii="Times" w:hAnsi="Times"/>
          <w:color w:val="FF0000"/>
        </w:rPr>
      </w:pPr>
      <w:r w:rsidRPr="0056502A">
        <w:rPr>
          <w:rFonts w:ascii="Times" w:hAnsi="Times"/>
          <w:color w:val="FF0000"/>
        </w:rPr>
        <w:t>traktowanie przez wiele sił jako zło konieczne  (</w:t>
      </w:r>
      <w:proofErr w:type="spellStart"/>
      <w:r w:rsidRPr="0056502A">
        <w:rPr>
          <w:rFonts w:ascii="Times" w:hAnsi="Times"/>
          <w:color w:val="FF0000"/>
        </w:rPr>
        <w:t>IIISdP</w:t>
      </w:r>
      <w:proofErr w:type="spellEnd"/>
      <w:r w:rsidRPr="0056502A">
        <w:rPr>
          <w:rFonts w:ascii="Times" w:hAnsi="Times"/>
          <w:color w:val="FF0000"/>
        </w:rPr>
        <w:t xml:space="preserve"> KUJ-POM.)</w:t>
      </w:r>
    </w:p>
    <w:p w:rsidR="003F1811" w:rsidRPr="0056502A" w:rsidRDefault="003F1811" w:rsidP="003C4410">
      <w:pPr>
        <w:rPr>
          <w:rFonts w:ascii="Times" w:hAnsi="Times"/>
          <w:color w:val="FF0000"/>
        </w:rPr>
      </w:pPr>
      <w:r w:rsidRPr="0056502A">
        <w:rPr>
          <w:rFonts w:ascii="Times" w:hAnsi="Times"/>
          <w:color w:val="FF0000"/>
        </w:rPr>
        <w:t>postrzeganie jako wyspecjalizowany konsument środków publicznych (</w:t>
      </w:r>
      <w:proofErr w:type="spellStart"/>
      <w:r w:rsidRPr="0056502A">
        <w:rPr>
          <w:rFonts w:ascii="Times" w:hAnsi="Times"/>
          <w:color w:val="FF0000"/>
        </w:rPr>
        <w:t>IIISdP</w:t>
      </w:r>
      <w:proofErr w:type="spellEnd"/>
      <w:r w:rsidRPr="0056502A">
        <w:rPr>
          <w:rFonts w:ascii="Times" w:hAnsi="Times"/>
          <w:color w:val="FF0000"/>
        </w:rPr>
        <w:t xml:space="preserve"> OPOL)</w:t>
      </w:r>
    </w:p>
    <w:p w:rsidR="003F1811" w:rsidRPr="0056502A" w:rsidRDefault="003F1811" w:rsidP="003C4410">
      <w:pPr>
        <w:jc w:val="both"/>
        <w:rPr>
          <w:rFonts w:ascii="Times" w:hAnsi="Times"/>
          <w:color w:val="FF0000"/>
        </w:rPr>
      </w:pPr>
      <w:r w:rsidRPr="0056502A">
        <w:rPr>
          <w:rFonts w:ascii="Times" w:hAnsi="Times"/>
          <w:color w:val="FF0000"/>
        </w:rPr>
        <w:t>administracja publiczna i biznes zmuszają do postawy roszczeniowej (</w:t>
      </w:r>
      <w:proofErr w:type="spellStart"/>
      <w:r w:rsidRPr="0056502A">
        <w:rPr>
          <w:rFonts w:ascii="Times" w:hAnsi="Times"/>
          <w:color w:val="FF0000"/>
        </w:rPr>
        <w:t>IIISdP</w:t>
      </w:r>
      <w:proofErr w:type="spellEnd"/>
      <w:r w:rsidRPr="0056502A">
        <w:rPr>
          <w:rFonts w:ascii="Times" w:hAnsi="Times"/>
          <w:color w:val="FF0000"/>
        </w:rPr>
        <w:t xml:space="preserve"> WIELK)</w:t>
      </w:r>
    </w:p>
    <w:p w:rsidR="003F1811" w:rsidRPr="0056502A" w:rsidRDefault="003F1811" w:rsidP="003C4410">
      <w:pPr>
        <w:rPr>
          <w:rFonts w:ascii="Times" w:hAnsi="Times"/>
          <w:color w:val="FF0000"/>
        </w:rPr>
      </w:pPr>
      <w:r w:rsidRPr="0056502A">
        <w:rPr>
          <w:rFonts w:ascii="Times" w:hAnsi="Times"/>
          <w:color w:val="FF0000"/>
        </w:rPr>
        <w:t>brak odpowiednich regulacji formalno-prawnych (</w:t>
      </w:r>
      <w:proofErr w:type="spellStart"/>
      <w:r w:rsidRPr="0056502A">
        <w:rPr>
          <w:rFonts w:ascii="Times" w:hAnsi="Times"/>
          <w:color w:val="FF0000"/>
        </w:rPr>
        <w:t>IIISdP</w:t>
      </w:r>
      <w:proofErr w:type="spellEnd"/>
      <w:r w:rsidRPr="0056502A">
        <w:rPr>
          <w:rFonts w:ascii="Times" w:hAnsi="Times"/>
          <w:color w:val="FF0000"/>
        </w:rPr>
        <w:t xml:space="preserve"> WIELK)</w:t>
      </w:r>
    </w:p>
    <w:p w:rsidR="003F1811" w:rsidRPr="0056502A" w:rsidRDefault="003F1811" w:rsidP="003C4410">
      <w:pPr>
        <w:rPr>
          <w:rFonts w:ascii="Times" w:hAnsi="Times"/>
          <w:color w:val="FF0000"/>
        </w:rPr>
      </w:pPr>
      <w:r w:rsidRPr="0056502A">
        <w:rPr>
          <w:rFonts w:ascii="Times" w:hAnsi="Times"/>
          <w:color w:val="FF0000"/>
        </w:rPr>
        <w:t>uzależnienie funkcjonowania organizacji od decyzji politycznych, zmian, relacji osobistych (</w:t>
      </w:r>
      <w:proofErr w:type="spellStart"/>
      <w:r w:rsidRPr="0056502A">
        <w:rPr>
          <w:rFonts w:ascii="Times" w:hAnsi="Times"/>
          <w:color w:val="FF0000"/>
        </w:rPr>
        <w:t>IIISdP</w:t>
      </w:r>
      <w:proofErr w:type="spellEnd"/>
      <w:r w:rsidRPr="0056502A">
        <w:rPr>
          <w:rFonts w:ascii="Times" w:hAnsi="Times"/>
          <w:color w:val="FF0000"/>
        </w:rPr>
        <w:t xml:space="preserve"> WARM-MAZ)</w:t>
      </w:r>
    </w:p>
    <w:p w:rsidR="003F1811" w:rsidRPr="0056502A" w:rsidRDefault="003F1811" w:rsidP="003C4410">
      <w:pPr>
        <w:rPr>
          <w:rFonts w:ascii="Times" w:hAnsi="Times"/>
          <w:color w:val="FF0000"/>
        </w:rPr>
      </w:pPr>
      <w:r w:rsidRPr="0056502A">
        <w:rPr>
          <w:rFonts w:ascii="Times" w:hAnsi="Times"/>
          <w:color w:val="FF0000"/>
        </w:rPr>
        <w:t>za wysoki próg referendów (</w:t>
      </w:r>
      <w:proofErr w:type="spellStart"/>
      <w:r w:rsidRPr="0056502A">
        <w:rPr>
          <w:rFonts w:ascii="Times" w:hAnsi="Times"/>
          <w:color w:val="FF0000"/>
        </w:rPr>
        <w:t>IIISdP</w:t>
      </w:r>
      <w:proofErr w:type="spellEnd"/>
      <w:r w:rsidRPr="0056502A">
        <w:rPr>
          <w:rFonts w:ascii="Times" w:hAnsi="Times"/>
          <w:color w:val="FF0000"/>
        </w:rPr>
        <w:t xml:space="preserve"> MAŁOP.)</w:t>
      </w:r>
    </w:p>
    <w:p w:rsidR="003F1811" w:rsidRPr="0056502A" w:rsidRDefault="003F1811" w:rsidP="003C4410">
      <w:pPr>
        <w:jc w:val="both"/>
        <w:rPr>
          <w:rFonts w:ascii="Times" w:hAnsi="Times"/>
          <w:color w:val="FF0000"/>
          <w:highlight w:val="yellow"/>
        </w:rPr>
      </w:pPr>
      <w:r w:rsidRPr="0056502A">
        <w:rPr>
          <w:rFonts w:ascii="Times" w:hAnsi="Times"/>
          <w:color w:val="FF0000"/>
          <w:highlight w:val="yellow"/>
        </w:rPr>
        <w:t>małe organizacje uzależnione od jednego źródła finansowania (temat WARM-MAZ)</w:t>
      </w:r>
    </w:p>
    <w:p w:rsidR="003F1811" w:rsidRPr="0056502A" w:rsidRDefault="003F1811" w:rsidP="003C4410">
      <w:pPr>
        <w:jc w:val="both"/>
        <w:rPr>
          <w:rFonts w:ascii="Times" w:hAnsi="Times" w:cs="Arial"/>
          <w:color w:val="FF0000"/>
          <w:highlight w:val="yellow"/>
        </w:rPr>
      </w:pPr>
      <w:r w:rsidRPr="0056502A">
        <w:rPr>
          <w:rFonts w:ascii="Times" w:hAnsi="Times" w:cs="Arial"/>
          <w:color w:val="FF0000"/>
          <w:highlight w:val="yellow"/>
        </w:rPr>
        <w:t>aktywność polityczna OP połączona z korzystaniem z publicznych pieniędzy budzi podejrzenia o brak niezależności i obiektywizmu (temat ZACH.POM)</w:t>
      </w:r>
    </w:p>
    <w:p w:rsidR="003F1811" w:rsidRPr="0056502A" w:rsidRDefault="003F1811" w:rsidP="003C4410">
      <w:pPr>
        <w:jc w:val="both"/>
        <w:rPr>
          <w:rFonts w:ascii="Times" w:hAnsi="Times" w:cs="Arial"/>
          <w:color w:val="FF0000"/>
          <w:highlight w:val="yellow"/>
        </w:rPr>
      </w:pPr>
      <w:r w:rsidRPr="0056502A">
        <w:rPr>
          <w:rFonts w:ascii="Times" w:hAnsi="Times" w:cs="Arial"/>
          <w:color w:val="FF0000"/>
          <w:highlight w:val="yellow"/>
        </w:rPr>
        <w:t>niska gotowość (czasem wynikająca z niewiedzy) do jawności po stronie publicznej (temat ZACH.POM)</w:t>
      </w:r>
    </w:p>
    <w:p w:rsidR="003F1811" w:rsidRPr="0056502A" w:rsidRDefault="003F1811" w:rsidP="003C4410">
      <w:pPr>
        <w:rPr>
          <w:rFonts w:ascii="Times" w:hAnsi="Times"/>
          <w:color w:val="FF0000"/>
        </w:rPr>
      </w:pPr>
      <w:r w:rsidRPr="0056502A">
        <w:rPr>
          <w:rFonts w:ascii="Times" w:hAnsi="Times" w:cs="Arial"/>
          <w:color w:val="FF0000"/>
          <w:highlight w:val="yellow"/>
        </w:rPr>
        <w:t>organizacje strażnicze postrzegane często jako opozycyjne wobec władz (temat ZACH.POM)</w:t>
      </w:r>
      <w:r w:rsidRPr="0056502A">
        <w:rPr>
          <w:rFonts w:ascii="Times" w:hAnsi="Times"/>
          <w:color w:val="FF0000"/>
        </w:rPr>
        <w:t xml:space="preserve"> </w:t>
      </w:r>
    </w:p>
    <w:p w:rsidR="003F1811" w:rsidRPr="00746E5F" w:rsidRDefault="003F1811" w:rsidP="006C5DA2">
      <w:pPr>
        <w:rPr>
          <w:rFonts w:ascii="Times" w:hAnsi="Times"/>
        </w:rPr>
      </w:pPr>
    </w:p>
    <w:sectPr w:rsidR="003F1811" w:rsidRPr="00746E5F" w:rsidSect="00746E5F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01F74"/>
    <w:multiLevelType w:val="hybridMultilevel"/>
    <w:tmpl w:val="9EEC5B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F96A11"/>
    <w:multiLevelType w:val="hybridMultilevel"/>
    <w:tmpl w:val="CFF47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50326"/>
    <w:multiLevelType w:val="hybridMultilevel"/>
    <w:tmpl w:val="D92AE1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7817C5"/>
    <w:multiLevelType w:val="hybridMultilevel"/>
    <w:tmpl w:val="420E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69691E"/>
    <w:multiLevelType w:val="hybridMultilevel"/>
    <w:tmpl w:val="D3C0F1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E13880"/>
    <w:multiLevelType w:val="hybridMultilevel"/>
    <w:tmpl w:val="A7CCB5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E5E486E"/>
    <w:multiLevelType w:val="hybridMultilevel"/>
    <w:tmpl w:val="C5D878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1A1786B"/>
    <w:multiLevelType w:val="hybridMultilevel"/>
    <w:tmpl w:val="DDFE0F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98"/>
    <w:rsid w:val="00036148"/>
    <w:rsid w:val="001014FD"/>
    <w:rsid w:val="00210564"/>
    <w:rsid w:val="00262028"/>
    <w:rsid w:val="00367500"/>
    <w:rsid w:val="003C4410"/>
    <w:rsid w:val="003F1811"/>
    <w:rsid w:val="004635AC"/>
    <w:rsid w:val="0046634D"/>
    <w:rsid w:val="00485225"/>
    <w:rsid w:val="00512837"/>
    <w:rsid w:val="0056502A"/>
    <w:rsid w:val="005C4474"/>
    <w:rsid w:val="00635226"/>
    <w:rsid w:val="006C5DA2"/>
    <w:rsid w:val="006F2FFD"/>
    <w:rsid w:val="00746E5F"/>
    <w:rsid w:val="0076142D"/>
    <w:rsid w:val="008319DA"/>
    <w:rsid w:val="009B244B"/>
    <w:rsid w:val="00B95C37"/>
    <w:rsid w:val="00BE4E11"/>
    <w:rsid w:val="00BF3D93"/>
    <w:rsid w:val="00C67BF2"/>
    <w:rsid w:val="00CC5DCD"/>
    <w:rsid w:val="00D42DB7"/>
    <w:rsid w:val="00DE3B44"/>
    <w:rsid w:val="00DF0B4D"/>
    <w:rsid w:val="00EA1AC6"/>
    <w:rsid w:val="00EB2197"/>
    <w:rsid w:val="00F23CC6"/>
    <w:rsid w:val="00F40D57"/>
    <w:rsid w:val="00F42398"/>
    <w:rsid w:val="00F964B5"/>
    <w:rsid w:val="00FD4C9C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97CBA2-29BD-44E1-8078-D8A53A67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0B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F3D9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663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</vt:lpstr>
    </vt:vector>
  </TitlesOfParts>
  <Company>MMD Milanowa</Company>
  <LinksUpToDate>false</LinksUpToDate>
  <CharactersWithSpaces>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Magdalena Dudkiewicz</dc:creator>
  <cp:keywords/>
  <dc:description/>
  <cp:lastModifiedBy>Magda Dobranowska - Wittels</cp:lastModifiedBy>
  <cp:revision>2</cp:revision>
  <dcterms:created xsi:type="dcterms:W3CDTF">2015-04-28T09:39:00Z</dcterms:created>
  <dcterms:modified xsi:type="dcterms:W3CDTF">2015-04-28T09:39:00Z</dcterms:modified>
</cp:coreProperties>
</file>