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B7" w:rsidRPr="005B0F74" w:rsidRDefault="003102B7" w:rsidP="003102B7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1 </w:t>
      </w:r>
      <w:r w:rsidRPr="005B0F74">
        <w:rPr>
          <w:rFonts w:ascii="Arial" w:hAnsi="Arial" w:cs="Arial"/>
          <w:b/>
        </w:rPr>
        <w:t xml:space="preserve">do uchwały nr </w:t>
      </w:r>
      <w:r w:rsidR="00603BFF">
        <w:rPr>
          <w:rFonts w:ascii="Arial" w:hAnsi="Arial" w:cs="Arial"/>
          <w:b/>
        </w:rPr>
        <w:t>244/315</w:t>
      </w:r>
      <w:r w:rsidRPr="005B0F74">
        <w:rPr>
          <w:rFonts w:ascii="Arial" w:hAnsi="Arial" w:cs="Arial"/>
          <w:b/>
        </w:rPr>
        <w:t>/</w:t>
      </w:r>
      <w:r w:rsidR="00603BFF">
        <w:rPr>
          <w:rFonts w:ascii="Arial" w:hAnsi="Arial" w:cs="Arial"/>
          <w:b/>
        </w:rPr>
        <w:t>18</w:t>
      </w:r>
    </w:p>
    <w:p w:rsidR="003102B7" w:rsidRPr="005B0F74" w:rsidRDefault="003102B7" w:rsidP="003102B7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3102B7" w:rsidRPr="005B0F74" w:rsidRDefault="003102B7" w:rsidP="003102B7">
      <w:pPr>
        <w:spacing w:after="0"/>
        <w:jc w:val="right"/>
        <w:rPr>
          <w:rFonts w:ascii="Arial" w:hAnsi="Arial" w:cs="Arial"/>
          <w:b/>
        </w:rPr>
      </w:pPr>
      <w:proofErr w:type="gramStart"/>
      <w:r w:rsidRPr="005B0F74">
        <w:rPr>
          <w:rFonts w:ascii="Arial" w:hAnsi="Arial" w:cs="Arial"/>
          <w:b/>
        </w:rPr>
        <w:t>z</w:t>
      </w:r>
      <w:proofErr w:type="gramEnd"/>
      <w:r w:rsidRPr="005B0F74">
        <w:rPr>
          <w:rFonts w:ascii="Arial" w:hAnsi="Arial" w:cs="Arial"/>
          <w:b/>
        </w:rPr>
        <w:t xml:space="preserve"> dnia </w:t>
      </w:r>
      <w:r w:rsidR="00603BFF">
        <w:rPr>
          <w:rFonts w:ascii="Arial" w:hAnsi="Arial" w:cs="Arial"/>
          <w:b/>
          <w:bCs/>
          <w:color w:val="000000"/>
        </w:rPr>
        <w:t>6 lutego 2018 r.</w:t>
      </w:r>
    </w:p>
    <w:p w:rsidR="003102B7" w:rsidRPr="005B0F74" w:rsidRDefault="003102B7" w:rsidP="003102B7">
      <w:pPr>
        <w:spacing w:after="0"/>
        <w:jc w:val="center"/>
        <w:rPr>
          <w:rFonts w:ascii="Arial" w:hAnsi="Arial" w:cs="Arial"/>
          <w:b/>
        </w:rPr>
      </w:pPr>
    </w:p>
    <w:p w:rsidR="003102B7" w:rsidRPr="004161D7" w:rsidRDefault="003102B7" w:rsidP="003102B7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 w:rsidRPr="004161D7">
        <w:rPr>
          <w:rFonts w:ascii="Arial" w:hAnsi="Arial" w:cs="Arial"/>
          <w:color w:val="000000"/>
          <w:sz w:val="24"/>
          <w:szCs w:val="24"/>
        </w:rPr>
        <w:t>Zarząd Województwa Mazowieckiego</w:t>
      </w:r>
    </w:p>
    <w:p w:rsidR="003102B7" w:rsidRPr="005B0F74" w:rsidRDefault="003102B7" w:rsidP="003102B7">
      <w:pPr>
        <w:spacing w:after="0"/>
        <w:jc w:val="both"/>
        <w:rPr>
          <w:rFonts w:ascii="Arial" w:hAnsi="Arial" w:cs="Arial"/>
        </w:rPr>
      </w:pPr>
    </w:p>
    <w:p w:rsidR="003102B7" w:rsidRPr="005B0F74" w:rsidRDefault="003102B7" w:rsidP="003102B7">
      <w:pPr>
        <w:spacing w:after="0"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  <w:color w:val="000000"/>
        </w:rPr>
        <w:t>działając</w:t>
      </w:r>
      <w:proofErr w:type="gramEnd"/>
      <w:r w:rsidRPr="005B0F74">
        <w:rPr>
          <w:rFonts w:ascii="Arial" w:hAnsi="Arial" w:cs="Arial"/>
          <w:color w:val="000000"/>
        </w:rPr>
        <w:t xml:space="preserve"> na </w:t>
      </w:r>
      <w:r w:rsidRPr="005B0F74">
        <w:rPr>
          <w:rFonts w:ascii="Arial" w:hAnsi="Arial" w:cs="Arial"/>
        </w:rPr>
        <w:t xml:space="preserve">podstawie </w:t>
      </w:r>
      <w:r w:rsidRPr="00F93DCC">
        <w:rPr>
          <w:rFonts w:ascii="Arial" w:hAnsi="Arial" w:cs="Arial"/>
        </w:rPr>
        <w:t xml:space="preserve">art. 41 ust. 1 i 2 pkt 1 ustawy z dnia 5 czerwca 1998 r. o samorządzie województwa (Dz. U. </w:t>
      </w:r>
      <w:proofErr w:type="gramStart"/>
      <w:r w:rsidRPr="00F93DCC">
        <w:rPr>
          <w:rFonts w:ascii="Arial" w:hAnsi="Arial" w:cs="Arial"/>
        </w:rPr>
        <w:t>z</w:t>
      </w:r>
      <w:proofErr w:type="gramEnd"/>
      <w:r w:rsidRPr="00F93DCC">
        <w:rPr>
          <w:rFonts w:ascii="Arial" w:hAnsi="Arial" w:cs="Arial"/>
        </w:rPr>
        <w:t xml:space="preserve"> 2017 r. poz. 2096</w:t>
      </w:r>
      <w:r w:rsidR="000F4F0A">
        <w:rPr>
          <w:rFonts w:ascii="Arial" w:hAnsi="Arial" w:cs="Arial"/>
        </w:rPr>
        <w:t xml:space="preserve"> oraz z 2018 r. poz. 130</w:t>
      </w:r>
      <w:r w:rsidRPr="00F93DCC">
        <w:rPr>
          <w:rFonts w:ascii="Arial" w:hAnsi="Arial" w:cs="Arial"/>
        </w:rPr>
        <w:t xml:space="preserve">), art. 4 ust. 1 pkt </w:t>
      </w:r>
      <w:r>
        <w:rPr>
          <w:rFonts w:ascii="Arial" w:hAnsi="Arial" w:cs="Arial"/>
        </w:rPr>
        <w:t>2</w:t>
      </w:r>
      <w:r w:rsidR="000F4F0A">
        <w:rPr>
          <w:rFonts w:ascii="Arial" w:hAnsi="Arial" w:cs="Arial"/>
        </w:rPr>
        <w:t xml:space="preserve">, art. 5 ust. 4 pkt 2, </w:t>
      </w:r>
      <w:r w:rsidRPr="00F93DCC">
        <w:rPr>
          <w:rFonts w:ascii="Arial" w:hAnsi="Arial" w:cs="Arial"/>
        </w:rPr>
        <w:t xml:space="preserve">art. 11 ust. 1 pkt 1 i ust. 2, art. 13 i art. 14 ustawy z dnia 24 kwietnia 2003 r. </w:t>
      </w:r>
      <w:r w:rsidRPr="00F93DCC">
        <w:rPr>
          <w:rFonts w:ascii="Arial" w:hAnsi="Arial" w:cs="Arial"/>
        </w:rPr>
        <w:br/>
        <w:t>o działalności pożytku publicznego i o wolontariacie (</w:t>
      </w:r>
      <w:r w:rsidRPr="00F93DCC">
        <w:rPr>
          <w:rFonts w:ascii="Arial" w:hAnsi="Arial" w:cs="Arial"/>
          <w:lang w:eastAsia="pl-PL"/>
        </w:rPr>
        <w:t xml:space="preserve">Dz. U. </w:t>
      </w:r>
      <w:proofErr w:type="gramStart"/>
      <w:r w:rsidRPr="00F93DCC">
        <w:rPr>
          <w:rFonts w:ascii="Arial" w:hAnsi="Arial" w:cs="Arial"/>
          <w:lang w:eastAsia="pl-PL"/>
        </w:rPr>
        <w:t>z</w:t>
      </w:r>
      <w:proofErr w:type="gramEnd"/>
      <w:r w:rsidRPr="00F93DCC">
        <w:rPr>
          <w:rFonts w:ascii="Arial" w:hAnsi="Arial" w:cs="Arial"/>
          <w:lang w:eastAsia="pl-PL"/>
        </w:rPr>
        <w:t xml:space="preserve"> 2016 r. poz. 1817 i 1948 </w:t>
      </w:r>
      <w:r>
        <w:rPr>
          <w:rFonts w:ascii="Arial" w:hAnsi="Arial" w:cs="Arial"/>
          <w:lang w:eastAsia="pl-PL"/>
        </w:rPr>
        <w:br/>
      </w:r>
      <w:r w:rsidRPr="00F93DCC">
        <w:rPr>
          <w:rFonts w:ascii="Arial" w:hAnsi="Arial" w:cs="Arial"/>
          <w:lang w:eastAsia="pl-PL"/>
        </w:rPr>
        <w:t>oraz z 2017 r. poz. 60</w:t>
      </w:r>
      <w:r w:rsidRPr="00F93DCC">
        <w:rPr>
          <w:rFonts w:ascii="Arial" w:hAnsi="Arial" w:cs="Arial"/>
        </w:rPr>
        <w:t>, 573 i 1909)</w:t>
      </w:r>
      <w:r>
        <w:rPr>
          <w:rFonts w:ascii="Arial" w:hAnsi="Arial" w:cs="Arial"/>
        </w:rPr>
        <w:t xml:space="preserve">, </w:t>
      </w:r>
      <w:r w:rsidRPr="004E48DF">
        <w:rPr>
          <w:rFonts w:ascii="Arial" w:hAnsi="Arial" w:cs="Arial"/>
          <w:color w:val="000000"/>
          <w:lang w:eastAsia="pl-PL"/>
        </w:rPr>
        <w:t>art. 21 pkt 1 ustawy z dnia 12 marca 2004 r. o pomocy społecznej (</w:t>
      </w:r>
      <w:r>
        <w:rPr>
          <w:rFonts w:ascii="Arial" w:hAnsi="Arial" w:cs="Arial"/>
        </w:rPr>
        <w:t xml:space="preserve">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2017 r. poz. 1769 i 1985</w:t>
      </w:r>
      <w:r w:rsidRPr="004E48DF">
        <w:rPr>
          <w:rFonts w:ascii="Arial" w:hAnsi="Arial" w:cs="Arial"/>
          <w:color w:val="000000"/>
          <w:lang w:eastAsia="pl-PL"/>
        </w:rPr>
        <w:t>)</w:t>
      </w:r>
      <w:r w:rsidRPr="00F93DCC">
        <w:rPr>
          <w:rFonts w:ascii="Arial" w:hAnsi="Arial" w:cs="Arial"/>
        </w:rPr>
        <w:t xml:space="preserve"> oraz uchwały nr 209/17 Sejmiku Województwa Mazowieckiego z dnia 21 listopada 2017 r. w sprawie „Rocznego programu współpracy </w:t>
      </w:r>
      <w:bookmarkStart w:id="0" w:name="_GoBack"/>
      <w:bookmarkEnd w:id="0"/>
      <w:r w:rsidRPr="00F93DCC">
        <w:rPr>
          <w:rFonts w:ascii="Arial" w:hAnsi="Arial" w:cs="Arial"/>
        </w:rPr>
        <w:t xml:space="preserve">Województwa Mazowieckiego z organizacjami pozarządowymi oraz podmiotami wymienionymi w art. 3 ust. 3 ustawy o działalności pożytku publicznego i o wolontariacie </w:t>
      </w:r>
      <w:r>
        <w:rPr>
          <w:rFonts w:ascii="Arial" w:hAnsi="Arial" w:cs="Arial"/>
        </w:rPr>
        <w:br/>
      </w:r>
      <w:r w:rsidRPr="00F93DCC">
        <w:rPr>
          <w:rFonts w:ascii="Arial" w:hAnsi="Arial" w:cs="Arial"/>
        </w:rPr>
        <w:t>na 2018 rok”</w:t>
      </w:r>
    </w:p>
    <w:p w:rsidR="003102B7" w:rsidRPr="004161D7" w:rsidRDefault="003102B7" w:rsidP="003102B7">
      <w:pPr>
        <w:spacing w:after="0"/>
        <w:jc w:val="both"/>
        <w:rPr>
          <w:rFonts w:ascii="Arial" w:hAnsi="Arial" w:cs="Arial"/>
        </w:rPr>
      </w:pPr>
    </w:p>
    <w:p w:rsidR="003102B7" w:rsidRPr="004161D7" w:rsidRDefault="003102B7" w:rsidP="003102B7">
      <w:pPr>
        <w:pStyle w:val="Nagwek1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4161D7">
        <w:rPr>
          <w:rFonts w:ascii="Arial" w:hAnsi="Arial" w:cs="Arial"/>
          <w:color w:val="000000"/>
          <w:sz w:val="24"/>
          <w:szCs w:val="24"/>
        </w:rPr>
        <w:t>ogłasza</w:t>
      </w:r>
      <w:proofErr w:type="gramEnd"/>
    </w:p>
    <w:p w:rsidR="003102B7" w:rsidRPr="004161D7" w:rsidRDefault="003102B7" w:rsidP="003102B7">
      <w:pPr>
        <w:pStyle w:val="Nagwek1"/>
        <w:spacing w:before="0"/>
        <w:jc w:val="both"/>
        <w:rPr>
          <w:rFonts w:ascii="Arial" w:hAnsi="Arial" w:cs="Arial"/>
          <w:color w:val="000000"/>
          <w:sz w:val="24"/>
          <w:szCs w:val="24"/>
        </w:rPr>
      </w:pPr>
    </w:p>
    <w:p w:rsidR="003102B7" w:rsidRPr="00AC0151" w:rsidRDefault="003102B7" w:rsidP="003102B7">
      <w:pPr>
        <w:pStyle w:val="Nagwek1"/>
        <w:spacing w:before="0"/>
        <w:jc w:val="both"/>
        <w:rPr>
          <w:rStyle w:val="Pogrubienie"/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AC0151">
        <w:rPr>
          <w:rFonts w:ascii="Arial" w:hAnsi="Arial" w:cs="Arial"/>
          <w:color w:val="000000"/>
          <w:sz w:val="24"/>
          <w:szCs w:val="24"/>
        </w:rPr>
        <w:t>otwarty</w:t>
      </w:r>
      <w:proofErr w:type="gramEnd"/>
      <w:r w:rsidRPr="00AC0151">
        <w:rPr>
          <w:rFonts w:ascii="Arial" w:hAnsi="Arial" w:cs="Arial"/>
          <w:color w:val="000000"/>
          <w:sz w:val="24"/>
          <w:szCs w:val="24"/>
        </w:rPr>
        <w:t xml:space="preserve"> konkurs ofert </w:t>
      </w:r>
      <w:r>
        <w:rPr>
          <w:rFonts w:ascii="Arial" w:hAnsi="Arial" w:cs="Arial"/>
          <w:color w:val="000000" w:themeColor="text1"/>
          <w:sz w:val="24"/>
          <w:szCs w:val="24"/>
        </w:rPr>
        <w:t>dla organizacji pozarządowych oraz innych podmiotów wymienionych w art. 3 ust. 3 ustawy z dnia 24 kwietnia 2003 r. o działalności pożytku publicznego i o wolontariacie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C0151">
        <w:rPr>
          <w:rFonts w:ascii="Arial" w:hAnsi="Arial" w:cs="Arial"/>
          <w:color w:val="000000"/>
          <w:sz w:val="24"/>
          <w:szCs w:val="24"/>
        </w:rPr>
        <w:t xml:space="preserve">na realizację </w:t>
      </w:r>
      <w:r>
        <w:rPr>
          <w:rFonts w:ascii="Arial" w:hAnsi="Arial" w:cs="Arial"/>
          <w:color w:val="000000"/>
          <w:sz w:val="24"/>
          <w:szCs w:val="24"/>
        </w:rPr>
        <w:t>w latach 2018-2020</w:t>
      </w:r>
      <w:r w:rsidRPr="00AC0151">
        <w:rPr>
          <w:rFonts w:ascii="Arial" w:hAnsi="Arial" w:cs="Arial"/>
          <w:color w:val="000000"/>
          <w:sz w:val="24"/>
          <w:szCs w:val="24"/>
        </w:rPr>
        <w:t xml:space="preserve"> zadań publicznych Województwa Mazowieckiego w obszarze „Działalność na rzecz </w:t>
      </w:r>
      <w:proofErr w:type="gramStart"/>
      <w:r w:rsidRPr="00AC0151">
        <w:rPr>
          <w:rFonts w:ascii="Arial" w:hAnsi="Arial" w:cs="Arial"/>
          <w:color w:val="000000"/>
          <w:sz w:val="24"/>
          <w:szCs w:val="24"/>
        </w:rPr>
        <w:t>integracji</w:t>
      </w:r>
      <w:proofErr w:type="gramEnd"/>
      <w:r w:rsidRPr="00AC0151">
        <w:rPr>
          <w:rFonts w:ascii="Arial" w:hAnsi="Arial" w:cs="Arial"/>
          <w:color w:val="000000"/>
          <w:sz w:val="24"/>
          <w:szCs w:val="24"/>
        </w:rPr>
        <w:t xml:space="preserve"> i reintegracji zawodowej i społecznej osób zagroż</w:t>
      </w:r>
      <w:r>
        <w:rPr>
          <w:rFonts w:ascii="Arial" w:hAnsi="Arial" w:cs="Arial"/>
          <w:color w:val="000000"/>
          <w:sz w:val="24"/>
          <w:szCs w:val="24"/>
        </w:rPr>
        <w:t>onych wykluczeniem społecznym”</w:t>
      </w:r>
      <w:r w:rsidRPr="00AC015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C0151">
        <w:rPr>
          <w:rStyle w:val="Pogrubienie"/>
          <w:rFonts w:ascii="Arial" w:eastAsia="Calibri" w:hAnsi="Arial" w:cs="Arial"/>
          <w:b/>
          <w:color w:val="000000"/>
          <w:sz w:val="24"/>
          <w:szCs w:val="24"/>
        </w:rPr>
        <w:t>w formie wsparcia realizacji zadania.</w:t>
      </w:r>
    </w:p>
    <w:p w:rsidR="003102B7" w:rsidRPr="004161D7" w:rsidRDefault="003102B7" w:rsidP="003102B7">
      <w:pPr>
        <w:spacing w:after="0"/>
        <w:jc w:val="both"/>
        <w:rPr>
          <w:rFonts w:ascii="Arial" w:hAnsi="Arial" w:cs="Arial"/>
        </w:rPr>
      </w:pPr>
    </w:p>
    <w:p w:rsidR="003102B7" w:rsidRPr="00594E86" w:rsidRDefault="003102B7" w:rsidP="003102B7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Style w:val="Znakiprzypiswdolnych"/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4161D7">
        <w:rPr>
          <w:rFonts w:ascii="Arial" w:hAnsi="Arial" w:cs="Arial"/>
          <w:i w:val="0"/>
          <w:sz w:val="22"/>
          <w:szCs w:val="22"/>
        </w:rPr>
        <w:br/>
        <w:t>tego zadania:</w:t>
      </w:r>
    </w:p>
    <w:tbl>
      <w:tblPr>
        <w:tblpPr w:leftFromText="141" w:rightFromText="141" w:vertAnchor="text" w:horzAnchor="margin" w:tblpXSpec="center" w:tblpY="186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:"/>
      </w:tblPr>
      <w:tblGrid>
        <w:gridCol w:w="496"/>
        <w:gridCol w:w="3969"/>
        <w:gridCol w:w="2551"/>
        <w:gridCol w:w="1985"/>
      </w:tblGrid>
      <w:tr w:rsidR="003102B7" w:rsidRPr="005B0F74" w:rsidTr="00CC5C5D">
        <w:trPr>
          <w:cantSplit/>
          <w:trHeight w:val="4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2B7" w:rsidRPr="005B0F74" w:rsidRDefault="003102B7" w:rsidP="00CC5C5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B7" w:rsidRPr="005B0F74" w:rsidRDefault="003102B7" w:rsidP="00CC5C5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Wysokość środków publicznych (w 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Pr="005B0F74" w:rsidRDefault="003102B7" w:rsidP="00CC5C5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Uwagi:</w:t>
            </w:r>
          </w:p>
        </w:tc>
      </w:tr>
      <w:tr w:rsidR="003102B7" w:rsidRPr="005B0F74" w:rsidTr="00CC5C5D">
        <w:trPr>
          <w:cantSplit/>
          <w:trHeight w:val="4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2B7" w:rsidRPr="00B03813" w:rsidRDefault="003102B7" w:rsidP="00CC5C5D">
            <w:pPr>
              <w:pStyle w:val="Bezodstpw"/>
              <w:ind w:left="284" w:hanging="284"/>
              <w:jc w:val="center"/>
              <w:rPr>
                <w:rFonts w:ascii="Arial" w:hAnsi="Arial" w:cs="Arial"/>
              </w:rPr>
            </w:pPr>
            <w:r w:rsidRPr="00B03813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B7" w:rsidRPr="005B0F74" w:rsidRDefault="003102B7" w:rsidP="00CC5C5D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D4C57">
              <w:rPr>
                <w:rFonts w:ascii="Arial" w:hAnsi="Arial" w:cs="Arial"/>
                <w:kern w:val="0"/>
                <w:lang w:eastAsia="pl-PL"/>
              </w:rPr>
              <w:t>Wsparcie samodzielności społecznej osób z zaburzeniami psychicznymi oraz ich rodzin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Pr="005B0F74">
              <w:rPr>
                <w:rFonts w:ascii="Arial" w:hAnsi="Arial" w:cs="Arial"/>
              </w:rPr>
              <w:t> 000,00</w:t>
            </w:r>
            <w:r>
              <w:rPr>
                <w:rFonts w:ascii="Arial" w:hAnsi="Arial" w:cs="Arial"/>
              </w:rPr>
              <w:t xml:space="preserve"> w 2018 r.;</w:t>
            </w:r>
          </w:p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500 000,00 w 2019 r.;</w:t>
            </w:r>
          </w:p>
          <w:p w:rsidR="003102B7" w:rsidRPr="006D4C5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500 000,00 w 2020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proofErr w:type="gramStart"/>
            <w:r w:rsidRPr="006D4C57">
              <w:rPr>
                <w:rFonts w:ascii="Arial" w:hAnsi="Arial" w:cs="Arial"/>
              </w:rPr>
              <w:t>zadanie</w:t>
            </w:r>
            <w:proofErr w:type="gramEnd"/>
            <w:r w:rsidRPr="006D4C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wieloletnie realizowane </w:t>
            </w:r>
            <w:r>
              <w:rPr>
                <w:rFonts w:ascii="Arial" w:hAnsi="Arial" w:cs="Arial"/>
              </w:rPr>
              <w:br/>
              <w:t>na podstawie</w:t>
            </w:r>
            <w:r w:rsidRPr="006D4C57">
              <w:rPr>
                <w:rFonts w:ascii="Arial" w:hAnsi="Arial" w:cs="Arial"/>
              </w:rPr>
              <w:t xml:space="preserve"> umów 3-letnich</w:t>
            </w:r>
          </w:p>
        </w:tc>
      </w:tr>
      <w:tr w:rsidR="003102B7" w:rsidRPr="005B0F74" w:rsidTr="00CC5C5D">
        <w:trPr>
          <w:cantSplit/>
          <w:trHeight w:val="4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2B7" w:rsidRPr="00B03813" w:rsidRDefault="003102B7" w:rsidP="00CC5C5D">
            <w:pPr>
              <w:pStyle w:val="Bezodstpw"/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B7" w:rsidRDefault="003102B7" w:rsidP="00CC5C5D">
            <w:pPr>
              <w:pStyle w:val="Bezodstpw"/>
              <w:jc w:val="both"/>
              <w:rPr>
                <w:rFonts w:ascii="Arial" w:hAnsi="Arial" w:cs="Arial"/>
              </w:rPr>
            </w:pPr>
            <w:r w:rsidRPr="006D4C57">
              <w:rPr>
                <w:rFonts w:ascii="Arial" w:hAnsi="Arial" w:cs="Arial"/>
                <w:kern w:val="0"/>
                <w:lang w:eastAsia="pl-PL"/>
              </w:rPr>
              <w:t xml:space="preserve">Rozwój zróżnicowanych form działań </w:t>
            </w:r>
            <w:r>
              <w:rPr>
                <w:rFonts w:ascii="Arial" w:hAnsi="Arial" w:cs="Arial"/>
                <w:kern w:val="0"/>
                <w:lang w:eastAsia="pl-PL"/>
              </w:rPr>
              <w:br/>
            </w:r>
            <w:r w:rsidRPr="006D4C57">
              <w:rPr>
                <w:rFonts w:ascii="Arial" w:hAnsi="Arial" w:cs="Arial"/>
                <w:kern w:val="0"/>
                <w:lang w:eastAsia="pl-PL"/>
              </w:rPr>
              <w:t>oraz usług społecznych wspierają</w:t>
            </w:r>
            <w:r>
              <w:rPr>
                <w:rFonts w:ascii="Arial" w:hAnsi="Arial" w:cs="Arial"/>
                <w:kern w:val="0"/>
                <w:lang w:eastAsia="pl-PL"/>
              </w:rPr>
              <w:t xml:space="preserve">cych </w:t>
            </w:r>
            <w:r w:rsidRPr="006D4C57">
              <w:rPr>
                <w:rFonts w:ascii="Arial" w:hAnsi="Arial" w:cs="Arial"/>
                <w:kern w:val="0"/>
                <w:lang w:eastAsia="pl-PL"/>
              </w:rPr>
              <w:t>rodziny z dziećmi w zakresie depresji, zaburzeń odżywiania oraz kompulsywnych zachowań związanych z używaniem nowych technologii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102B7" w:rsidRPr="006D4C5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250 </w:t>
            </w:r>
            <w:r w:rsidRPr="005B0F74">
              <w:rPr>
                <w:rFonts w:ascii="Arial" w:hAnsi="Arial" w:cs="Arial"/>
              </w:rPr>
              <w:t>000,00</w:t>
            </w:r>
            <w:r>
              <w:rPr>
                <w:rFonts w:ascii="Arial" w:hAnsi="Arial" w:cs="Arial"/>
              </w:rPr>
              <w:t xml:space="preserve"> w 2018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Default="003102B7" w:rsidP="00CC5C5D">
            <w:pPr>
              <w:pStyle w:val="Bezodstpw"/>
              <w:rPr>
                <w:rFonts w:ascii="Arial" w:hAnsi="Arial" w:cs="Arial"/>
              </w:rPr>
            </w:pPr>
          </w:p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proofErr w:type="gramStart"/>
            <w:r w:rsidRPr="006D4C57">
              <w:rPr>
                <w:rFonts w:ascii="Arial" w:hAnsi="Arial" w:cs="Arial"/>
              </w:rPr>
              <w:t>zadanie</w:t>
            </w:r>
            <w:proofErr w:type="gramEnd"/>
            <w:r w:rsidRPr="006D4C57">
              <w:rPr>
                <w:rFonts w:ascii="Arial" w:hAnsi="Arial" w:cs="Arial"/>
              </w:rPr>
              <w:t xml:space="preserve"> realizowane </w:t>
            </w:r>
            <w:r>
              <w:rPr>
                <w:rFonts w:ascii="Arial" w:hAnsi="Arial" w:cs="Arial"/>
              </w:rPr>
              <w:br/>
              <w:t>na podstawie</w:t>
            </w:r>
            <w:r w:rsidRPr="006D4C57">
              <w:rPr>
                <w:rFonts w:ascii="Arial" w:hAnsi="Arial" w:cs="Arial"/>
              </w:rPr>
              <w:t xml:space="preserve"> umów rocznych</w:t>
            </w:r>
          </w:p>
        </w:tc>
      </w:tr>
      <w:tr w:rsidR="003102B7" w:rsidRPr="005B0F74" w:rsidTr="00CC5C5D">
        <w:trPr>
          <w:cantSplit/>
          <w:trHeight w:val="4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2B7" w:rsidRDefault="003102B7" w:rsidP="00CC5C5D">
            <w:pPr>
              <w:pStyle w:val="Bezodstpw"/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B7" w:rsidRDefault="003102B7" w:rsidP="00CC5C5D">
            <w:pPr>
              <w:pStyle w:val="Bezodstpw"/>
              <w:jc w:val="both"/>
              <w:rPr>
                <w:rFonts w:ascii="Arial" w:hAnsi="Arial" w:cs="Arial"/>
              </w:rPr>
            </w:pPr>
            <w:r w:rsidRPr="006D4C57">
              <w:rPr>
                <w:rFonts w:ascii="Arial" w:hAnsi="Arial" w:cs="Arial"/>
                <w:kern w:val="0"/>
                <w:lang w:eastAsia="pl-PL"/>
              </w:rPr>
              <w:t xml:space="preserve">Rozwój zróżnicowanych form działań </w:t>
            </w:r>
            <w:r>
              <w:rPr>
                <w:rFonts w:ascii="Arial" w:hAnsi="Arial" w:cs="Arial"/>
                <w:kern w:val="0"/>
                <w:lang w:eastAsia="pl-PL"/>
              </w:rPr>
              <w:br/>
            </w:r>
            <w:r w:rsidRPr="006D4C57">
              <w:rPr>
                <w:rFonts w:ascii="Arial" w:hAnsi="Arial" w:cs="Arial"/>
                <w:kern w:val="0"/>
                <w:lang w:eastAsia="pl-PL"/>
              </w:rPr>
              <w:t>oraz usług społecznych wspierają</w:t>
            </w:r>
            <w:r>
              <w:rPr>
                <w:rFonts w:ascii="Arial" w:hAnsi="Arial" w:cs="Arial"/>
                <w:kern w:val="0"/>
                <w:lang w:eastAsia="pl-PL"/>
              </w:rPr>
              <w:t xml:space="preserve">cych </w:t>
            </w:r>
            <w:r w:rsidRPr="006D4C57">
              <w:rPr>
                <w:rFonts w:ascii="Arial" w:hAnsi="Arial" w:cs="Arial"/>
                <w:kern w:val="0"/>
                <w:lang w:eastAsia="pl-PL"/>
              </w:rPr>
              <w:t>rodziny z dziećmi w zakresie depresji, zaburzeń odżywiania oraz kompulsywnych zachowań związanych z używaniem nowych technologii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5B0F74">
              <w:rPr>
                <w:rFonts w:ascii="Arial" w:hAnsi="Arial" w:cs="Arial"/>
              </w:rPr>
              <w:t> 000,00</w:t>
            </w:r>
            <w:r>
              <w:rPr>
                <w:rFonts w:ascii="Arial" w:hAnsi="Arial" w:cs="Arial"/>
              </w:rPr>
              <w:t xml:space="preserve"> w 2018 r.;</w:t>
            </w:r>
          </w:p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250 000,00 w 2019 r.;</w:t>
            </w:r>
          </w:p>
          <w:p w:rsidR="003102B7" w:rsidRPr="006D4C5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250 000,00 w 2020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Pr="006D4C5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proofErr w:type="gramStart"/>
            <w:r w:rsidRPr="006D4C57">
              <w:rPr>
                <w:rFonts w:ascii="Arial" w:hAnsi="Arial" w:cs="Arial"/>
              </w:rPr>
              <w:t>zadanie</w:t>
            </w:r>
            <w:proofErr w:type="gramEnd"/>
            <w:r w:rsidRPr="006D4C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wieloletnie realizowane </w:t>
            </w:r>
            <w:r>
              <w:rPr>
                <w:rFonts w:ascii="Arial" w:hAnsi="Arial" w:cs="Arial"/>
              </w:rPr>
              <w:br/>
              <w:t>na podstawie</w:t>
            </w:r>
            <w:r w:rsidRPr="006D4C57">
              <w:rPr>
                <w:rFonts w:ascii="Arial" w:hAnsi="Arial" w:cs="Arial"/>
              </w:rPr>
              <w:t xml:space="preserve"> umów 3-letnich</w:t>
            </w:r>
          </w:p>
        </w:tc>
      </w:tr>
      <w:tr w:rsidR="003102B7" w:rsidRPr="005B0F74" w:rsidTr="00CC5C5D">
        <w:trPr>
          <w:cantSplit/>
          <w:trHeight w:val="4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02B7" w:rsidRDefault="003102B7" w:rsidP="00CC5C5D">
            <w:pPr>
              <w:pStyle w:val="Bezodstpw"/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2B7" w:rsidRDefault="003102B7" w:rsidP="00CC5C5D">
            <w:pPr>
              <w:pStyle w:val="Bezodstpw"/>
              <w:jc w:val="both"/>
              <w:rPr>
                <w:rFonts w:ascii="Arial" w:hAnsi="Arial" w:cs="Arial"/>
              </w:rPr>
            </w:pPr>
            <w:r w:rsidRPr="006D4C57">
              <w:rPr>
                <w:rFonts w:ascii="Arial" w:hAnsi="Arial" w:cs="Arial"/>
                <w:kern w:val="0"/>
                <w:lang w:eastAsia="pl-PL"/>
              </w:rPr>
              <w:t xml:space="preserve">Rozwój zróżnicowanych form działań </w:t>
            </w:r>
            <w:r>
              <w:rPr>
                <w:rFonts w:ascii="Arial" w:hAnsi="Arial" w:cs="Arial"/>
                <w:kern w:val="0"/>
                <w:lang w:eastAsia="pl-PL"/>
              </w:rPr>
              <w:br/>
            </w:r>
            <w:r w:rsidRPr="006D4C57">
              <w:rPr>
                <w:rFonts w:ascii="Arial" w:hAnsi="Arial" w:cs="Arial"/>
                <w:kern w:val="0"/>
                <w:lang w:eastAsia="pl-PL"/>
              </w:rPr>
              <w:t>oraz usług społecznych wspierają</w:t>
            </w:r>
            <w:r>
              <w:rPr>
                <w:rFonts w:ascii="Arial" w:hAnsi="Arial" w:cs="Arial"/>
                <w:kern w:val="0"/>
                <w:lang w:eastAsia="pl-PL"/>
              </w:rPr>
              <w:t xml:space="preserve">cych </w:t>
            </w:r>
            <w:r w:rsidRPr="006D4C57">
              <w:rPr>
                <w:rFonts w:ascii="Arial" w:hAnsi="Arial" w:cs="Arial"/>
                <w:kern w:val="0"/>
                <w:lang w:eastAsia="pl-PL"/>
              </w:rPr>
              <w:t>samodzielność osób dotkniętych Chorobą</w:t>
            </w:r>
            <w:r>
              <w:rPr>
                <w:rFonts w:ascii="Arial" w:hAnsi="Arial" w:cs="Arial"/>
                <w:kern w:val="0"/>
                <w:lang w:eastAsia="pl-PL"/>
              </w:rPr>
              <w:t xml:space="preserve"> Alzheimera i innymi chorobami </w:t>
            </w:r>
            <w:r w:rsidRPr="006D4C57">
              <w:rPr>
                <w:rFonts w:ascii="Arial" w:hAnsi="Arial" w:cs="Arial"/>
                <w:kern w:val="0"/>
                <w:lang w:eastAsia="pl-PL"/>
              </w:rPr>
              <w:t>otępiennymi oraz ich rodzin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1 000 000,00 w 2018 r.;</w:t>
            </w:r>
          </w:p>
          <w:p w:rsidR="003102B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 w 2019 r.;</w:t>
            </w:r>
          </w:p>
          <w:p w:rsidR="003102B7" w:rsidRPr="006D4C5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 w 2020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B7" w:rsidRPr="006D4C57" w:rsidRDefault="003102B7" w:rsidP="00CC5C5D">
            <w:pPr>
              <w:pStyle w:val="Bezodstpw"/>
              <w:jc w:val="center"/>
              <w:rPr>
                <w:rFonts w:ascii="Arial" w:hAnsi="Arial" w:cs="Arial"/>
              </w:rPr>
            </w:pPr>
            <w:proofErr w:type="gramStart"/>
            <w:r w:rsidRPr="006D4C57">
              <w:rPr>
                <w:rFonts w:ascii="Arial" w:hAnsi="Arial" w:cs="Arial"/>
              </w:rPr>
              <w:t>zadanie</w:t>
            </w:r>
            <w:proofErr w:type="gramEnd"/>
            <w:r w:rsidRPr="006D4C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wieloletnie realizowane </w:t>
            </w:r>
            <w:r>
              <w:rPr>
                <w:rFonts w:ascii="Arial" w:hAnsi="Arial" w:cs="Arial"/>
              </w:rPr>
              <w:br/>
              <w:t>na podstawie</w:t>
            </w:r>
            <w:r w:rsidRPr="006D4C57">
              <w:rPr>
                <w:rFonts w:ascii="Arial" w:hAnsi="Arial" w:cs="Arial"/>
              </w:rPr>
              <w:t xml:space="preserve"> umów 3-letnich</w:t>
            </w:r>
          </w:p>
        </w:tc>
      </w:tr>
    </w:tbl>
    <w:p w:rsidR="003102B7" w:rsidRPr="005B0F74" w:rsidRDefault="003102B7" w:rsidP="003102B7">
      <w:pPr>
        <w:spacing w:after="0"/>
        <w:jc w:val="both"/>
        <w:rPr>
          <w:rFonts w:ascii="Arial" w:hAnsi="Arial" w:cs="Arial"/>
        </w:rPr>
      </w:pPr>
    </w:p>
    <w:p w:rsidR="003102B7" w:rsidRPr="007C31BE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  <w:r w:rsidRPr="007C31BE">
        <w:rPr>
          <w:rFonts w:ascii="Arial" w:hAnsi="Arial" w:cs="Arial"/>
          <w:b/>
        </w:rPr>
        <w:t>Informacje ogólne specyfikujące zadanie:</w:t>
      </w:r>
    </w:p>
    <w:p w:rsidR="003102B7" w:rsidRPr="007C31BE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</w:p>
    <w:p w:rsidR="003102B7" w:rsidRDefault="003102B7" w:rsidP="003102B7">
      <w:p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Założenia zadań publicznych</w:t>
      </w:r>
      <w:r w:rsidRPr="007C31BE">
        <w:rPr>
          <w:rFonts w:ascii="Arial" w:hAnsi="Arial" w:cs="Arial"/>
        </w:rPr>
        <w:t xml:space="preserve"> zostały opracowane w oparciu o </w:t>
      </w:r>
      <w:r w:rsidRPr="007C31BE">
        <w:rPr>
          <w:rFonts w:ascii="Arial" w:hAnsi="Arial" w:cs="Arial"/>
          <w:b/>
        </w:rPr>
        <w:t>„Strategię Polityki Społecznej Województwa Mazowieckiego na lata 2014-2020”</w:t>
      </w:r>
      <w:r w:rsidRPr="007C31BE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b/>
        </w:rPr>
        <w:t xml:space="preserve"> </w:t>
      </w:r>
      <w:r w:rsidRPr="007C31BE">
        <w:rPr>
          <w:rFonts w:ascii="Arial" w:hAnsi="Arial" w:cs="Arial"/>
        </w:rPr>
        <w:t xml:space="preserve">w zakresie długotrwałej </w:t>
      </w:r>
      <w:r>
        <w:rPr>
          <w:rFonts w:ascii="Arial" w:hAnsi="Arial" w:cs="Arial"/>
        </w:rPr>
        <w:br/>
      </w:r>
      <w:r w:rsidRPr="007C31BE">
        <w:rPr>
          <w:rFonts w:ascii="Arial" w:hAnsi="Arial" w:cs="Arial"/>
        </w:rPr>
        <w:t xml:space="preserve">lub ciężkiej choroby, </w:t>
      </w:r>
      <w:r w:rsidRPr="007C31BE">
        <w:rPr>
          <w:rFonts w:ascii="Arial" w:hAnsi="Arial" w:cs="Arial"/>
          <w:b/>
        </w:rPr>
        <w:t xml:space="preserve">"Roczny program współpracy Województwa Mazowieckiego </w:t>
      </w:r>
      <w:r w:rsidRPr="007C31BE">
        <w:rPr>
          <w:rFonts w:ascii="Arial" w:hAnsi="Arial" w:cs="Arial"/>
          <w:b/>
        </w:rPr>
        <w:br/>
        <w:t xml:space="preserve">z organizacjami pozarządowymi oraz podmiotami wymienionymi w art. 3 ust. 3 ustawy </w:t>
      </w:r>
      <w:r w:rsidRPr="007C31BE">
        <w:rPr>
          <w:rFonts w:ascii="Arial" w:hAnsi="Arial" w:cs="Arial"/>
          <w:b/>
        </w:rPr>
        <w:br/>
        <w:t>o działalności pożytku publicznego i o wolontariacie na 2018 rok"</w:t>
      </w:r>
      <w:r w:rsidRPr="00BA0991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b/>
        </w:rPr>
        <w:t xml:space="preserve"> </w:t>
      </w:r>
      <w:r w:rsidRPr="007C31BE">
        <w:rPr>
          <w:rFonts w:ascii="Arial" w:hAnsi="Arial" w:cs="Arial"/>
        </w:rPr>
        <w:t xml:space="preserve">oraz projekt Wojewódzkiego Programu Pomocy i Oparcia Społecznego dla Osób </w:t>
      </w:r>
      <w:r>
        <w:rPr>
          <w:rFonts w:ascii="Arial" w:hAnsi="Arial" w:cs="Arial"/>
        </w:rPr>
        <w:t>z</w:t>
      </w:r>
      <w:r w:rsidRPr="007C31BE">
        <w:rPr>
          <w:rFonts w:ascii="Arial" w:hAnsi="Arial" w:cs="Arial"/>
        </w:rPr>
        <w:t xml:space="preserve"> Zaburzeniami Psychicznymi</w:t>
      </w:r>
      <w:r w:rsidR="000F4F0A">
        <w:rPr>
          <w:rFonts w:ascii="Arial" w:hAnsi="Arial" w:cs="Arial"/>
        </w:rPr>
        <w:t xml:space="preserve"> na lata 2017-2022</w:t>
      </w:r>
      <w:r w:rsidRPr="007C31BE">
        <w:rPr>
          <w:rFonts w:ascii="Arial" w:hAnsi="Arial" w:cs="Arial"/>
        </w:rPr>
        <w:t>.</w:t>
      </w:r>
    </w:p>
    <w:p w:rsidR="003102B7" w:rsidRPr="005B0F74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</w:p>
    <w:p w:rsidR="003102B7" w:rsidRPr="00075C5F" w:rsidRDefault="003102B7" w:rsidP="003102B7">
      <w:pPr>
        <w:pStyle w:val="Bezodstpw"/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 specyfikujące zadanie:</w:t>
      </w:r>
    </w:p>
    <w:p w:rsidR="003102B7" w:rsidRDefault="003102B7" w:rsidP="003102B7">
      <w:pPr>
        <w:pStyle w:val="Bezodstpw"/>
        <w:spacing w:line="23" w:lineRule="atLeast"/>
        <w:jc w:val="both"/>
        <w:rPr>
          <w:rFonts w:ascii="Arial" w:hAnsi="Arial" w:cs="Arial"/>
          <w:b/>
        </w:rPr>
      </w:pPr>
    </w:p>
    <w:p w:rsidR="003102B7" w:rsidRDefault="003102B7" w:rsidP="003102B7">
      <w:pPr>
        <w:pStyle w:val="Bezodstpw"/>
        <w:spacing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n</w:t>
      </w:r>
      <w:r w:rsidRPr="005B0F74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1</w:t>
      </w:r>
      <w:r w:rsidRPr="00594E86">
        <w:rPr>
          <w:rFonts w:ascii="Arial" w:hAnsi="Arial" w:cs="Arial"/>
          <w:b/>
        </w:rPr>
        <w:t xml:space="preserve">: </w:t>
      </w:r>
      <w:r w:rsidRPr="00594E86">
        <w:rPr>
          <w:rFonts w:ascii="Arial" w:hAnsi="Arial" w:cs="Arial"/>
        </w:rPr>
        <w:t>„</w:t>
      </w:r>
      <w:r w:rsidRPr="00594E86">
        <w:rPr>
          <w:rFonts w:ascii="Arial" w:hAnsi="Arial" w:cs="Arial"/>
          <w:kern w:val="0"/>
          <w:lang w:eastAsia="pl-PL"/>
        </w:rPr>
        <w:t xml:space="preserve">Wsparcie samodzielności społecznej osób z zaburzeniami psychicznymi </w:t>
      </w:r>
      <w:r w:rsidRPr="00594E86">
        <w:rPr>
          <w:rFonts w:ascii="Arial" w:hAnsi="Arial" w:cs="Arial"/>
          <w:kern w:val="0"/>
          <w:lang w:eastAsia="pl-PL"/>
        </w:rPr>
        <w:br/>
        <w:t>oraz ich rodzin</w:t>
      </w:r>
      <w:r w:rsidRPr="00594E86">
        <w:rPr>
          <w:rFonts w:ascii="Arial" w:hAnsi="Arial" w:cs="Arial"/>
          <w:lang w:eastAsia="pl-PL"/>
        </w:rPr>
        <w:t xml:space="preserve">” </w:t>
      </w:r>
      <w:r w:rsidRPr="00594E86">
        <w:rPr>
          <w:rFonts w:ascii="Arial" w:hAnsi="Arial" w:cs="Arial"/>
        </w:rPr>
        <w:t>– zadanie wieloletnie realizowane na podstawie umów 3-letnich</w:t>
      </w:r>
      <w:r>
        <w:rPr>
          <w:rFonts w:ascii="Arial" w:hAnsi="Arial" w:cs="Arial"/>
        </w:rPr>
        <w:t xml:space="preserve">, polegające </w:t>
      </w:r>
      <w:r>
        <w:rPr>
          <w:rFonts w:ascii="Arial" w:hAnsi="Arial" w:cs="Arial"/>
        </w:rPr>
        <w:br/>
        <w:t xml:space="preserve">na udzielaniu długofalowego wsparcia w celu ułatwienia samodzielnego funkcjonowania </w:t>
      </w:r>
      <w:r>
        <w:rPr>
          <w:rFonts w:ascii="Arial" w:hAnsi="Arial" w:cs="Arial"/>
        </w:rPr>
        <w:br/>
        <w:t>w społeczności lokalnej osób chorujących psychicznie, osób po doświadczeniu kryzysu psychicznego oraz ich rodzin i opiekunów.</w:t>
      </w:r>
    </w:p>
    <w:p w:rsidR="003102B7" w:rsidRPr="007D1328" w:rsidRDefault="003102B7" w:rsidP="003102B7">
      <w:pPr>
        <w:pStyle w:val="Bezodstpw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7D1328">
        <w:rPr>
          <w:rFonts w:ascii="Arial" w:hAnsi="Arial" w:cs="Arial"/>
        </w:rPr>
        <w:t>dodatkowe</w:t>
      </w:r>
      <w:proofErr w:type="gramEnd"/>
      <w:r w:rsidRPr="007D1328">
        <w:rPr>
          <w:rFonts w:ascii="Arial" w:hAnsi="Arial" w:cs="Arial"/>
        </w:rPr>
        <w:t xml:space="preserve"> punkty </w:t>
      </w:r>
      <w:r>
        <w:rPr>
          <w:rFonts w:ascii="Arial" w:hAnsi="Arial" w:cs="Arial"/>
        </w:rPr>
        <w:t xml:space="preserve">w ramach oceny merytorycznej kryteriów wynikających </w:t>
      </w:r>
      <w:r>
        <w:rPr>
          <w:rFonts w:ascii="Arial" w:hAnsi="Arial" w:cs="Arial"/>
        </w:rPr>
        <w:br/>
        <w:t>ze specyfiki zadania konkursowego</w:t>
      </w:r>
      <w:r w:rsidRPr="007D1328">
        <w:rPr>
          <w:rFonts w:ascii="Arial" w:hAnsi="Arial" w:cs="Arial"/>
        </w:rPr>
        <w:t xml:space="preserve"> przyznawane będą za:</w:t>
      </w:r>
    </w:p>
    <w:p w:rsidR="003102B7" w:rsidRPr="007D1328" w:rsidRDefault="003102B7" w:rsidP="003102B7">
      <w:pPr>
        <w:pStyle w:val="Bezodstpw"/>
        <w:numPr>
          <w:ilvl w:val="0"/>
          <w:numId w:val="14"/>
        </w:numPr>
        <w:spacing w:line="23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współpraca</w:t>
      </w:r>
      <w:proofErr w:type="gramEnd"/>
      <w:r>
        <w:rPr>
          <w:rFonts w:ascii="Arial" w:hAnsi="Arial" w:cs="Arial"/>
        </w:rPr>
        <w:t xml:space="preserve"> partnerska (od </w:t>
      </w:r>
      <w:r w:rsidRPr="00594E86">
        <w:rPr>
          <w:rFonts w:ascii="Arial" w:hAnsi="Arial" w:cs="Arial"/>
        </w:rPr>
        <w:t>+1 pkt</w:t>
      </w:r>
      <w:r>
        <w:rPr>
          <w:rFonts w:ascii="Arial" w:hAnsi="Arial" w:cs="Arial"/>
        </w:rPr>
        <w:t xml:space="preserve"> do +</w:t>
      </w:r>
      <w:r w:rsidRPr="002171DC">
        <w:rPr>
          <w:rFonts w:ascii="Arial" w:hAnsi="Arial" w:cs="Arial"/>
        </w:rPr>
        <w:t>3 pkt)</w:t>
      </w:r>
      <w:r>
        <w:rPr>
          <w:rFonts w:ascii="Arial" w:hAnsi="Arial" w:cs="Arial"/>
        </w:rPr>
        <w:t xml:space="preserve">: </w:t>
      </w:r>
      <w:r w:rsidRPr="007D1328">
        <w:rPr>
          <w:rFonts w:ascii="Arial" w:hAnsi="Arial" w:cs="Arial"/>
        </w:rPr>
        <w:t>współpraca partnerska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br/>
      </w:r>
      <w:r w:rsidRPr="007D132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ŚDS, WTZ, grupą samopomocową, grupą wsparcia, OIK; +1 pkt </w:t>
      </w:r>
      <w:r>
        <w:rPr>
          <w:rFonts w:ascii="Arial" w:hAnsi="Arial" w:cs="Arial"/>
        </w:rPr>
        <w:br/>
        <w:t>za 1 wskazany podmiot wraz z określeniem zakresu współpracy,</w:t>
      </w:r>
      <w:r w:rsidR="00E21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+2 pkt </w:t>
      </w:r>
      <w:r>
        <w:rPr>
          <w:rFonts w:ascii="Arial" w:hAnsi="Arial" w:cs="Arial"/>
        </w:rPr>
        <w:br/>
        <w:t xml:space="preserve">za 2 wskazane podmioty wraz z określeniem zakresu współpracy, +3 pkt </w:t>
      </w:r>
      <w:r>
        <w:rPr>
          <w:rFonts w:ascii="Arial" w:hAnsi="Arial" w:cs="Arial"/>
        </w:rPr>
        <w:br/>
        <w:t>za 3 lub więcej wskazane podmioty wraz z określeniem zakresu współpracy;</w:t>
      </w:r>
    </w:p>
    <w:p w:rsidR="003102B7" w:rsidRDefault="003102B7" w:rsidP="003102B7">
      <w:pPr>
        <w:pStyle w:val="Bezodstpw"/>
        <w:numPr>
          <w:ilvl w:val="0"/>
          <w:numId w:val="14"/>
        </w:numPr>
        <w:spacing w:line="23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doświadczenie</w:t>
      </w:r>
      <w:proofErr w:type="gramEnd"/>
      <w:r>
        <w:rPr>
          <w:rFonts w:ascii="Arial" w:hAnsi="Arial" w:cs="Arial"/>
        </w:rPr>
        <w:t xml:space="preserve"> we współpracy z jednostkami organizacyjnymi pomocy społecznej (+1 pkt): charakter wykazanej współpracy powinien być zbieżny </w:t>
      </w:r>
      <w:r>
        <w:rPr>
          <w:rFonts w:ascii="Arial" w:hAnsi="Arial" w:cs="Arial"/>
        </w:rPr>
        <w:br/>
        <w:t>z przedmiotem zadania;</w:t>
      </w:r>
    </w:p>
    <w:p w:rsidR="003102B7" w:rsidRDefault="003102B7" w:rsidP="003102B7">
      <w:pPr>
        <w:pStyle w:val="Bezodstpw"/>
        <w:numPr>
          <w:ilvl w:val="0"/>
          <w:numId w:val="14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utworzenie grupy wspierającej (+2 pkt): grupa wspierająca </w:t>
      </w:r>
      <w:proofErr w:type="gramStart"/>
      <w:r>
        <w:rPr>
          <w:rFonts w:ascii="Arial" w:hAnsi="Arial" w:cs="Arial"/>
        </w:rPr>
        <w:t>rozumiana jako</w:t>
      </w:r>
      <w:proofErr w:type="gramEnd"/>
      <w:r>
        <w:rPr>
          <w:rFonts w:ascii="Arial" w:hAnsi="Arial" w:cs="Arial"/>
        </w:rPr>
        <w:t xml:space="preserve"> grupa wsparcia, grupa samopomocowa, lokalna koalicja na rzecz wsparcia osób chorujących psychicznie, punkt konsultacyjny;</w:t>
      </w:r>
    </w:p>
    <w:p w:rsidR="003102B7" w:rsidRPr="007D1328" w:rsidRDefault="003102B7" w:rsidP="003102B7">
      <w:pPr>
        <w:pStyle w:val="Bezodstpw"/>
        <w:numPr>
          <w:ilvl w:val="0"/>
          <w:numId w:val="14"/>
        </w:numPr>
        <w:spacing w:line="23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elementy</w:t>
      </w:r>
      <w:proofErr w:type="gramEnd"/>
      <w:r>
        <w:rPr>
          <w:rFonts w:ascii="Arial" w:hAnsi="Arial" w:cs="Arial"/>
        </w:rPr>
        <w:t xml:space="preserve"> kampanii informacyjnej/programu </w:t>
      </w:r>
      <w:proofErr w:type="spellStart"/>
      <w:r>
        <w:rPr>
          <w:rFonts w:ascii="Arial" w:hAnsi="Arial" w:cs="Arial"/>
        </w:rPr>
        <w:t>destygmatyzacji</w:t>
      </w:r>
      <w:proofErr w:type="spellEnd"/>
      <w:r>
        <w:rPr>
          <w:rFonts w:ascii="Arial" w:hAnsi="Arial" w:cs="Arial"/>
        </w:rPr>
        <w:t xml:space="preserve"> (+4 pkt): wykazanie w ofercie elementów kampanii zapobiegającej stygmatyzacji osób z zaburzeniami psychicznymi i zmieniającej niechętnych wobec nich postaw społecznych.</w:t>
      </w:r>
    </w:p>
    <w:p w:rsidR="003102B7" w:rsidRDefault="003102B7" w:rsidP="003102B7">
      <w:pPr>
        <w:pStyle w:val="Bezodstpw"/>
        <w:spacing w:line="23" w:lineRule="atLeast"/>
        <w:jc w:val="both"/>
        <w:rPr>
          <w:rFonts w:ascii="Arial" w:hAnsi="Arial" w:cs="Arial"/>
          <w:lang w:eastAsia="en-US"/>
        </w:rPr>
      </w:pPr>
    </w:p>
    <w:p w:rsidR="003102B7" w:rsidRPr="00594E86" w:rsidRDefault="003102B7" w:rsidP="003102B7">
      <w:pPr>
        <w:pStyle w:val="Bezodstpw"/>
        <w:spacing w:line="23" w:lineRule="atLeast"/>
        <w:jc w:val="both"/>
        <w:rPr>
          <w:rFonts w:ascii="Arial" w:hAnsi="Arial" w:cs="Arial"/>
          <w:lang w:eastAsia="en-US"/>
        </w:rPr>
      </w:pPr>
      <w:r w:rsidRPr="00594E86">
        <w:rPr>
          <w:rFonts w:ascii="Arial" w:hAnsi="Arial" w:cs="Arial"/>
          <w:b/>
          <w:lang w:eastAsia="en-US"/>
        </w:rPr>
        <w:t xml:space="preserve">Zadanie nr 2: </w:t>
      </w:r>
      <w:r w:rsidRPr="00594E86">
        <w:rPr>
          <w:rFonts w:ascii="Arial" w:hAnsi="Arial" w:cs="Arial"/>
        </w:rPr>
        <w:t>„</w:t>
      </w:r>
      <w:r w:rsidRPr="00594E86">
        <w:rPr>
          <w:rFonts w:ascii="Arial" w:hAnsi="Arial" w:cs="Arial"/>
          <w:kern w:val="0"/>
          <w:lang w:eastAsia="pl-PL"/>
        </w:rPr>
        <w:t>Rozwój zróżnicowanych form działań oraz usług społecznych wspierających rodziny z dziećmi w zakresie depresji, zaburzeń odżywiania oraz kompulsywnych zachowań związanych z używaniem nowych technologii</w:t>
      </w:r>
      <w:r w:rsidRPr="00594E86">
        <w:rPr>
          <w:rFonts w:ascii="Arial" w:hAnsi="Arial" w:cs="Arial"/>
          <w:lang w:eastAsia="pl-PL"/>
        </w:rPr>
        <w:t xml:space="preserve">” </w:t>
      </w:r>
      <w:r w:rsidRPr="00594E86">
        <w:rPr>
          <w:rFonts w:ascii="Arial" w:hAnsi="Arial" w:cs="Arial"/>
        </w:rPr>
        <w:t xml:space="preserve">– zadanie realizowane na podstawie umów rocznych, polegające na wsparciu i rozwoju form działań oraz usług dla rodzin z dziećmi </w:t>
      </w:r>
      <w:r w:rsidRPr="00594E86">
        <w:rPr>
          <w:rFonts w:ascii="Arial" w:hAnsi="Arial" w:cs="Arial"/>
        </w:rPr>
        <w:br/>
        <w:t xml:space="preserve">w depresji, z zaburzeniami odżywiania oraz kompulsywnymi </w:t>
      </w:r>
      <w:proofErr w:type="spellStart"/>
      <w:r w:rsidRPr="00594E86">
        <w:rPr>
          <w:rFonts w:ascii="Arial" w:hAnsi="Arial" w:cs="Arial"/>
        </w:rPr>
        <w:t>zachowaniami</w:t>
      </w:r>
      <w:proofErr w:type="spellEnd"/>
      <w:r w:rsidRPr="00594E86">
        <w:rPr>
          <w:rFonts w:ascii="Arial" w:hAnsi="Arial" w:cs="Arial"/>
        </w:rPr>
        <w:t xml:space="preserve"> związanymi </w:t>
      </w:r>
      <w:r w:rsidRPr="00594E86">
        <w:rPr>
          <w:rFonts w:ascii="Arial" w:hAnsi="Arial" w:cs="Arial"/>
        </w:rPr>
        <w:br/>
        <w:t>z używaniem nowych technologii.</w:t>
      </w:r>
    </w:p>
    <w:p w:rsidR="003102B7" w:rsidRPr="00594E86" w:rsidRDefault="003102B7" w:rsidP="003102B7">
      <w:pPr>
        <w:pStyle w:val="Bezodstpw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594E86">
        <w:rPr>
          <w:rFonts w:ascii="Arial" w:hAnsi="Arial" w:cs="Arial"/>
        </w:rPr>
        <w:t>dodatkowe</w:t>
      </w:r>
      <w:proofErr w:type="gramEnd"/>
      <w:r w:rsidRPr="00594E86">
        <w:rPr>
          <w:rFonts w:ascii="Arial" w:hAnsi="Arial" w:cs="Arial"/>
        </w:rPr>
        <w:t xml:space="preserve"> punkty w ramach oceny merytorycznej kryteriów wynikających </w:t>
      </w:r>
      <w:r>
        <w:rPr>
          <w:rFonts w:ascii="Arial" w:hAnsi="Arial" w:cs="Arial"/>
        </w:rPr>
        <w:br/>
      </w:r>
      <w:r w:rsidRPr="00594E86">
        <w:rPr>
          <w:rFonts w:ascii="Arial" w:hAnsi="Arial" w:cs="Arial"/>
        </w:rPr>
        <w:t>ze specyfiki zadania konkursowego przyznawane będą za:</w:t>
      </w:r>
    </w:p>
    <w:p w:rsidR="003102B7" w:rsidRPr="00594E86" w:rsidRDefault="003102B7" w:rsidP="003102B7">
      <w:pPr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proofErr w:type="gramStart"/>
      <w:r w:rsidRPr="00594E86">
        <w:rPr>
          <w:rFonts w:ascii="Arial" w:hAnsi="Arial" w:cs="Arial"/>
        </w:rPr>
        <w:lastRenderedPageBreak/>
        <w:t>współpraca</w:t>
      </w:r>
      <w:proofErr w:type="gramEnd"/>
      <w:r w:rsidRPr="00594E86">
        <w:rPr>
          <w:rFonts w:ascii="Arial" w:hAnsi="Arial" w:cs="Arial"/>
        </w:rPr>
        <w:t xml:space="preserve"> partnerska (od +1 pkt do +3 pkt): współpraca partnerska</w:t>
      </w:r>
      <w:r w:rsidRPr="00594E86">
        <w:rPr>
          <w:rStyle w:val="Odwoanieprzypisudolnego"/>
          <w:rFonts w:ascii="Arial" w:hAnsi="Arial" w:cs="Arial"/>
        </w:rPr>
        <w:footnoteReference w:id="4"/>
      </w:r>
      <w:r w:rsidRPr="00594E86">
        <w:rPr>
          <w:rFonts w:ascii="Arial" w:hAnsi="Arial" w:cs="Arial"/>
        </w:rPr>
        <w:br/>
        <w:t xml:space="preserve">z ŚDS, WTZ, grupą samopomocową, grupą wsparcia, OIK; </w:t>
      </w:r>
      <w:r>
        <w:rPr>
          <w:rFonts w:ascii="Arial" w:hAnsi="Arial" w:cs="Arial"/>
        </w:rPr>
        <w:t xml:space="preserve">+1 pkt </w:t>
      </w:r>
      <w:r>
        <w:rPr>
          <w:rFonts w:ascii="Arial" w:hAnsi="Arial" w:cs="Arial"/>
        </w:rPr>
        <w:br/>
        <w:t xml:space="preserve">za 1 wskazany podmiot wraz z określeniem zakresu współpracy, +2 pkt </w:t>
      </w:r>
      <w:r>
        <w:rPr>
          <w:rFonts w:ascii="Arial" w:hAnsi="Arial" w:cs="Arial"/>
        </w:rPr>
        <w:br/>
        <w:t xml:space="preserve">za 2 wskazane podmioty wraz z określeniem zakresu współpracy, +3 pkt </w:t>
      </w:r>
      <w:r>
        <w:rPr>
          <w:rFonts w:ascii="Arial" w:hAnsi="Arial" w:cs="Arial"/>
        </w:rPr>
        <w:br/>
        <w:t>za 3 lub więcej wskazane podmioty wraz z określeniem zakresu współpracy</w:t>
      </w:r>
      <w:r w:rsidRPr="00594E86">
        <w:rPr>
          <w:rFonts w:ascii="Arial" w:hAnsi="Arial" w:cs="Arial"/>
        </w:rPr>
        <w:t>;</w:t>
      </w:r>
    </w:p>
    <w:p w:rsidR="003102B7" w:rsidRPr="00594E86" w:rsidRDefault="003102B7" w:rsidP="003102B7">
      <w:pPr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594E86">
        <w:rPr>
          <w:rFonts w:ascii="Arial" w:hAnsi="Arial" w:cs="Arial"/>
        </w:rPr>
        <w:t xml:space="preserve">utworzenie grupy wspierającej (+2 pkt): grupa wspierająca </w:t>
      </w:r>
      <w:proofErr w:type="gramStart"/>
      <w:r w:rsidRPr="00594E86">
        <w:rPr>
          <w:rFonts w:ascii="Arial" w:hAnsi="Arial" w:cs="Arial"/>
        </w:rPr>
        <w:t>rozumiana jako</w:t>
      </w:r>
      <w:proofErr w:type="gramEnd"/>
      <w:r w:rsidRPr="00594E86">
        <w:rPr>
          <w:rFonts w:ascii="Arial" w:hAnsi="Arial" w:cs="Arial"/>
        </w:rPr>
        <w:t xml:space="preserve"> grupa wsparcia, grupa samopomocowa, lokalna koalicja na rzecz wsparcia osób chorujących psychicznie, punkt konsultacyjny;</w:t>
      </w:r>
    </w:p>
    <w:p w:rsidR="003102B7" w:rsidRPr="00594E86" w:rsidRDefault="003102B7" w:rsidP="003102B7">
      <w:pPr>
        <w:pStyle w:val="Bezodstpw"/>
        <w:numPr>
          <w:ilvl w:val="0"/>
          <w:numId w:val="15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594E86">
        <w:rPr>
          <w:rFonts w:ascii="Arial" w:hAnsi="Arial" w:cs="Arial"/>
        </w:rPr>
        <w:t>elementy</w:t>
      </w:r>
      <w:proofErr w:type="gramEnd"/>
      <w:r w:rsidRPr="00594E86">
        <w:rPr>
          <w:rFonts w:ascii="Arial" w:hAnsi="Arial" w:cs="Arial"/>
        </w:rPr>
        <w:t xml:space="preserve"> kampanii informacyjnej/pr</w:t>
      </w:r>
      <w:r>
        <w:rPr>
          <w:rFonts w:ascii="Arial" w:hAnsi="Arial" w:cs="Arial"/>
        </w:rPr>
        <w:t xml:space="preserve">ogramu </w:t>
      </w:r>
      <w:proofErr w:type="spellStart"/>
      <w:r>
        <w:rPr>
          <w:rFonts w:ascii="Arial" w:hAnsi="Arial" w:cs="Arial"/>
        </w:rPr>
        <w:t>destygmatyzacji</w:t>
      </w:r>
      <w:proofErr w:type="spellEnd"/>
      <w:r>
        <w:rPr>
          <w:rFonts w:ascii="Arial" w:hAnsi="Arial" w:cs="Arial"/>
        </w:rPr>
        <w:t xml:space="preserve"> (+3 pkt): wykazanie w ofercie elementów kampanii zapobiegającej stygmatyzacji osób z zaburzeniami psychicznymi i zmieniającej niechętnych wobec nich postaw społecznych</w:t>
      </w:r>
      <w:r w:rsidRPr="00594E86">
        <w:rPr>
          <w:rFonts w:ascii="Arial" w:hAnsi="Arial" w:cs="Arial"/>
        </w:rPr>
        <w:t>;</w:t>
      </w:r>
    </w:p>
    <w:p w:rsidR="003102B7" w:rsidRPr="00107114" w:rsidRDefault="003102B7" w:rsidP="003102B7">
      <w:pPr>
        <w:pStyle w:val="Bezodstpw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proofErr w:type="gramStart"/>
      <w:r w:rsidRPr="00594E86">
        <w:rPr>
          <w:rFonts w:ascii="Arial" w:hAnsi="Arial" w:cs="Arial"/>
        </w:rPr>
        <w:t>bezpośrednie</w:t>
      </w:r>
      <w:proofErr w:type="gramEnd"/>
      <w:r w:rsidRPr="00594E86">
        <w:rPr>
          <w:rFonts w:ascii="Arial" w:hAnsi="Arial" w:cs="Arial"/>
        </w:rPr>
        <w:t xml:space="preserve"> działania na terenie gmin wiejskich (od +1 pkt do +2 pkt): +1 pkt za bezpośrednie</w:t>
      </w:r>
      <w:r>
        <w:rPr>
          <w:rFonts w:ascii="Arial" w:hAnsi="Arial" w:cs="Arial"/>
        </w:rPr>
        <w:t xml:space="preserve"> działanie na terenie 1</w:t>
      </w:r>
      <w:r w:rsidRPr="00594E86">
        <w:rPr>
          <w:rFonts w:ascii="Arial" w:hAnsi="Arial" w:cs="Arial"/>
        </w:rPr>
        <w:t xml:space="preserve"> gminy wiejskiej</w:t>
      </w:r>
      <w:r>
        <w:rPr>
          <w:rFonts w:ascii="Arial" w:hAnsi="Arial" w:cs="Arial"/>
        </w:rPr>
        <w:t xml:space="preserve">, +2 pkt </w:t>
      </w:r>
      <w:r>
        <w:rPr>
          <w:rFonts w:ascii="Arial" w:hAnsi="Arial" w:cs="Arial"/>
        </w:rPr>
        <w:br/>
      </w:r>
      <w:r w:rsidRPr="00594E86">
        <w:rPr>
          <w:rFonts w:ascii="Arial" w:hAnsi="Arial" w:cs="Arial"/>
        </w:rPr>
        <w:t>za bezpośrednie</w:t>
      </w:r>
      <w:r>
        <w:rPr>
          <w:rFonts w:ascii="Arial" w:hAnsi="Arial" w:cs="Arial"/>
        </w:rPr>
        <w:t xml:space="preserve"> działanie na terenie 2 lub więcej gmin wiejskich</w:t>
      </w:r>
      <w:r w:rsidRPr="00594E86">
        <w:rPr>
          <w:rFonts w:ascii="Arial" w:hAnsi="Arial" w:cs="Arial"/>
        </w:rPr>
        <w:t>.</w:t>
      </w:r>
    </w:p>
    <w:p w:rsidR="003102B7" w:rsidRPr="00E91E1D" w:rsidRDefault="003102B7" w:rsidP="003102B7">
      <w:pPr>
        <w:pStyle w:val="Bezodstpw"/>
        <w:spacing w:line="23" w:lineRule="atLeast"/>
        <w:jc w:val="both"/>
        <w:rPr>
          <w:rFonts w:ascii="Arial" w:hAnsi="Arial" w:cs="Arial"/>
          <w:shd w:val="clear" w:color="auto" w:fill="E36C0A"/>
        </w:rPr>
      </w:pPr>
      <w:r w:rsidRPr="00E91E1D">
        <w:rPr>
          <w:rFonts w:ascii="Arial" w:hAnsi="Arial" w:cs="Arial"/>
          <w:b/>
          <w:lang w:eastAsia="en-US"/>
        </w:rPr>
        <w:t xml:space="preserve">Zadanie nr 3: </w:t>
      </w:r>
      <w:r w:rsidRPr="00E91E1D">
        <w:rPr>
          <w:rFonts w:ascii="Arial" w:hAnsi="Arial" w:cs="Arial"/>
        </w:rPr>
        <w:t>„</w:t>
      </w:r>
      <w:r w:rsidRPr="00E91E1D">
        <w:rPr>
          <w:rFonts w:ascii="Arial" w:hAnsi="Arial" w:cs="Arial"/>
          <w:kern w:val="0"/>
          <w:lang w:eastAsia="pl-PL"/>
        </w:rPr>
        <w:t>Rozwój zróżnicowanych form działań oraz usług społecznych wspierających rodziny z dziećmi w zakresie depresji, zaburzeń odżywiania oraz kompulsywnych zachowań związanych z używaniem nowych technologii</w:t>
      </w:r>
      <w:r w:rsidRPr="00E91E1D">
        <w:rPr>
          <w:rFonts w:ascii="Arial" w:hAnsi="Arial" w:cs="Arial"/>
          <w:lang w:eastAsia="pl-PL"/>
        </w:rPr>
        <w:t xml:space="preserve">” </w:t>
      </w:r>
      <w:r w:rsidRPr="00E91E1D">
        <w:rPr>
          <w:rFonts w:ascii="Arial" w:hAnsi="Arial" w:cs="Arial"/>
        </w:rPr>
        <w:t xml:space="preserve">– zadanie wieloletnie realizowane </w:t>
      </w:r>
      <w:r>
        <w:rPr>
          <w:rFonts w:ascii="Arial" w:hAnsi="Arial" w:cs="Arial"/>
        </w:rPr>
        <w:br/>
      </w:r>
      <w:r w:rsidRPr="00E91E1D">
        <w:rPr>
          <w:rFonts w:ascii="Arial" w:hAnsi="Arial" w:cs="Arial"/>
        </w:rPr>
        <w:t xml:space="preserve">na podstawie umów 3-letnich, polegające na długofalowym wsparciu i rozwoju form działań oraz usług dla rodzin z dziećmi w depresji, z zaburzeniami odżywiania oraz kompulsywnymi </w:t>
      </w:r>
      <w:proofErr w:type="spellStart"/>
      <w:r w:rsidRPr="00E91E1D">
        <w:rPr>
          <w:rFonts w:ascii="Arial" w:hAnsi="Arial" w:cs="Arial"/>
        </w:rPr>
        <w:t>zachowaniami</w:t>
      </w:r>
      <w:proofErr w:type="spellEnd"/>
      <w:r w:rsidRPr="00E91E1D">
        <w:rPr>
          <w:rFonts w:ascii="Arial" w:hAnsi="Arial" w:cs="Arial"/>
        </w:rPr>
        <w:t xml:space="preserve"> związanymi z używaniem nowych technologii.</w:t>
      </w:r>
    </w:p>
    <w:p w:rsidR="003102B7" w:rsidRPr="00E91E1D" w:rsidRDefault="003102B7" w:rsidP="003102B7">
      <w:pPr>
        <w:pStyle w:val="Bezodstpw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E91E1D">
        <w:rPr>
          <w:rFonts w:ascii="Arial" w:hAnsi="Arial" w:cs="Arial"/>
        </w:rPr>
        <w:t>dodatkowe</w:t>
      </w:r>
      <w:proofErr w:type="gramEnd"/>
      <w:r w:rsidRPr="00E91E1D">
        <w:rPr>
          <w:rFonts w:ascii="Arial" w:hAnsi="Arial" w:cs="Arial"/>
        </w:rPr>
        <w:t xml:space="preserve"> punkty w ramach oceny merytorycznej kryteriów wynikających </w:t>
      </w:r>
      <w:r>
        <w:rPr>
          <w:rFonts w:ascii="Arial" w:hAnsi="Arial" w:cs="Arial"/>
        </w:rPr>
        <w:br/>
      </w:r>
      <w:r w:rsidRPr="00E91E1D">
        <w:rPr>
          <w:rFonts w:ascii="Arial" w:hAnsi="Arial" w:cs="Arial"/>
        </w:rPr>
        <w:t>ze specyfiki zadania konkursowego przyznawane będą za:</w:t>
      </w:r>
    </w:p>
    <w:p w:rsidR="003102B7" w:rsidRPr="00E91E1D" w:rsidRDefault="003102B7" w:rsidP="003102B7">
      <w:pPr>
        <w:pStyle w:val="Bezodstpw"/>
        <w:numPr>
          <w:ilvl w:val="0"/>
          <w:numId w:val="23"/>
        </w:numPr>
        <w:spacing w:line="23" w:lineRule="atLeast"/>
        <w:ind w:left="1418"/>
        <w:jc w:val="both"/>
        <w:rPr>
          <w:rFonts w:ascii="Arial" w:hAnsi="Arial" w:cs="Arial"/>
        </w:rPr>
      </w:pPr>
      <w:proofErr w:type="gramStart"/>
      <w:r w:rsidRPr="00E91E1D">
        <w:rPr>
          <w:rFonts w:ascii="Arial" w:hAnsi="Arial" w:cs="Arial"/>
        </w:rPr>
        <w:t>współpraca</w:t>
      </w:r>
      <w:proofErr w:type="gramEnd"/>
      <w:r w:rsidRPr="00E91E1D">
        <w:rPr>
          <w:rFonts w:ascii="Arial" w:hAnsi="Arial" w:cs="Arial"/>
        </w:rPr>
        <w:t xml:space="preserve"> partnerska (od +1 pkt do +3 pkt): współpraca partnerska</w:t>
      </w:r>
      <w:r w:rsidRPr="00E91E1D">
        <w:rPr>
          <w:rStyle w:val="Odwoanieprzypisudolnego"/>
          <w:rFonts w:ascii="Arial" w:hAnsi="Arial" w:cs="Arial"/>
        </w:rPr>
        <w:footnoteReference w:id="5"/>
      </w:r>
      <w:r w:rsidRPr="00E91E1D">
        <w:rPr>
          <w:rFonts w:ascii="Arial" w:hAnsi="Arial" w:cs="Arial"/>
        </w:rPr>
        <w:br/>
        <w:t xml:space="preserve">z ŚDS, WTZ, grupą samopomocową, grupą wsparcia, OIK; </w:t>
      </w:r>
      <w:r>
        <w:rPr>
          <w:rFonts w:ascii="Arial" w:hAnsi="Arial" w:cs="Arial"/>
        </w:rPr>
        <w:t xml:space="preserve">+1 pkt </w:t>
      </w:r>
      <w:r>
        <w:rPr>
          <w:rFonts w:ascii="Arial" w:hAnsi="Arial" w:cs="Arial"/>
        </w:rPr>
        <w:br/>
        <w:t xml:space="preserve">za 1 wskazany podmiot wraz z określeniem zakresu współpracy, +2 pkt </w:t>
      </w:r>
      <w:r>
        <w:rPr>
          <w:rFonts w:ascii="Arial" w:hAnsi="Arial" w:cs="Arial"/>
        </w:rPr>
        <w:br/>
        <w:t xml:space="preserve">za 2 wskazane podmioty wraz z określeniem zakresu współpracy, +3 pkt </w:t>
      </w:r>
      <w:r>
        <w:rPr>
          <w:rFonts w:ascii="Arial" w:hAnsi="Arial" w:cs="Arial"/>
        </w:rPr>
        <w:br/>
        <w:t>za 3 lub więcej wskazane podmioty wraz z określeniem zakresu współpracy</w:t>
      </w:r>
      <w:r w:rsidRPr="00E91E1D">
        <w:rPr>
          <w:rFonts w:ascii="Arial" w:hAnsi="Arial" w:cs="Arial"/>
        </w:rPr>
        <w:t>;</w:t>
      </w:r>
    </w:p>
    <w:p w:rsidR="003102B7" w:rsidRPr="00E91E1D" w:rsidRDefault="003102B7" w:rsidP="003102B7">
      <w:pPr>
        <w:pStyle w:val="Bezodstpw"/>
        <w:numPr>
          <w:ilvl w:val="0"/>
          <w:numId w:val="23"/>
        </w:numPr>
        <w:spacing w:line="23" w:lineRule="atLeast"/>
        <w:ind w:left="1418"/>
        <w:jc w:val="both"/>
        <w:rPr>
          <w:rFonts w:ascii="Arial" w:hAnsi="Arial" w:cs="Arial"/>
        </w:rPr>
      </w:pPr>
      <w:r w:rsidRPr="00E91E1D">
        <w:rPr>
          <w:rFonts w:ascii="Arial" w:hAnsi="Arial" w:cs="Arial"/>
        </w:rPr>
        <w:t xml:space="preserve">utworzenie grupy wspierającej (+2 pkt): grupa wspierająca </w:t>
      </w:r>
      <w:proofErr w:type="gramStart"/>
      <w:r w:rsidRPr="00E91E1D">
        <w:rPr>
          <w:rFonts w:ascii="Arial" w:hAnsi="Arial" w:cs="Arial"/>
        </w:rPr>
        <w:t>rozumiana jako</w:t>
      </w:r>
      <w:proofErr w:type="gramEnd"/>
      <w:r w:rsidRPr="00E91E1D">
        <w:rPr>
          <w:rFonts w:ascii="Arial" w:hAnsi="Arial" w:cs="Arial"/>
        </w:rPr>
        <w:t xml:space="preserve"> grupa wsparcia, grupa samopomocowa, lokalna koalicja na rzecz wsparcia osób chorujących psychicznie, punkt konsultacyjny;</w:t>
      </w:r>
    </w:p>
    <w:p w:rsidR="003102B7" w:rsidRPr="00E91E1D" w:rsidRDefault="003102B7" w:rsidP="003102B7">
      <w:pPr>
        <w:pStyle w:val="Bezodstpw"/>
        <w:numPr>
          <w:ilvl w:val="0"/>
          <w:numId w:val="23"/>
        </w:numPr>
        <w:spacing w:line="23" w:lineRule="atLeast"/>
        <w:ind w:left="1418"/>
        <w:jc w:val="both"/>
        <w:rPr>
          <w:rFonts w:ascii="Arial" w:hAnsi="Arial" w:cs="Arial"/>
        </w:rPr>
      </w:pPr>
      <w:proofErr w:type="gramStart"/>
      <w:r w:rsidRPr="00E91E1D">
        <w:rPr>
          <w:rFonts w:ascii="Arial" w:hAnsi="Arial" w:cs="Arial"/>
        </w:rPr>
        <w:t>elementy</w:t>
      </w:r>
      <w:proofErr w:type="gramEnd"/>
      <w:r w:rsidRPr="00E91E1D">
        <w:rPr>
          <w:rFonts w:ascii="Arial" w:hAnsi="Arial" w:cs="Arial"/>
        </w:rPr>
        <w:t xml:space="preserve"> kampanii informacyjnej/programu </w:t>
      </w:r>
      <w:proofErr w:type="spellStart"/>
      <w:r w:rsidRPr="00E91E1D">
        <w:rPr>
          <w:rFonts w:ascii="Arial" w:hAnsi="Arial" w:cs="Arial"/>
        </w:rPr>
        <w:t>destygmatyzacji</w:t>
      </w:r>
      <w:proofErr w:type="spellEnd"/>
      <w:r w:rsidRPr="00E91E1D">
        <w:rPr>
          <w:rFonts w:ascii="Arial" w:hAnsi="Arial" w:cs="Arial"/>
        </w:rPr>
        <w:t xml:space="preserve"> (+3 pkt); </w:t>
      </w:r>
      <w:r>
        <w:rPr>
          <w:rFonts w:ascii="Arial" w:hAnsi="Arial" w:cs="Arial"/>
        </w:rPr>
        <w:t>wykazanie w ofercie elementów kampanii zapobiegającej stygmatyzacji osób z zaburzeniami psychicznymi i zmieniającej niechętnych wobec nich postaw społecznych</w:t>
      </w:r>
      <w:r w:rsidRPr="00E91E1D">
        <w:rPr>
          <w:rFonts w:ascii="Arial" w:hAnsi="Arial" w:cs="Arial"/>
        </w:rPr>
        <w:t>;</w:t>
      </w:r>
    </w:p>
    <w:p w:rsidR="003102B7" w:rsidRPr="00E91E1D" w:rsidRDefault="003102B7" w:rsidP="003102B7">
      <w:pPr>
        <w:pStyle w:val="Bezodstpw"/>
        <w:numPr>
          <w:ilvl w:val="0"/>
          <w:numId w:val="23"/>
        </w:numPr>
        <w:spacing w:line="23" w:lineRule="atLeast"/>
        <w:ind w:left="1418"/>
        <w:jc w:val="both"/>
        <w:rPr>
          <w:rFonts w:ascii="Arial" w:hAnsi="Arial" w:cs="Arial"/>
        </w:rPr>
      </w:pPr>
      <w:proofErr w:type="gramStart"/>
      <w:r w:rsidRPr="00E91E1D">
        <w:rPr>
          <w:rFonts w:ascii="Arial" w:hAnsi="Arial" w:cs="Arial"/>
        </w:rPr>
        <w:t>bezpośrednie</w:t>
      </w:r>
      <w:proofErr w:type="gramEnd"/>
      <w:r w:rsidRPr="00E91E1D">
        <w:rPr>
          <w:rFonts w:ascii="Arial" w:hAnsi="Arial" w:cs="Arial"/>
        </w:rPr>
        <w:t xml:space="preserve"> działania na terenie gmin wiejskich (od +1 pkt do +2 pkt): </w:t>
      </w:r>
      <w:r w:rsidRPr="00594E86">
        <w:rPr>
          <w:rFonts w:ascii="Arial" w:hAnsi="Arial" w:cs="Arial"/>
        </w:rPr>
        <w:t>+1 pkt za bezpośrednie</w:t>
      </w:r>
      <w:r>
        <w:rPr>
          <w:rFonts w:ascii="Arial" w:hAnsi="Arial" w:cs="Arial"/>
        </w:rPr>
        <w:t xml:space="preserve"> działanie na terenie 1</w:t>
      </w:r>
      <w:r w:rsidRPr="00594E86">
        <w:rPr>
          <w:rFonts w:ascii="Arial" w:hAnsi="Arial" w:cs="Arial"/>
        </w:rPr>
        <w:t xml:space="preserve"> gminy wiejskiej</w:t>
      </w:r>
      <w:r>
        <w:rPr>
          <w:rFonts w:ascii="Arial" w:hAnsi="Arial" w:cs="Arial"/>
        </w:rPr>
        <w:t xml:space="preserve">, +2 pkt </w:t>
      </w:r>
      <w:r>
        <w:rPr>
          <w:rFonts w:ascii="Arial" w:hAnsi="Arial" w:cs="Arial"/>
        </w:rPr>
        <w:br/>
      </w:r>
      <w:r w:rsidRPr="00594E86">
        <w:rPr>
          <w:rFonts w:ascii="Arial" w:hAnsi="Arial" w:cs="Arial"/>
        </w:rPr>
        <w:t>za bezpośrednie</w:t>
      </w:r>
      <w:r>
        <w:rPr>
          <w:rFonts w:ascii="Arial" w:hAnsi="Arial" w:cs="Arial"/>
        </w:rPr>
        <w:t xml:space="preserve"> działanie na terenie 2 lub więcej gmin wiejskich</w:t>
      </w:r>
      <w:r w:rsidRPr="00E91E1D">
        <w:rPr>
          <w:rFonts w:ascii="Arial" w:hAnsi="Arial" w:cs="Arial"/>
        </w:rPr>
        <w:t>.</w:t>
      </w:r>
    </w:p>
    <w:p w:rsidR="003102B7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</w:p>
    <w:p w:rsidR="003102B7" w:rsidRPr="00107114" w:rsidRDefault="003102B7" w:rsidP="003102B7">
      <w:pPr>
        <w:pStyle w:val="Bezodstpw"/>
        <w:spacing w:line="23" w:lineRule="atLeast"/>
        <w:jc w:val="both"/>
        <w:rPr>
          <w:rFonts w:ascii="Arial" w:hAnsi="Arial" w:cs="Arial"/>
          <w:shd w:val="clear" w:color="auto" w:fill="E36C0A"/>
        </w:rPr>
      </w:pPr>
      <w:r w:rsidRPr="00FA0C44">
        <w:rPr>
          <w:rFonts w:ascii="Arial" w:hAnsi="Arial" w:cs="Arial"/>
          <w:b/>
          <w:lang w:eastAsia="en-US"/>
        </w:rPr>
        <w:t xml:space="preserve">Zadanie nr </w:t>
      </w:r>
      <w:r w:rsidRPr="00E91E1D">
        <w:rPr>
          <w:rFonts w:ascii="Arial" w:hAnsi="Arial" w:cs="Arial"/>
          <w:b/>
          <w:lang w:eastAsia="en-US"/>
        </w:rPr>
        <w:t xml:space="preserve">4: </w:t>
      </w:r>
      <w:r w:rsidRPr="00E91E1D">
        <w:rPr>
          <w:rFonts w:ascii="Arial" w:hAnsi="Arial" w:cs="Arial"/>
        </w:rPr>
        <w:t>„</w:t>
      </w:r>
      <w:r w:rsidRPr="006D4C57">
        <w:rPr>
          <w:rFonts w:ascii="Arial" w:hAnsi="Arial" w:cs="Arial"/>
          <w:kern w:val="0"/>
          <w:lang w:eastAsia="pl-PL"/>
        </w:rPr>
        <w:t>Rozwój zróżnicowanych form działań oraz usług społecznych wspierają</w:t>
      </w:r>
      <w:r>
        <w:rPr>
          <w:rFonts w:ascii="Arial" w:hAnsi="Arial" w:cs="Arial"/>
          <w:kern w:val="0"/>
          <w:lang w:eastAsia="pl-PL"/>
        </w:rPr>
        <w:t xml:space="preserve">cych </w:t>
      </w:r>
      <w:r w:rsidRPr="006D4C57">
        <w:rPr>
          <w:rFonts w:ascii="Arial" w:hAnsi="Arial" w:cs="Arial"/>
          <w:kern w:val="0"/>
          <w:lang w:eastAsia="pl-PL"/>
        </w:rPr>
        <w:t>samodzielność osób dotkniętych Chorobą</w:t>
      </w:r>
      <w:r>
        <w:rPr>
          <w:rFonts w:ascii="Arial" w:hAnsi="Arial" w:cs="Arial"/>
          <w:kern w:val="0"/>
          <w:lang w:eastAsia="pl-PL"/>
        </w:rPr>
        <w:t xml:space="preserve"> Alzheimera i innymi chorobami </w:t>
      </w:r>
      <w:r w:rsidRPr="006D4C57">
        <w:rPr>
          <w:rFonts w:ascii="Arial" w:hAnsi="Arial" w:cs="Arial"/>
          <w:kern w:val="0"/>
          <w:lang w:eastAsia="pl-PL"/>
        </w:rPr>
        <w:t xml:space="preserve">otępiennymi </w:t>
      </w:r>
      <w:r>
        <w:rPr>
          <w:rFonts w:ascii="Arial" w:hAnsi="Arial" w:cs="Arial"/>
          <w:kern w:val="0"/>
          <w:lang w:eastAsia="pl-PL"/>
        </w:rPr>
        <w:br/>
      </w:r>
      <w:r w:rsidRPr="006D4C57">
        <w:rPr>
          <w:rFonts w:ascii="Arial" w:hAnsi="Arial" w:cs="Arial"/>
          <w:kern w:val="0"/>
          <w:lang w:eastAsia="pl-PL"/>
        </w:rPr>
        <w:t xml:space="preserve">oraz ich </w:t>
      </w:r>
      <w:r w:rsidRPr="00E91E1D">
        <w:rPr>
          <w:rFonts w:ascii="Arial" w:hAnsi="Arial" w:cs="Arial"/>
          <w:kern w:val="0"/>
          <w:lang w:eastAsia="pl-PL"/>
        </w:rPr>
        <w:t>rodzin</w:t>
      </w:r>
      <w:r w:rsidRPr="00E91E1D">
        <w:rPr>
          <w:rFonts w:ascii="Arial" w:hAnsi="Arial" w:cs="Arial"/>
          <w:lang w:eastAsia="pl-PL"/>
        </w:rPr>
        <w:t xml:space="preserve">” </w:t>
      </w:r>
      <w:r w:rsidRPr="00E91E1D">
        <w:rPr>
          <w:rFonts w:ascii="Arial" w:hAnsi="Arial" w:cs="Arial"/>
        </w:rPr>
        <w:t xml:space="preserve">– zadanie wieloletnie realizowane na podstawie umów 3-letnich, polegające na długofalowym wsparciu </w:t>
      </w:r>
      <w:r>
        <w:rPr>
          <w:rFonts w:ascii="Arial" w:hAnsi="Arial" w:cs="Arial"/>
        </w:rPr>
        <w:t>osób dotkniętych Chorobą Alzheimera i innymi chorobami otępiennymi oraz ich rodzin i opiekunów.</w:t>
      </w:r>
    </w:p>
    <w:p w:rsidR="003102B7" w:rsidRDefault="003102B7" w:rsidP="003102B7">
      <w:pPr>
        <w:pStyle w:val="Bezodstpw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proofErr w:type="gramStart"/>
      <w:r w:rsidRPr="007D1328">
        <w:rPr>
          <w:rFonts w:ascii="Arial" w:hAnsi="Arial" w:cs="Arial"/>
        </w:rPr>
        <w:t>dodatkowe</w:t>
      </w:r>
      <w:proofErr w:type="gramEnd"/>
      <w:r w:rsidRPr="007D1328">
        <w:rPr>
          <w:rFonts w:ascii="Arial" w:hAnsi="Arial" w:cs="Arial"/>
        </w:rPr>
        <w:t xml:space="preserve"> punkty </w:t>
      </w:r>
      <w:r>
        <w:rPr>
          <w:rFonts w:ascii="Arial" w:hAnsi="Arial" w:cs="Arial"/>
        </w:rPr>
        <w:t xml:space="preserve">w ramach oceny merytorycznej kryteriów wynikających </w:t>
      </w:r>
      <w:r>
        <w:rPr>
          <w:rFonts w:ascii="Arial" w:hAnsi="Arial" w:cs="Arial"/>
        </w:rPr>
        <w:br/>
        <w:t>ze specyfiki zadania konkursowego</w:t>
      </w:r>
      <w:r w:rsidRPr="007D1328">
        <w:rPr>
          <w:rFonts w:ascii="Arial" w:hAnsi="Arial" w:cs="Arial"/>
        </w:rPr>
        <w:t xml:space="preserve"> przyznawane będą za</w:t>
      </w:r>
      <w:r>
        <w:rPr>
          <w:rFonts w:ascii="Arial" w:hAnsi="Arial" w:cs="Arial"/>
        </w:rPr>
        <w:t>:</w:t>
      </w:r>
    </w:p>
    <w:p w:rsidR="003102B7" w:rsidRPr="00E91E1D" w:rsidRDefault="003102B7" w:rsidP="003102B7">
      <w:pPr>
        <w:pStyle w:val="Bezodstpw"/>
        <w:numPr>
          <w:ilvl w:val="0"/>
          <w:numId w:val="24"/>
        </w:numPr>
        <w:spacing w:line="23" w:lineRule="atLeast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współpraca</w:t>
      </w:r>
      <w:proofErr w:type="gramEnd"/>
      <w:r>
        <w:rPr>
          <w:rFonts w:ascii="Arial" w:hAnsi="Arial" w:cs="Arial"/>
        </w:rPr>
        <w:t xml:space="preserve"> partnerska (od </w:t>
      </w:r>
      <w:r w:rsidRPr="00E91E1D">
        <w:rPr>
          <w:rFonts w:ascii="Arial" w:hAnsi="Arial" w:cs="Arial"/>
        </w:rPr>
        <w:t>+1 pkt do +3 pkt): współpraca partnerska</w:t>
      </w:r>
      <w:r w:rsidRPr="00E91E1D">
        <w:rPr>
          <w:rStyle w:val="Odwoanieprzypisudolnego"/>
          <w:rFonts w:ascii="Arial" w:hAnsi="Arial" w:cs="Arial"/>
        </w:rPr>
        <w:footnoteReference w:id="6"/>
      </w:r>
      <w:r w:rsidRPr="00E91E1D">
        <w:rPr>
          <w:rFonts w:ascii="Arial" w:hAnsi="Arial" w:cs="Arial"/>
        </w:rPr>
        <w:br/>
        <w:t xml:space="preserve">z ŚDS, WTZ, grupą samopomocową, grupą wsparcia, OIK; </w:t>
      </w:r>
      <w:r>
        <w:rPr>
          <w:rFonts w:ascii="Arial" w:hAnsi="Arial" w:cs="Arial"/>
        </w:rPr>
        <w:t xml:space="preserve">+1 pkt </w:t>
      </w:r>
      <w:r>
        <w:rPr>
          <w:rFonts w:ascii="Arial" w:hAnsi="Arial" w:cs="Arial"/>
        </w:rPr>
        <w:br/>
        <w:t xml:space="preserve">za 1 wskazany podmiot wraz z określeniem zakresu współpracy, +2 pkt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za 2 wskazane podmioty wraz z określeniem zakresu współpracy, +3 pkt </w:t>
      </w:r>
      <w:r>
        <w:rPr>
          <w:rFonts w:ascii="Arial" w:hAnsi="Arial" w:cs="Arial"/>
        </w:rPr>
        <w:br/>
        <w:t>za 3 lub więcej wskazane podmioty wraz z określeniem zakresu współpracy</w:t>
      </w:r>
      <w:r w:rsidRPr="00E91E1D">
        <w:rPr>
          <w:rFonts w:ascii="Arial" w:hAnsi="Arial" w:cs="Arial"/>
        </w:rPr>
        <w:t>;</w:t>
      </w:r>
    </w:p>
    <w:p w:rsidR="003102B7" w:rsidRPr="00E91E1D" w:rsidRDefault="003102B7" w:rsidP="003102B7">
      <w:pPr>
        <w:pStyle w:val="Bezodstpw"/>
        <w:numPr>
          <w:ilvl w:val="0"/>
          <w:numId w:val="24"/>
        </w:numPr>
        <w:spacing w:line="23" w:lineRule="atLeast"/>
        <w:ind w:left="1418"/>
        <w:jc w:val="both"/>
        <w:rPr>
          <w:rFonts w:ascii="Arial" w:hAnsi="Arial" w:cs="Arial"/>
        </w:rPr>
      </w:pPr>
      <w:r w:rsidRPr="00E91E1D">
        <w:rPr>
          <w:rFonts w:ascii="Arial" w:hAnsi="Arial" w:cs="Arial"/>
        </w:rPr>
        <w:t xml:space="preserve">utworzenie grupy wspierającej (+2 pkt): grupa wspierająca </w:t>
      </w:r>
      <w:proofErr w:type="gramStart"/>
      <w:r w:rsidRPr="00E91E1D">
        <w:rPr>
          <w:rFonts w:ascii="Arial" w:hAnsi="Arial" w:cs="Arial"/>
        </w:rPr>
        <w:t>rozumiana jako</w:t>
      </w:r>
      <w:proofErr w:type="gramEnd"/>
      <w:r w:rsidRPr="00E91E1D">
        <w:rPr>
          <w:rFonts w:ascii="Arial" w:hAnsi="Arial" w:cs="Arial"/>
        </w:rPr>
        <w:t xml:space="preserve"> grupa wsparcia, grupa samopomocowa, lokalna koalicja na rzecz wsparcia osób chorujących psychicznie, punkt konsultacyjny;</w:t>
      </w:r>
    </w:p>
    <w:p w:rsidR="003102B7" w:rsidRPr="00E91E1D" w:rsidRDefault="003102B7" w:rsidP="003102B7">
      <w:pPr>
        <w:pStyle w:val="Bezodstpw"/>
        <w:numPr>
          <w:ilvl w:val="0"/>
          <w:numId w:val="24"/>
        </w:numPr>
        <w:spacing w:line="23" w:lineRule="atLeast"/>
        <w:ind w:left="1418"/>
        <w:jc w:val="both"/>
        <w:rPr>
          <w:rFonts w:ascii="Arial" w:hAnsi="Arial" w:cs="Arial"/>
        </w:rPr>
      </w:pPr>
      <w:proofErr w:type="gramStart"/>
      <w:r w:rsidRPr="00E91E1D">
        <w:rPr>
          <w:rFonts w:ascii="Arial" w:hAnsi="Arial" w:cs="Arial"/>
        </w:rPr>
        <w:t>elementy</w:t>
      </w:r>
      <w:proofErr w:type="gramEnd"/>
      <w:r w:rsidRPr="00E91E1D">
        <w:rPr>
          <w:rFonts w:ascii="Arial" w:hAnsi="Arial" w:cs="Arial"/>
        </w:rPr>
        <w:t xml:space="preserve"> kampanii informacyjnej/programu </w:t>
      </w:r>
      <w:proofErr w:type="spellStart"/>
      <w:r w:rsidRPr="00E91E1D">
        <w:rPr>
          <w:rFonts w:ascii="Arial" w:hAnsi="Arial" w:cs="Arial"/>
        </w:rPr>
        <w:t>destygmatyzacji</w:t>
      </w:r>
      <w:proofErr w:type="spellEnd"/>
      <w:r w:rsidRPr="00E91E1D">
        <w:rPr>
          <w:rFonts w:ascii="Arial" w:hAnsi="Arial" w:cs="Arial"/>
        </w:rPr>
        <w:t xml:space="preserve"> (+2 pkt); </w:t>
      </w:r>
      <w:r>
        <w:rPr>
          <w:rFonts w:ascii="Arial" w:hAnsi="Arial" w:cs="Arial"/>
        </w:rPr>
        <w:t>wykazanie w ofercie elementów kampanii zapobiegającej stygmatyzacji osób z zaburzeniami psychicznymi i zmieniającej niechętnych wobec nich postaw społecznych</w:t>
      </w:r>
      <w:r w:rsidRPr="00E91E1D">
        <w:rPr>
          <w:rFonts w:ascii="Arial" w:hAnsi="Arial" w:cs="Arial"/>
        </w:rPr>
        <w:t>;</w:t>
      </w:r>
    </w:p>
    <w:p w:rsidR="003102B7" w:rsidRDefault="003102B7" w:rsidP="003102B7">
      <w:pPr>
        <w:pStyle w:val="Bezodstpw"/>
        <w:numPr>
          <w:ilvl w:val="0"/>
          <w:numId w:val="24"/>
        </w:numPr>
        <w:spacing w:line="23" w:lineRule="atLeast"/>
        <w:ind w:left="1418"/>
        <w:jc w:val="both"/>
        <w:rPr>
          <w:rFonts w:ascii="Arial" w:hAnsi="Arial" w:cs="Arial"/>
        </w:rPr>
      </w:pPr>
      <w:proofErr w:type="gramStart"/>
      <w:r w:rsidRPr="00E91E1D">
        <w:rPr>
          <w:rFonts w:ascii="Arial" w:hAnsi="Arial" w:cs="Arial"/>
        </w:rPr>
        <w:t>bezpośrednie</w:t>
      </w:r>
      <w:proofErr w:type="gramEnd"/>
      <w:r w:rsidRPr="00E91E1D">
        <w:rPr>
          <w:rFonts w:ascii="Arial" w:hAnsi="Arial" w:cs="Arial"/>
        </w:rPr>
        <w:t xml:space="preserve"> działania na terenie gmin wiejskich (od +1 pkt</w:t>
      </w:r>
      <w:r w:rsidRPr="00686EBE">
        <w:rPr>
          <w:rFonts w:ascii="Arial" w:hAnsi="Arial" w:cs="Arial"/>
        </w:rPr>
        <w:t xml:space="preserve"> do +</w:t>
      </w:r>
      <w:r>
        <w:rPr>
          <w:rFonts w:ascii="Arial" w:hAnsi="Arial" w:cs="Arial"/>
        </w:rPr>
        <w:t>2</w:t>
      </w:r>
      <w:r w:rsidRPr="00686EBE">
        <w:rPr>
          <w:rFonts w:ascii="Arial" w:hAnsi="Arial" w:cs="Arial"/>
        </w:rPr>
        <w:t xml:space="preserve"> pkt): </w:t>
      </w:r>
      <w:r w:rsidRPr="00594E86">
        <w:rPr>
          <w:rFonts w:ascii="Arial" w:hAnsi="Arial" w:cs="Arial"/>
        </w:rPr>
        <w:t>+1 pkt za bezpośrednie</w:t>
      </w:r>
      <w:r>
        <w:rPr>
          <w:rFonts w:ascii="Arial" w:hAnsi="Arial" w:cs="Arial"/>
        </w:rPr>
        <w:t xml:space="preserve"> działanie na terenie 1</w:t>
      </w:r>
      <w:r w:rsidRPr="00594E86">
        <w:rPr>
          <w:rFonts w:ascii="Arial" w:hAnsi="Arial" w:cs="Arial"/>
        </w:rPr>
        <w:t xml:space="preserve"> gminy wiejskiej</w:t>
      </w:r>
      <w:r>
        <w:rPr>
          <w:rFonts w:ascii="Arial" w:hAnsi="Arial" w:cs="Arial"/>
        </w:rPr>
        <w:t xml:space="preserve">, +2 pkt </w:t>
      </w:r>
      <w:r>
        <w:rPr>
          <w:rFonts w:ascii="Arial" w:hAnsi="Arial" w:cs="Arial"/>
        </w:rPr>
        <w:br/>
      </w:r>
      <w:r w:rsidRPr="00594E86">
        <w:rPr>
          <w:rFonts w:ascii="Arial" w:hAnsi="Arial" w:cs="Arial"/>
        </w:rPr>
        <w:t>za bezpośrednie</w:t>
      </w:r>
      <w:r>
        <w:rPr>
          <w:rFonts w:ascii="Arial" w:hAnsi="Arial" w:cs="Arial"/>
        </w:rPr>
        <w:t xml:space="preserve"> działanie na terenie 2 lub więcej gmin wiejskich;</w:t>
      </w:r>
    </w:p>
    <w:p w:rsidR="003102B7" w:rsidRPr="00863FD9" w:rsidRDefault="003102B7" w:rsidP="003102B7">
      <w:pPr>
        <w:pStyle w:val="Bezodstpw"/>
        <w:numPr>
          <w:ilvl w:val="0"/>
          <w:numId w:val="24"/>
        </w:numPr>
        <w:spacing w:line="23" w:lineRule="atLeast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szkolenia</w:t>
      </w:r>
      <w:proofErr w:type="gramEnd"/>
      <w:r>
        <w:rPr>
          <w:rFonts w:ascii="Arial" w:hAnsi="Arial" w:cs="Arial"/>
        </w:rPr>
        <w:t xml:space="preserve"> dla kadr instytucji pomocy społecznej i aktywnej integracji (+1 pkt).</w:t>
      </w:r>
    </w:p>
    <w:p w:rsidR="003102B7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</w:p>
    <w:p w:rsidR="003102B7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  <w:r w:rsidRPr="00E1521A">
        <w:rPr>
          <w:rFonts w:ascii="Arial" w:hAnsi="Arial" w:cs="Arial"/>
        </w:rPr>
        <w:t xml:space="preserve">UWAGA: Zaleca się, by informacje dotyczące </w:t>
      </w:r>
      <w:r>
        <w:rPr>
          <w:rFonts w:ascii="Arial" w:hAnsi="Arial" w:cs="Arial"/>
        </w:rPr>
        <w:t>dodatkowych punktów</w:t>
      </w:r>
      <w:r w:rsidR="007B2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 oceny merytorycznej kryteriów wynikających ze specyfiki zadania konkursowego</w:t>
      </w:r>
      <w:r w:rsidR="007B2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zawarte były </w:t>
      </w:r>
      <w:r w:rsidRPr="00E1521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opisane bezpośrednio, </w:t>
      </w:r>
      <w:r w:rsidRPr="00E1521A">
        <w:rPr>
          <w:rFonts w:ascii="Arial" w:hAnsi="Arial" w:cs="Arial"/>
        </w:rPr>
        <w:t xml:space="preserve">czytelnie i syntetycznie) w pkt IV.14 </w:t>
      </w:r>
      <w:proofErr w:type="gramStart"/>
      <w:r w:rsidRPr="00E1521A">
        <w:rPr>
          <w:rFonts w:ascii="Arial" w:hAnsi="Arial" w:cs="Arial"/>
        </w:rPr>
        <w:t>oferty</w:t>
      </w:r>
      <w:proofErr w:type="gramEnd"/>
      <w:r w:rsidRPr="00E152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Przyznanie punktów </w:t>
      </w:r>
      <w:r>
        <w:rPr>
          <w:rFonts w:ascii="Arial" w:hAnsi="Arial" w:cs="Arial"/>
        </w:rPr>
        <w:br/>
        <w:t xml:space="preserve">za współpracę partnerską </w:t>
      </w:r>
      <w:r w:rsidRPr="004E48DF">
        <w:rPr>
          <w:rFonts w:ascii="Arial" w:hAnsi="Arial" w:cs="Arial"/>
        </w:rPr>
        <w:t xml:space="preserve">wymaga podania zakresu </w:t>
      </w:r>
      <w:r>
        <w:rPr>
          <w:rFonts w:ascii="Arial" w:hAnsi="Arial" w:cs="Arial"/>
        </w:rPr>
        <w:t xml:space="preserve">tej </w:t>
      </w:r>
      <w:r w:rsidRPr="004E48DF">
        <w:rPr>
          <w:rFonts w:ascii="Arial" w:hAnsi="Arial" w:cs="Arial"/>
        </w:rPr>
        <w:t xml:space="preserve">współpracy </w:t>
      </w:r>
      <w:r>
        <w:rPr>
          <w:rFonts w:ascii="Arial" w:hAnsi="Arial" w:cs="Arial"/>
        </w:rPr>
        <w:t xml:space="preserve">w ofercie. Na etapie realizacji zadania konieczne będzie zawarcie porozumienia. </w:t>
      </w:r>
      <w:r w:rsidRPr="004E48DF">
        <w:rPr>
          <w:rFonts w:ascii="Arial" w:hAnsi="Arial" w:cs="Arial"/>
        </w:rPr>
        <w:t xml:space="preserve">Partner traktowany </w:t>
      </w:r>
      <w:proofErr w:type="gramStart"/>
      <w:r w:rsidRPr="004E48DF">
        <w:rPr>
          <w:rFonts w:ascii="Arial" w:hAnsi="Arial" w:cs="Arial"/>
        </w:rPr>
        <w:t>jest jako</w:t>
      </w:r>
      <w:proofErr w:type="gramEnd"/>
      <w:r w:rsidRPr="004E48DF">
        <w:rPr>
          <w:rFonts w:ascii="Arial" w:hAnsi="Arial" w:cs="Arial"/>
        </w:rPr>
        <w:t xml:space="preserve"> podmiot niebędący stroną umowy</w:t>
      </w:r>
      <w:r w:rsidRPr="004E48DF">
        <w:rPr>
          <w:rStyle w:val="Odwoanieprzypisudolnego"/>
          <w:rFonts w:ascii="Arial" w:hAnsi="Arial" w:cs="Arial"/>
        </w:rPr>
        <w:footnoteReference w:id="7"/>
      </w:r>
      <w:r w:rsidRPr="004E48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ponadto udział Partnera w realiz</w:t>
      </w:r>
      <w:r w:rsidR="00E21D2C">
        <w:rPr>
          <w:rFonts w:ascii="Arial" w:hAnsi="Arial" w:cs="Arial"/>
        </w:rPr>
        <w:t>acji zadania nie jest traktowany</w:t>
      </w:r>
      <w:r>
        <w:rPr>
          <w:rFonts w:ascii="Arial" w:hAnsi="Arial" w:cs="Arial"/>
        </w:rPr>
        <w:t xml:space="preserve"> jako złożenie oferty wspólnej</w:t>
      </w:r>
      <w:r w:rsidRPr="004E48DF">
        <w:rPr>
          <w:rFonts w:ascii="Arial" w:hAnsi="Arial" w:cs="Arial"/>
        </w:rPr>
        <w:t>.</w:t>
      </w:r>
    </w:p>
    <w:p w:rsidR="003102B7" w:rsidRPr="005B0F74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</w:p>
    <w:p w:rsidR="003102B7" w:rsidRPr="004161D7" w:rsidRDefault="003102B7" w:rsidP="003102B7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Zasady przyznawania dotacji</w:t>
      </w:r>
    </w:p>
    <w:p w:rsidR="003102B7" w:rsidRPr="005B0F74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</w:p>
    <w:p w:rsidR="003102B7" w:rsidRPr="008647C1" w:rsidRDefault="003102B7" w:rsidP="003102B7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3" w:lineRule="atLeast"/>
        <w:ind w:left="400"/>
        <w:jc w:val="both"/>
        <w:rPr>
          <w:rFonts w:ascii="Arial" w:hAnsi="Arial" w:cs="Arial"/>
          <w:b/>
          <w:bCs/>
        </w:rPr>
      </w:pPr>
      <w:r w:rsidRPr="002A1BDD">
        <w:rPr>
          <w:rFonts w:ascii="Arial" w:hAnsi="Arial" w:cs="Arial"/>
        </w:rPr>
        <w:t xml:space="preserve">Wnioskowana kwota dotacji nie może przekraczać </w:t>
      </w:r>
      <w:r w:rsidRPr="002A1BDD">
        <w:rPr>
          <w:rFonts w:ascii="Arial" w:hAnsi="Arial" w:cs="Arial"/>
          <w:b/>
          <w:bCs/>
        </w:rPr>
        <w:t>90% całkowitych kosztów zadania</w:t>
      </w:r>
      <w:r w:rsidRPr="002A1BDD">
        <w:rPr>
          <w:rFonts w:ascii="Arial" w:hAnsi="Arial" w:cs="Arial"/>
          <w:bCs/>
        </w:rPr>
        <w:t xml:space="preserve">, a wkład własny (finansowy/osobowy/rzeczowy) nie może być mniejszy niż </w:t>
      </w:r>
      <w:r w:rsidRPr="002A1BDD">
        <w:rPr>
          <w:rFonts w:ascii="Arial" w:hAnsi="Arial" w:cs="Arial"/>
          <w:b/>
          <w:bCs/>
        </w:rPr>
        <w:t xml:space="preserve">10% </w:t>
      </w:r>
      <w:r w:rsidRPr="008647C1">
        <w:rPr>
          <w:rFonts w:ascii="Arial" w:hAnsi="Arial" w:cs="Arial"/>
          <w:b/>
          <w:bCs/>
        </w:rPr>
        <w:t>całkowitych kosztów zadania</w:t>
      </w:r>
      <w:r w:rsidRPr="008647C1">
        <w:rPr>
          <w:rFonts w:ascii="Arial" w:hAnsi="Arial" w:cs="Arial"/>
          <w:bCs/>
        </w:rPr>
        <w:t>.</w:t>
      </w:r>
    </w:p>
    <w:p w:rsidR="003102B7" w:rsidRPr="008647C1" w:rsidRDefault="003102B7" w:rsidP="003102B7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3" w:lineRule="atLeast"/>
        <w:ind w:left="400"/>
        <w:jc w:val="both"/>
        <w:rPr>
          <w:rFonts w:ascii="Arial" w:hAnsi="Arial" w:cs="Arial"/>
          <w:sz w:val="22"/>
          <w:szCs w:val="22"/>
        </w:rPr>
      </w:pPr>
      <w:r w:rsidRPr="008647C1">
        <w:rPr>
          <w:rFonts w:ascii="Arial" w:hAnsi="Arial" w:cs="Arial"/>
          <w:sz w:val="22"/>
          <w:szCs w:val="22"/>
        </w:rPr>
        <w:t xml:space="preserve">W ramach dotacji będą finansowane wyłącznie koszty bezpośrednio związane </w:t>
      </w:r>
      <w:r w:rsidRPr="008647C1">
        <w:rPr>
          <w:rFonts w:ascii="Arial" w:hAnsi="Arial" w:cs="Arial"/>
          <w:sz w:val="22"/>
          <w:szCs w:val="22"/>
        </w:rPr>
        <w:br/>
        <w:t>z realizacją zadania.</w:t>
      </w:r>
    </w:p>
    <w:p w:rsidR="003102B7" w:rsidRPr="008647C1" w:rsidRDefault="003102B7" w:rsidP="003102B7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8647C1">
        <w:rPr>
          <w:rFonts w:ascii="Arial" w:hAnsi="Arial" w:cs="Arial"/>
        </w:rPr>
        <w:t xml:space="preserve">Wnioskowana kwota dotacji na </w:t>
      </w:r>
      <w:r w:rsidRPr="008647C1">
        <w:rPr>
          <w:rFonts w:ascii="Arial" w:hAnsi="Arial" w:cs="Arial"/>
          <w:b/>
        </w:rPr>
        <w:t>koszty obsługi zadania publicznego, w tym</w:t>
      </w:r>
      <w:r w:rsidR="007B2281">
        <w:rPr>
          <w:rFonts w:ascii="Arial" w:hAnsi="Arial" w:cs="Arial"/>
          <w:b/>
        </w:rPr>
        <w:t xml:space="preserve"> </w:t>
      </w:r>
      <w:r w:rsidRPr="008647C1">
        <w:rPr>
          <w:rFonts w:ascii="Arial" w:hAnsi="Arial" w:cs="Arial"/>
          <w:b/>
        </w:rPr>
        <w:t>k</w:t>
      </w:r>
      <w:r w:rsidRPr="008647C1">
        <w:rPr>
          <w:rFonts w:ascii="Arial" w:hAnsi="Arial" w:cs="Arial"/>
          <w:b/>
          <w:bCs/>
        </w:rPr>
        <w:t>oszty administracyjne oraz koszty zakupu wyposażenia</w:t>
      </w:r>
      <w:r w:rsidRPr="008647C1">
        <w:rPr>
          <w:rFonts w:ascii="Arial" w:hAnsi="Arial" w:cs="Arial"/>
        </w:rPr>
        <w:t xml:space="preserve"> związane z realizacją zadania </w:t>
      </w:r>
      <w:r w:rsidRPr="008647C1">
        <w:rPr>
          <w:rFonts w:ascii="Arial" w:hAnsi="Arial" w:cs="Arial"/>
        </w:rPr>
        <w:br/>
        <w:t xml:space="preserve">nie może przekroczyć </w:t>
      </w:r>
      <w:r w:rsidRPr="008647C1">
        <w:rPr>
          <w:rFonts w:ascii="Arial" w:hAnsi="Arial" w:cs="Arial"/>
          <w:b/>
        </w:rPr>
        <w:t>20% kwoty dotacji</w:t>
      </w:r>
      <w:r w:rsidRPr="008647C1">
        <w:rPr>
          <w:rFonts w:ascii="Arial" w:hAnsi="Arial" w:cs="Arial"/>
        </w:rPr>
        <w:t>.</w:t>
      </w:r>
    </w:p>
    <w:p w:rsidR="003102B7" w:rsidRPr="005B0F74" w:rsidRDefault="003102B7" w:rsidP="003102B7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8647C1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 w:rsidRPr="008647C1">
        <w:rPr>
          <w:rFonts w:ascii="Arial" w:hAnsi="Arial" w:cs="Arial"/>
          <w:iCs/>
          <w:color w:val="000000"/>
        </w:rPr>
        <w:br/>
        <w:t>i o wolontariacie</w:t>
      </w:r>
      <w:r w:rsidRPr="008647C1">
        <w:rPr>
          <w:rFonts w:ascii="Arial" w:hAnsi="Arial" w:cs="Arial"/>
        </w:rPr>
        <w:t>”</w:t>
      </w:r>
      <w:r>
        <w:rPr>
          <w:rStyle w:val="Odwoanieprzypisudolnego"/>
          <w:rFonts w:ascii="Arial" w:hAnsi="Arial" w:cs="Arial"/>
        </w:rPr>
        <w:footnoteReference w:id="8"/>
      </w:r>
      <w:r w:rsidRPr="005B0F74">
        <w:rPr>
          <w:rFonts w:ascii="Arial" w:hAnsi="Arial" w:cs="Arial"/>
        </w:rPr>
        <w:t>.</w:t>
      </w:r>
    </w:p>
    <w:p w:rsidR="003102B7" w:rsidRPr="007D1328" w:rsidRDefault="003102B7" w:rsidP="003102B7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5B0F74">
        <w:rPr>
          <w:rFonts w:ascii="Arial" w:hAnsi="Arial" w:cs="Arial"/>
        </w:rPr>
        <w:t xml:space="preserve">Szczegółowe informacje na temat kosztów możliwych do dofinansowania w ramach dotacji dostępne są w dokumencie, o którym mowa w punkcie </w:t>
      </w:r>
      <w:r w:rsidRPr="007D1328">
        <w:rPr>
          <w:rFonts w:ascii="Arial" w:hAnsi="Arial" w:cs="Arial"/>
        </w:rPr>
        <w:t>II.4.</w:t>
      </w:r>
    </w:p>
    <w:p w:rsidR="003102B7" w:rsidRPr="004E48DF" w:rsidRDefault="003102B7" w:rsidP="003102B7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pkt IV.8 oferty "Kalkulacja przewidywanych kosztów na </w:t>
      </w:r>
      <w:proofErr w:type="gramStart"/>
      <w:r>
        <w:rPr>
          <w:rFonts w:ascii="Arial" w:hAnsi="Arial" w:cs="Arial"/>
          <w:iCs/>
        </w:rPr>
        <w:t>rok ..." oferent</w:t>
      </w:r>
      <w:proofErr w:type="gramEnd"/>
      <w:r>
        <w:rPr>
          <w:rFonts w:ascii="Arial" w:hAnsi="Arial" w:cs="Arial"/>
          <w:iCs/>
        </w:rPr>
        <w:t xml:space="preserve"> może ująć koszty pochodzące z wkładu rzeczowego</w:t>
      </w:r>
      <w:r>
        <w:rPr>
          <w:rStyle w:val="Odwoanieprzypisudolnego"/>
          <w:rFonts w:ascii="Arial" w:hAnsi="Arial" w:cs="Arial"/>
          <w:iCs/>
        </w:rPr>
        <w:footnoteReference w:id="9"/>
      </w:r>
      <w:r>
        <w:rPr>
          <w:rFonts w:ascii="Arial" w:hAnsi="Arial" w:cs="Arial"/>
          <w:iCs/>
        </w:rPr>
        <w:t xml:space="preserve"> oferenta, </w:t>
      </w:r>
      <w:r w:rsidRPr="004E48DF">
        <w:rPr>
          <w:rFonts w:ascii="Arial" w:hAnsi="Arial" w:cs="Arial"/>
          <w:iCs/>
        </w:rPr>
        <w:t>jako element wkładu własnego.</w:t>
      </w:r>
    </w:p>
    <w:p w:rsidR="003102B7" w:rsidRPr="004E48DF" w:rsidRDefault="003102B7" w:rsidP="003102B7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4E48DF">
        <w:rPr>
          <w:rFonts w:ascii="Arial" w:hAnsi="Arial" w:cs="Arial"/>
          <w:iCs/>
        </w:rPr>
        <w:t xml:space="preserve">W pkt IV.5 </w:t>
      </w:r>
      <w:proofErr w:type="gramStart"/>
      <w:r w:rsidRPr="004E48DF">
        <w:rPr>
          <w:rFonts w:ascii="Arial" w:hAnsi="Arial" w:cs="Arial"/>
          <w:iCs/>
        </w:rPr>
        <w:t>oferty</w:t>
      </w:r>
      <w:proofErr w:type="gramEnd"/>
      <w:r w:rsidRPr="004E48DF">
        <w:rPr>
          <w:rFonts w:ascii="Arial" w:hAnsi="Arial" w:cs="Arial"/>
          <w:iCs/>
        </w:rPr>
        <w:t xml:space="preserve"> należy obowiązkowo wypełnić tabelę "Dodatkowe informacje dotyczące rezultatów zadania publicznego".</w:t>
      </w:r>
    </w:p>
    <w:p w:rsidR="003102B7" w:rsidRPr="004E48DF" w:rsidRDefault="003102B7" w:rsidP="003102B7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4E48DF">
        <w:rPr>
          <w:rFonts w:ascii="Arial" w:hAnsi="Arial" w:cs="Arial"/>
          <w:iCs/>
        </w:rPr>
        <w:t xml:space="preserve">Jeśli w "Kalkulacji przewidywanych kosztów na </w:t>
      </w:r>
      <w:proofErr w:type="gramStart"/>
      <w:r w:rsidRPr="004E48DF">
        <w:rPr>
          <w:rFonts w:ascii="Arial" w:hAnsi="Arial" w:cs="Arial"/>
          <w:iCs/>
        </w:rPr>
        <w:t>rok ..." zawarte</w:t>
      </w:r>
      <w:proofErr w:type="gramEnd"/>
      <w:r w:rsidRPr="004E48DF">
        <w:rPr>
          <w:rFonts w:ascii="Arial" w:hAnsi="Arial" w:cs="Arial"/>
          <w:iCs/>
        </w:rPr>
        <w:t xml:space="preserve"> są informacje o kosztach pochodzących z wkładu osobowego lub wkładu rzeczowego, zaleca się ich szczegółowe opisanie w pkt IV.11, </w:t>
      </w:r>
      <w:proofErr w:type="gramStart"/>
      <w:r w:rsidRPr="004E48DF">
        <w:rPr>
          <w:rFonts w:ascii="Arial" w:hAnsi="Arial" w:cs="Arial"/>
          <w:iCs/>
        </w:rPr>
        <w:t>pkt</w:t>
      </w:r>
      <w:proofErr w:type="gramEnd"/>
      <w:r w:rsidRPr="004E48DF">
        <w:rPr>
          <w:rFonts w:ascii="Arial" w:hAnsi="Arial" w:cs="Arial"/>
          <w:iCs/>
        </w:rPr>
        <w:t xml:space="preserve"> IV.12 </w:t>
      </w:r>
      <w:proofErr w:type="gramStart"/>
      <w:r w:rsidRPr="004E48DF">
        <w:rPr>
          <w:rFonts w:ascii="Arial" w:hAnsi="Arial" w:cs="Arial"/>
          <w:iCs/>
        </w:rPr>
        <w:t>lub</w:t>
      </w:r>
      <w:proofErr w:type="gramEnd"/>
      <w:r w:rsidRPr="004E48DF">
        <w:rPr>
          <w:rFonts w:ascii="Arial" w:hAnsi="Arial" w:cs="Arial"/>
          <w:iCs/>
        </w:rPr>
        <w:t xml:space="preserve"> pkt IV.13. Brak szczegółowego opisu będzie </w:t>
      </w:r>
      <w:r w:rsidRPr="004E48DF">
        <w:rPr>
          <w:rFonts w:ascii="Arial" w:hAnsi="Arial" w:cs="Arial"/>
          <w:iCs/>
        </w:rPr>
        <w:lastRenderedPageBreak/>
        <w:t xml:space="preserve">skutkować niższą oceną merytoryczną przy "ocenie </w:t>
      </w:r>
      <w:r w:rsidRPr="004E48DF">
        <w:rPr>
          <w:rFonts w:ascii="Arial" w:hAnsi="Arial" w:cs="Arial"/>
        </w:rPr>
        <w:t>wkładu rzeczowego (np. sprzęt, lokal) i osobowego (świadczenia wolontariuszy i praca społeczna członków)".</w:t>
      </w:r>
    </w:p>
    <w:p w:rsidR="003102B7" w:rsidRPr="004E48DF" w:rsidRDefault="003102B7" w:rsidP="003102B7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4E48DF">
        <w:rPr>
          <w:rFonts w:ascii="Arial" w:hAnsi="Arial" w:cs="Arial"/>
        </w:rPr>
        <w:t>Złożenie oferty nie jest równoznaczne z przyznaniem dotacji.</w:t>
      </w:r>
    </w:p>
    <w:p w:rsidR="003102B7" w:rsidRPr="005B0F74" w:rsidRDefault="003102B7" w:rsidP="003102B7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</w:p>
    <w:p w:rsidR="003102B7" w:rsidRPr="004161D7" w:rsidRDefault="003102B7" w:rsidP="003102B7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realizacji zadania</w:t>
      </w:r>
    </w:p>
    <w:p w:rsidR="003102B7" w:rsidRPr="005B0F74" w:rsidRDefault="003102B7" w:rsidP="003102B7">
      <w:pPr>
        <w:tabs>
          <w:tab w:val="left" w:pos="454"/>
        </w:tabs>
        <w:spacing w:after="0" w:line="23" w:lineRule="atLeast"/>
        <w:jc w:val="both"/>
        <w:rPr>
          <w:rFonts w:ascii="Arial" w:hAnsi="Arial" w:cs="Arial"/>
          <w:b/>
        </w:rPr>
      </w:pPr>
    </w:p>
    <w:p w:rsidR="003102B7" w:rsidRPr="005B342A" w:rsidRDefault="003102B7" w:rsidP="003102B7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  <w:color w:val="000000"/>
        </w:rPr>
      </w:pPr>
      <w:r w:rsidRPr="005B342A">
        <w:rPr>
          <w:rFonts w:ascii="Arial" w:hAnsi="Arial" w:cs="Arial"/>
          <w:color w:val="000000"/>
        </w:rPr>
        <w:t>Zadanie musi być realizowane na rzecz mieszkańców województwa mazowieckiego.</w:t>
      </w:r>
    </w:p>
    <w:p w:rsidR="003102B7" w:rsidRPr="004E48DF" w:rsidRDefault="003102B7" w:rsidP="003102B7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5B342A">
        <w:rPr>
          <w:rFonts w:ascii="Arial" w:hAnsi="Arial" w:cs="Arial"/>
          <w:color w:val="000000"/>
        </w:rPr>
        <w:t>Terminy oraz warunki realizacji zadań</w:t>
      </w:r>
      <w:r w:rsidRPr="004E48DF">
        <w:rPr>
          <w:rFonts w:ascii="Arial" w:hAnsi="Arial" w:cs="Arial"/>
        </w:rPr>
        <w:t xml:space="preserve"> będą każdorazowo określane w umowie.</w:t>
      </w:r>
    </w:p>
    <w:p w:rsidR="003102B7" w:rsidRDefault="003102B7" w:rsidP="003102B7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4E48DF">
        <w:rPr>
          <w:rFonts w:ascii="Arial" w:hAnsi="Arial" w:cs="Arial"/>
        </w:rPr>
        <w:t xml:space="preserve">Planowana data rozpoczęcia realizacji zadania nie może być wcześniejsza </w:t>
      </w:r>
      <w:r w:rsidRPr="004E48DF">
        <w:rPr>
          <w:rFonts w:ascii="Arial" w:hAnsi="Arial" w:cs="Arial"/>
        </w:rPr>
        <w:br/>
        <w:t xml:space="preserve">niż spodziewany termin rozstrzygnięcia konkursu określony w punkcie V.12. Planowana data zakończenia zadania nie może być późniejsza niż </w:t>
      </w:r>
      <w:r w:rsidRPr="004E48DF">
        <w:rPr>
          <w:rFonts w:ascii="Arial" w:hAnsi="Arial" w:cs="Arial"/>
          <w:b/>
        </w:rPr>
        <w:t xml:space="preserve">30.11.2018 </w:t>
      </w:r>
      <w:proofErr w:type="gramStart"/>
      <w:r w:rsidRPr="004E48DF">
        <w:rPr>
          <w:rFonts w:ascii="Arial" w:hAnsi="Arial" w:cs="Arial"/>
          <w:b/>
        </w:rPr>
        <w:t>r</w:t>
      </w:r>
      <w:proofErr w:type="gramEnd"/>
      <w:r w:rsidRPr="004E48DF">
        <w:rPr>
          <w:rFonts w:ascii="Arial" w:hAnsi="Arial" w:cs="Arial"/>
          <w:b/>
        </w:rPr>
        <w:t>.</w:t>
      </w:r>
      <w:r w:rsidRPr="004E48DF">
        <w:rPr>
          <w:rFonts w:ascii="Arial" w:hAnsi="Arial" w:cs="Arial"/>
        </w:rPr>
        <w:t xml:space="preserve"> dla umów rocznych oraz </w:t>
      </w:r>
      <w:r>
        <w:rPr>
          <w:rFonts w:ascii="Arial" w:hAnsi="Arial" w:cs="Arial"/>
          <w:b/>
        </w:rPr>
        <w:t>30</w:t>
      </w:r>
      <w:r w:rsidRPr="004E48DF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Pr="004E48DF">
        <w:rPr>
          <w:rFonts w:ascii="Arial" w:hAnsi="Arial" w:cs="Arial"/>
          <w:b/>
        </w:rPr>
        <w:t xml:space="preserve">.2020 </w:t>
      </w:r>
      <w:proofErr w:type="gramStart"/>
      <w:r w:rsidRPr="004E48DF">
        <w:rPr>
          <w:rFonts w:ascii="Arial" w:hAnsi="Arial" w:cs="Arial"/>
          <w:b/>
        </w:rPr>
        <w:t>r</w:t>
      </w:r>
      <w:proofErr w:type="gramEnd"/>
      <w:r w:rsidRPr="004E48DF">
        <w:rPr>
          <w:rFonts w:ascii="Arial" w:hAnsi="Arial" w:cs="Arial"/>
          <w:b/>
        </w:rPr>
        <w:t>.</w:t>
      </w:r>
      <w:r w:rsidRPr="004E48DF">
        <w:rPr>
          <w:rFonts w:ascii="Arial" w:hAnsi="Arial" w:cs="Arial"/>
        </w:rPr>
        <w:t xml:space="preserve"> dla umów 3-letnich.</w:t>
      </w:r>
      <w:r>
        <w:rPr>
          <w:rFonts w:ascii="Arial" w:hAnsi="Arial" w:cs="Arial"/>
        </w:rPr>
        <w:t xml:space="preserve"> Umowy 3-letnie realizowane będę etapami:</w:t>
      </w:r>
    </w:p>
    <w:p w:rsidR="003102B7" w:rsidRDefault="003102B7" w:rsidP="003102B7">
      <w:pPr>
        <w:numPr>
          <w:ilvl w:val="0"/>
          <w:numId w:val="22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etap (rok 2018): od daty rozpoczęcia realizacji zadania publicznego </w:t>
      </w:r>
      <w:r>
        <w:rPr>
          <w:rFonts w:ascii="Arial" w:hAnsi="Arial" w:cs="Arial"/>
        </w:rPr>
        <w:br/>
        <w:t xml:space="preserve">do 31.12.2018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.;</w:t>
      </w:r>
    </w:p>
    <w:p w:rsidR="003102B7" w:rsidRDefault="003102B7" w:rsidP="003102B7">
      <w:pPr>
        <w:numPr>
          <w:ilvl w:val="0"/>
          <w:numId w:val="22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etap (rok 2019): od 01.01.2019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do 31.12.2019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.;</w:t>
      </w:r>
    </w:p>
    <w:p w:rsidR="003102B7" w:rsidRPr="004E48DF" w:rsidRDefault="003102B7" w:rsidP="003102B7">
      <w:pPr>
        <w:numPr>
          <w:ilvl w:val="0"/>
          <w:numId w:val="22"/>
        </w:numPr>
        <w:tabs>
          <w:tab w:val="left" w:pos="-200"/>
        </w:tabs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etap (rok 2020): od 01.01.2020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do 30.11.2020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3102B7" w:rsidRPr="005B0F74" w:rsidRDefault="003102B7" w:rsidP="003102B7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ab/>
      </w:r>
    </w:p>
    <w:p w:rsidR="003102B7" w:rsidRPr="004161D7" w:rsidRDefault="003102B7" w:rsidP="003102B7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składania ofert</w:t>
      </w:r>
    </w:p>
    <w:p w:rsidR="003102B7" w:rsidRPr="005B0F74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</w:p>
    <w:p w:rsidR="003102B7" w:rsidRPr="004E48DF" w:rsidRDefault="003102B7" w:rsidP="003102B7">
      <w:pPr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Termin składania ofert wyznacza się od </w:t>
      </w:r>
      <w:r w:rsidRPr="004E48DF">
        <w:rPr>
          <w:rFonts w:ascii="Arial" w:hAnsi="Arial" w:cs="Arial"/>
        </w:rPr>
        <w:t xml:space="preserve">dnia </w:t>
      </w:r>
      <w:r>
        <w:rPr>
          <w:rFonts w:ascii="Arial" w:hAnsi="Arial" w:cs="Arial"/>
          <w:b/>
        </w:rPr>
        <w:t>6 lutego</w:t>
      </w:r>
      <w:r w:rsidRPr="004E48DF">
        <w:rPr>
          <w:rFonts w:ascii="Arial" w:hAnsi="Arial" w:cs="Arial"/>
          <w:b/>
        </w:rPr>
        <w:t xml:space="preserve"> 2018 r.</w:t>
      </w:r>
      <w:r w:rsidRPr="004E48DF">
        <w:rPr>
          <w:rFonts w:ascii="Arial" w:hAnsi="Arial" w:cs="Arial"/>
        </w:rPr>
        <w:t xml:space="preserve"> do dnia</w:t>
      </w:r>
      <w:r w:rsidRPr="004E48DF">
        <w:rPr>
          <w:rFonts w:ascii="Arial" w:hAnsi="Arial" w:cs="Arial"/>
        </w:rPr>
        <w:br/>
      </w:r>
      <w:r>
        <w:rPr>
          <w:rFonts w:ascii="Arial" w:hAnsi="Arial" w:cs="Arial"/>
          <w:b/>
        </w:rPr>
        <w:t>28 lutego</w:t>
      </w:r>
      <w:r w:rsidRPr="004E48DF">
        <w:rPr>
          <w:rFonts w:ascii="Arial" w:hAnsi="Arial" w:cs="Arial"/>
          <w:b/>
        </w:rPr>
        <w:t xml:space="preserve"> 2018 r.</w:t>
      </w:r>
    </w:p>
    <w:p w:rsidR="003102B7" w:rsidRPr="004E48DF" w:rsidRDefault="003102B7" w:rsidP="003102B7">
      <w:pPr>
        <w:numPr>
          <w:ilvl w:val="0"/>
          <w:numId w:val="6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r w:rsidRPr="004E48DF">
        <w:rPr>
          <w:rFonts w:ascii="Arial" w:hAnsi="Arial" w:cs="Arial"/>
        </w:rPr>
        <w:t>Oferty należy składać w zamkniętych kopertach:</w:t>
      </w:r>
    </w:p>
    <w:p w:rsidR="003102B7" w:rsidRPr="004E48DF" w:rsidRDefault="003102B7" w:rsidP="003102B7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proofErr w:type="gramStart"/>
      <w:r w:rsidRPr="004E48DF">
        <w:rPr>
          <w:rFonts w:ascii="Arial" w:hAnsi="Arial" w:cs="Arial"/>
        </w:rPr>
        <w:t>o</w:t>
      </w:r>
      <w:r w:rsidRPr="004E48DF">
        <w:rPr>
          <w:rFonts w:ascii="Arial" w:hAnsi="Arial" w:cs="Arial"/>
          <w:iCs/>
        </w:rPr>
        <w:t>sobiście</w:t>
      </w:r>
      <w:proofErr w:type="gramEnd"/>
      <w:r w:rsidRPr="004E48DF">
        <w:rPr>
          <w:rFonts w:ascii="Arial" w:hAnsi="Arial" w:cs="Arial"/>
          <w:iCs/>
        </w:rPr>
        <w:t xml:space="preserve"> w godzinach: 8.00-16.00 (</w:t>
      </w:r>
      <w:proofErr w:type="gramStart"/>
      <w:r w:rsidRPr="004E48DF">
        <w:rPr>
          <w:rFonts w:ascii="Arial" w:hAnsi="Arial" w:cs="Arial"/>
          <w:iCs/>
        </w:rPr>
        <w:t>w</w:t>
      </w:r>
      <w:proofErr w:type="gramEnd"/>
      <w:r w:rsidRPr="004E48DF">
        <w:rPr>
          <w:rFonts w:ascii="Arial" w:hAnsi="Arial" w:cs="Arial"/>
          <w:iCs/>
        </w:rPr>
        <w:t xml:space="preserve"> dniu </w:t>
      </w:r>
      <w:r w:rsidR="007B2281">
        <w:rPr>
          <w:rFonts w:ascii="Arial" w:hAnsi="Arial" w:cs="Arial"/>
          <w:iCs/>
        </w:rPr>
        <w:t>28</w:t>
      </w:r>
      <w:r>
        <w:rPr>
          <w:rFonts w:ascii="Arial" w:hAnsi="Arial" w:cs="Arial"/>
          <w:iCs/>
        </w:rPr>
        <w:t xml:space="preserve"> lutego</w:t>
      </w:r>
      <w:r w:rsidRPr="004E48DF">
        <w:rPr>
          <w:rFonts w:ascii="Arial" w:hAnsi="Arial" w:cs="Arial"/>
          <w:iCs/>
        </w:rPr>
        <w:t xml:space="preserve"> 2018 r. do godziny 15.00)</w:t>
      </w:r>
      <w:r>
        <w:rPr>
          <w:rFonts w:ascii="Arial" w:hAnsi="Arial" w:cs="Arial"/>
          <w:iCs/>
        </w:rPr>
        <w:br/>
      </w:r>
      <w:proofErr w:type="gramStart"/>
      <w:r w:rsidRPr="004E48DF">
        <w:rPr>
          <w:rFonts w:ascii="Arial" w:hAnsi="Arial" w:cs="Arial"/>
          <w:b/>
          <w:iCs/>
        </w:rPr>
        <w:t>w</w:t>
      </w:r>
      <w:proofErr w:type="gramEnd"/>
      <w:r w:rsidRPr="004E48DF">
        <w:rPr>
          <w:rFonts w:ascii="Arial" w:hAnsi="Arial" w:cs="Arial"/>
          <w:b/>
          <w:iCs/>
        </w:rPr>
        <w:t xml:space="preserve"> sekretariacie Mazowieckiego Centrum Polityki Społecznej</w:t>
      </w:r>
      <w:r w:rsidRPr="004E48DF">
        <w:rPr>
          <w:rFonts w:ascii="Arial" w:hAnsi="Arial" w:cs="Arial"/>
          <w:iCs/>
        </w:rPr>
        <w:t xml:space="preserve">, </w:t>
      </w:r>
      <w:r w:rsidRPr="004E48DF">
        <w:rPr>
          <w:rFonts w:ascii="Arial" w:hAnsi="Arial" w:cs="Arial"/>
          <w:iCs/>
        </w:rPr>
        <w:br/>
        <w:t>ul. Nowogrodzka 62A, III piętro;</w:t>
      </w:r>
    </w:p>
    <w:p w:rsidR="003102B7" w:rsidRPr="004E48DF" w:rsidRDefault="003102B7" w:rsidP="003102B7">
      <w:pPr>
        <w:pStyle w:val="Akapitzlist"/>
        <w:numPr>
          <w:ilvl w:val="0"/>
          <w:numId w:val="11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</w:rPr>
      </w:pPr>
      <w:proofErr w:type="gramStart"/>
      <w:r w:rsidRPr="004E48DF">
        <w:rPr>
          <w:rFonts w:ascii="Arial" w:hAnsi="Arial" w:cs="Arial"/>
        </w:rPr>
        <w:t>za</w:t>
      </w:r>
      <w:proofErr w:type="gramEnd"/>
      <w:r w:rsidRPr="004E48DF">
        <w:rPr>
          <w:rFonts w:ascii="Arial" w:hAnsi="Arial" w:cs="Arial"/>
        </w:rPr>
        <w:t xml:space="preserve"> pośrednictwem poczty lub poczty kurierskiej na adres: ul. N</w:t>
      </w:r>
      <w:r>
        <w:rPr>
          <w:rFonts w:ascii="Arial" w:hAnsi="Arial" w:cs="Arial"/>
        </w:rPr>
        <w:t>owogrodzka 62A, 02-002 Warszawa;</w:t>
      </w:r>
      <w:r w:rsidRPr="004E48DF">
        <w:rPr>
          <w:rFonts w:ascii="Arial" w:hAnsi="Arial" w:cs="Arial"/>
        </w:rPr>
        <w:t xml:space="preserve"> </w:t>
      </w:r>
    </w:p>
    <w:p w:rsidR="003102B7" w:rsidRDefault="003102B7" w:rsidP="003102B7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4E48DF">
        <w:rPr>
          <w:rFonts w:ascii="Arial" w:hAnsi="Arial" w:cs="Arial"/>
        </w:rPr>
        <w:t>z</w:t>
      </w:r>
      <w:proofErr w:type="gramEnd"/>
      <w:r w:rsidRPr="004E48DF">
        <w:rPr>
          <w:rFonts w:ascii="Arial" w:hAnsi="Arial" w:cs="Arial"/>
        </w:rPr>
        <w:t xml:space="preserve"> dopiskiem na kopercie: </w:t>
      </w:r>
      <w:r w:rsidRPr="004E48DF">
        <w:rPr>
          <w:rFonts w:ascii="Arial" w:hAnsi="Arial" w:cs="Arial"/>
          <w:b/>
          <w:i/>
        </w:rPr>
        <w:t xml:space="preserve">"Konkurs ofert </w:t>
      </w:r>
      <w:r>
        <w:rPr>
          <w:rFonts w:ascii="Arial" w:hAnsi="Arial" w:cs="Arial"/>
          <w:b/>
          <w:i/>
        </w:rPr>
        <w:t>OCHRONA ZDROWIA PSYCHICZNEGO</w:t>
      </w:r>
      <w:r w:rsidRPr="004E48DF">
        <w:rPr>
          <w:rFonts w:ascii="Arial" w:hAnsi="Arial" w:cs="Arial"/>
          <w:b/>
          <w:i/>
        </w:rPr>
        <w:t xml:space="preserve"> – zadanie nr …"</w:t>
      </w:r>
      <w:r w:rsidRPr="004E48DF">
        <w:rPr>
          <w:rFonts w:ascii="Arial" w:hAnsi="Arial" w:cs="Arial"/>
        </w:rPr>
        <w:t>.</w:t>
      </w:r>
    </w:p>
    <w:p w:rsidR="00062597" w:rsidRDefault="00062597" w:rsidP="003102B7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  <w:b/>
          <w:color w:val="000000"/>
        </w:rPr>
      </w:pPr>
    </w:p>
    <w:p w:rsidR="003102B7" w:rsidRPr="005B0F74" w:rsidRDefault="003102B7" w:rsidP="003102B7">
      <w:pPr>
        <w:suppressAutoHyphens w:val="0"/>
        <w:autoSpaceDE w:val="0"/>
        <w:autoSpaceDN w:val="0"/>
        <w:adjustRightInd w:val="0"/>
        <w:spacing w:after="0" w:line="23" w:lineRule="atLeast"/>
        <w:ind w:left="360"/>
        <w:contextualSpacing/>
        <w:jc w:val="both"/>
        <w:rPr>
          <w:rFonts w:ascii="Arial" w:hAnsi="Arial" w:cs="Arial"/>
        </w:rPr>
      </w:pPr>
      <w:r w:rsidRPr="004E48DF">
        <w:rPr>
          <w:rFonts w:ascii="Arial" w:hAnsi="Arial" w:cs="Arial"/>
          <w:b/>
          <w:color w:val="000000"/>
        </w:rPr>
        <w:t>O zachowaniu terminu złożenia oferty decyduje</w:t>
      </w:r>
      <w:r>
        <w:rPr>
          <w:rFonts w:ascii="Arial" w:hAnsi="Arial" w:cs="Arial"/>
          <w:b/>
          <w:color w:val="000000"/>
        </w:rPr>
        <w:t xml:space="preserve"> data złożenia</w:t>
      </w:r>
      <w:r w:rsidRPr="004E48DF">
        <w:rPr>
          <w:rFonts w:ascii="Arial" w:hAnsi="Arial" w:cs="Arial"/>
          <w:b/>
          <w:color w:val="000000"/>
        </w:rPr>
        <w:t xml:space="preserve"> w sekretariacie Mazowieckiego Centrum Polityki Społecznej za</w:t>
      </w:r>
      <w:r w:rsidRPr="005B0F74">
        <w:rPr>
          <w:rFonts w:ascii="Arial" w:hAnsi="Arial" w:cs="Arial"/>
          <w:b/>
          <w:color w:val="000000"/>
        </w:rPr>
        <w:t xml:space="preserve"> wyjątkiem składania oferty </w:t>
      </w:r>
      <w:r w:rsidRPr="005B0F74">
        <w:rPr>
          <w:rFonts w:ascii="Arial" w:hAnsi="Arial" w:cs="Arial"/>
          <w:b/>
          <w:color w:val="000000"/>
        </w:rPr>
        <w:br/>
        <w:t>za pośrednictwem poczty lub poczty kurierskiej, kiedy decyduje data stempla pocztowego lub data nadania.</w:t>
      </w:r>
      <w:r w:rsidRPr="005B0F74">
        <w:rPr>
          <w:rFonts w:ascii="Arial" w:hAnsi="Arial" w:cs="Arial"/>
          <w:color w:val="000000"/>
        </w:rPr>
        <w:t xml:space="preserve"> Oferty złożone po terminie nie będą rozpatrywane.</w:t>
      </w:r>
    </w:p>
    <w:p w:rsidR="003102B7" w:rsidRPr="00BA0991" w:rsidRDefault="003102B7" w:rsidP="003102B7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eastAsia="Times New Roman" w:hAnsi="Arial" w:cs="Arial"/>
          <w:bCs/>
          <w:kern w:val="0"/>
          <w:lang w:eastAsia="pl-PL"/>
        </w:rPr>
        <w:t>W przypadku składania więcej niż jednej oferty, każda musi być złożona w osobnej, zamkniętej kopercie.</w:t>
      </w:r>
    </w:p>
    <w:p w:rsidR="003102B7" w:rsidRPr="0001426F" w:rsidRDefault="003102B7" w:rsidP="003102B7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5B0F74">
        <w:rPr>
          <w:rFonts w:ascii="Arial" w:hAnsi="Arial" w:cs="Arial"/>
        </w:rPr>
        <w:t xml:space="preserve">Oferty należy składać na formularzu zgodnym z załącznikiem nr 1 </w:t>
      </w:r>
      <w:r>
        <w:rPr>
          <w:rFonts w:ascii="Arial" w:hAnsi="Arial" w:cs="Arial"/>
        </w:rPr>
        <w:t xml:space="preserve">do </w:t>
      </w:r>
      <w:r w:rsidRPr="005B0F74">
        <w:rPr>
          <w:rFonts w:ascii="Arial" w:hAnsi="Arial" w:cs="Arial"/>
        </w:rPr>
        <w:t xml:space="preserve">rozporządzenia Ministra Rodziny, Pracy i Polityki Społecznej z dnia 17 sierpnia 2016 r. </w:t>
      </w:r>
      <w:r w:rsidRPr="005B0F74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>
        <w:rPr>
          <w:rStyle w:val="Odwoanieprzypisudolnego"/>
          <w:rFonts w:ascii="Arial" w:eastAsia="Times New Roman" w:hAnsi="Arial" w:cs="Arial"/>
          <w:bCs/>
          <w:kern w:val="0"/>
          <w:lang w:eastAsia="pl-PL"/>
        </w:rPr>
        <w:footnoteReference w:id="10"/>
      </w:r>
      <w:r w:rsidRPr="005B0F74">
        <w:rPr>
          <w:rFonts w:ascii="Arial" w:hAnsi="Arial" w:cs="Arial"/>
        </w:rPr>
        <w:t>.</w:t>
      </w:r>
    </w:p>
    <w:p w:rsidR="003102B7" w:rsidRPr="0001426F" w:rsidRDefault="003102B7" w:rsidP="003102B7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01426F">
        <w:rPr>
          <w:rFonts w:ascii="Arial" w:hAnsi="Arial" w:cs="Arial"/>
        </w:rPr>
        <w:t xml:space="preserve">Do wypełnionego czytelnie formularza oferty, podpisanego przez osoby uprawnione </w:t>
      </w:r>
      <w:r w:rsidRPr="0001426F">
        <w:rPr>
          <w:rFonts w:ascii="Arial" w:hAnsi="Arial" w:cs="Arial"/>
        </w:rPr>
        <w:br/>
        <w:t>do składania oświadcz</w:t>
      </w:r>
      <w:r>
        <w:rPr>
          <w:rFonts w:ascii="Arial" w:hAnsi="Arial" w:cs="Arial"/>
        </w:rPr>
        <w:t>eń woli w imieniu oferenta</w:t>
      </w:r>
      <w:r w:rsidRPr="0001426F">
        <w:rPr>
          <w:rFonts w:ascii="Arial" w:hAnsi="Arial" w:cs="Arial"/>
        </w:rPr>
        <w:t xml:space="preserve"> wymienione w Dziale 2 KRS bądź innym rejestrze lub których uprawnienia wynikają z załączonych pełnomocnictw, </w:t>
      </w:r>
      <w:r w:rsidRPr="0001426F">
        <w:rPr>
          <w:rFonts w:ascii="Arial" w:hAnsi="Arial" w:cs="Arial"/>
        </w:rPr>
        <w:br/>
      </w:r>
      <w:r>
        <w:rPr>
          <w:rFonts w:ascii="Arial" w:hAnsi="Arial" w:cs="Arial"/>
        </w:rPr>
        <w:t>należy dołączyć następujące załączniki</w:t>
      </w:r>
      <w:r w:rsidRPr="0001426F">
        <w:rPr>
          <w:rFonts w:ascii="Arial" w:hAnsi="Arial" w:cs="Arial"/>
        </w:rPr>
        <w:t xml:space="preserve">: </w:t>
      </w:r>
    </w:p>
    <w:p w:rsidR="003102B7" w:rsidRPr="00FC6E80" w:rsidRDefault="003102B7" w:rsidP="003102B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proofErr w:type="gramStart"/>
      <w:r>
        <w:rPr>
          <w:rFonts w:ascii="Arial" w:hAnsi="Arial" w:cs="Arial"/>
        </w:rPr>
        <w:t>harmonogram</w:t>
      </w:r>
      <w:proofErr w:type="gramEnd"/>
      <w:r>
        <w:rPr>
          <w:rFonts w:ascii="Arial" w:hAnsi="Arial" w:cs="Arial"/>
        </w:rPr>
        <w:t xml:space="preserve"> realizacji zadania w 2019 r. i 2020 r. – w przypadku zadania realizowanego w okresie dłuższym niż jeden rok budżetowy;</w:t>
      </w:r>
    </w:p>
    <w:p w:rsidR="003102B7" w:rsidRPr="00FC6E80" w:rsidRDefault="003102B7" w:rsidP="003102B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proofErr w:type="gramStart"/>
      <w:r>
        <w:rPr>
          <w:rFonts w:ascii="Arial" w:hAnsi="Arial" w:cs="Arial"/>
        </w:rPr>
        <w:t>kalkulację</w:t>
      </w:r>
      <w:proofErr w:type="gramEnd"/>
      <w:r>
        <w:rPr>
          <w:rFonts w:ascii="Arial" w:hAnsi="Arial" w:cs="Arial"/>
        </w:rPr>
        <w:t xml:space="preserve"> przewidywanych kosztów realizacji zadania w 2019 r. i 2020 r. – </w:t>
      </w:r>
      <w:r>
        <w:rPr>
          <w:rFonts w:ascii="Arial" w:hAnsi="Arial" w:cs="Arial"/>
        </w:rPr>
        <w:br/>
        <w:t>w przypadku zadania realizowanego w okresie dłuższym niż jeden rok budżetowy;</w:t>
      </w:r>
    </w:p>
    <w:p w:rsidR="003102B7" w:rsidRPr="0001426F" w:rsidRDefault="003102B7" w:rsidP="003102B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hAnsi="Arial" w:cs="Arial"/>
        </w:rPr>
        <w:t>kopię</w:t>
      </w:r>
      <w:r w:rsidRPr="0001426F">
        <w:rPr>
          <w:rFonts w:ascii="Arial" w:hAnsi="Arial" w:cs="Arial"/>
        </w:rPr>
        <w:t xml:space="preserve"> umowy lub statutu </w:t>
      </w:r>
      <w:r w:rsidRPr="0001426F">
        <w:rPr>
          <w:rFonts w:ascii="Arial" w:eastAsia="Times New Roman" w:hAnsi="Arial" w:cs="Arial"/>
          <w:kern w:val="0"/>
          <w:lang w:eastAsia="pl-PL"/>
        </w:rPr>
        <w:t xml:space="preserve">spółki potwierdzonej za zgodność z oryginałem </w:t>
      </w:r>
      <w:r w:rsidRPr="0001426F">
        <w:rPr>
          <w:rFonts w:ascii="Arial" w:hAnsi="Arial" w:cs="Arial"/>
        </w:rPr>
        <w:t>–</w:t>
      </w:r>
      <w:r>
        <w:rPr>
          <w:rFonts w:ascii="Arial" w:eastAsia="Times New Roman" w:hAnsi="Arial" w:cs="Arial"/>
          <w:kern w:val="0"/>
          <w:lang w:eastAsia="pl-PL"/>
        </w:rPr>
        <w:br/>
      </w:r>
      <w:r w:rsidRPr="0001426F">
        <w:rPr>
          <w:rFonts w:ascii="Arial" w:eastAsia="Times New Roman" w:hAnsi="Arial" w:cs="Arial"/>
          <w:kern w:val="0"/>
          <w:lang w:eastAsia="pl-PL"/>
        </w:rPr>
        <w:t xml:space="preserve">w </w:t>
      </w:r>
      <w:proofErr w:type="gramStart"/>
      <w:r w:rsidRPr="0001426F">
        <w:rPr>
          <w:rFonts w:ascii="Arial" w:eastAsia="Times New Roman" w:hAnsi="Arial" w:cs="Arial"/>
          <w:kern w:val="0"/>
          <w:lang w:eastAsia="pl-PL"/>
        </w:rPr>
        <w:t>przypadku gdy</w:t>
      </w:r>
      <w:proofErr w:type="gramEnd"/>
      <w:r w:rsidRPr="0001426F">
        <w:rPr>
          <w:rFonts w:ascii="Arial" w:eastAsia="Times New Roman" w:hAnsi="Arial" w:cs="Arial"/>
          <w:kern w:val="0"/>
          <w:lang w:eastAsia="pl-PL"/>
        </w:rPr>
        <w:t xml:space="preserve"> oferent jest spółką handlową, o której mowa w art. 3 ust. 3 pkt 4 ustawy z dnia 24 kwietnia 2003 r. o działalności pożytku publicznego </w:t>
      </w:r>
      <w:r>
        <w:rPr>
          <w:rFonts w:ascii="Arial" w:eastAsia="Times New Roman" w:hAnsi="Arial" w:cs="Arial"/>
          <w:kern w:val="0"/>
          <w:lang w:eastAsia="pl-PL"/>
        </w:rPr>
        <w:br/>
      </w:r>
      <w:r w:rsidRPr="0001426F">
        <w:rPr>
          <w:rFonts w:ascii="Arial" w:eastAsia="Times New Roman" w:hAnsi="Arial" w:cs="Arial"/>
          <w:kern w:val="0"/>
          <w:lang w:eastAsia="pl-PL"/>
        </w:rPr>
        <w:t>i o wolontariacie.</w:t>
      </w:r>
    </w:p>
    <w:p w:rsidR="003102B7" w:rsidRPr="004E48DF" w:rsidRDefault="003102B7" w:rsidP="003102B7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5B0F74">
        <w:rPr>
          <w:rFonts w:ascii="Arial" w:hAnsi="Arial" w:cs="Arial"/>
        </w:rPr>
        <w:lastRenderedPageBreak/>
        <w:t xml:space="preserve">Wszystkie kopie </w:t>
      </w:r>
      <w:r>
        <w:rPr>
          <w:rFonts w:ascii="Arial" w:hAnsi="Arial" w:cs="Arial"/>
        </w:rPr>
        <w:t>załączników</w:t>
      </w:r>
      <w:r w:rsidRPr="005B0F74">
        <w:rPr>
          <w:rFonts w:ascii="Arial" w:hAnsi="Arial" w:cs="Arial"/>
        </w:rPr>
        <w:t xml:space="preserve"> muszą być poświadczone za zgodność z oryginałem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przez osoby uprawnione do złożenia oferty. </w:t>
      </w:r>
      <w:r w:rsidRPr="005B0F74">
        <w:rPr>
          <w:rFonts w:ascii="Arial" w:eastAsia="Arial" w:hAnsi="Arial" w:cs="Arial"/>
        </w:rPr>
        <w:t xml:space="preserve">Na ostatniej stronie każdego </w:t>
      </w:r>
      <w:r>
        <w:rPr>
          <w:rFonts w:ascii="Arial" w:eastAsia="Arial" w:hAnsi="Arial" w:cs="Arial"/>
        </w:rPr>
        <w:br/>
      </w:r>
      <w:r w:rsidRPr="005B0F74">
        <w:rPr>
          <w:rFonts w:ascii="Arial" w:eastAsia="Arial" w:hAnsi="Arial" w:cs="Arial"/>
        </w:rPr>
        <w:t xml:space="preserve">z potwierdzanych dokumentów należy umieścić napis (pieczątkę) </w:t>
      </w:r>
      <w:r w:rsidRPr="005B0F74">
        <w:rPr>
          <w:rFonts w:ascii="Arial" w:eastAsia="Arial" w:hAnsi="Arial" w:cs="Arial"/>
          <w:i/>
        </w:rPr>
        <w:t xml:space="preserve">„Za zgodność </w:t>
      </w:r>
      <w:r>
        <w:rPr>
          <w:rFonts w:ascii="Arial" w:eastAsia="Arial" w:hAnsi="Arial" w:cs="Arial"/>
          <w:i/>
        </w:rPr>
        <w:br/>
      </w:r>
      <w:r w:rsidRPr="005B0F74">
        <w:rPr>
          <w:rFonts w:ascii="Arial" w:eastAsia="Arial" w:hAnsi="Arial" w:cs="Arial"/>
          <w:i/>
        </w:rPr>
        <w:t>z oryginałem”</w:t>
      </w:r>
      <w:r w:rsidRPr="005B0F74">
        <w:rPr>
          <w:rFonts w:ascii="Arial" w:eastAsia="Arial" w:hAnsi="Arial" w:cs="Arial"/>
        </w:rPr>
        <w:t xml:space="preserve">, datę potwierdzenia zgodności z </w:t>
      </w:r>
      <w:r w:rsidRPr="004E48DF">
        <w:rPr>
          <w:rFonts w:ascii="Arial" w:eastAsia="Arial" w:hAnsi="Arial" w:cs="Arial"/>
        </w:rPr>
        <w:t>oryginałem oraz podpisy uprawnionych osób wraz z imiennymi pieczątkami. Jeżeli osoby uprawnione nie dysponują pieczątkami imiennymi, strona winna być podpisana pełnym imieniem i nazwiskiem z zaznaczeniem pełnionej funkcji. Pozostałe strony potwierdzanych dokumentów powinny</w:t>
      </w:r>
      <w:r w:rsidRPr="004E48DF">
        <w:rPr>
          <w:rFonts w:ascii="Arial" w:eastAsia="Arial" w:hAnsi="Arial" w:cs="Arial"/>
        </w:rPr>
        <w:br/>
        <w:t>być parafowane.</w:t>
      </w:r>
    </w:p>
    <w:p w:rsidR="003102B7" w:rsidRPr="007B2281" w:rsidRDefault="003102B7" w:rsidP="003102B7">
      <w:pPr>
        <w:numPr>
          <w:ilvl w:val="0"/>
          <w:numId w:val="6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7B2281">
        <w:rPr>
          <w:rFonts w:ascii="Arial" w:hAnsi="Arial" w:cs="Arial"/>
          <w:shd w:val="clear" w:color="auto" w:fill="FFFFFF"/>
        </w:rPr>
        <w:t>Oferent może złożyć nie więcej niż 7 ofert, w tym</w:t>
      </w:r>
      <w:r w:rsidR="007B2281" w:rsidRPr="007B2281">
        <w:rPr>
          <w:rFonts w:ascii="Arial" w:hAnsi="Arial" w:cs="Arial"/>
          <w:shd w:val="clear" w:color="auto" w:fill="FFFFFF"/>
        </w:rPr>
        <w:t xml:space="preserve"> </w:t>
      </w:r>
      <w:r w:rsidRPr="007B2281">
        <w:rPr>
          <w:rFonts w:ascii="Arial" w:hAnsi="Arial" w:cs="Arial"/>
          <w:b/>
          <w:shd w:val="clear" w:color="auto" w:fill="FFFFFF"/>
        </w:rPr>
        <w:t xml:space="preserve">nie więcej niż 2 oferty </w:t>
      </w:r>
      <w:r w:rsidRPr="007B2281">
        <w:rPr>
          <w:rFonts w:ascii="Arial" w:hAnsi="Arial" w:cs="Arial"/>
          <w:shd w:val="clear" w:color="auto" w:fill="FFFFFF"/>
        </w:rPr>
        <w:t xml:space="preserve">na zadanie </w:t>
      </w:r>
      <w:r w:rsidRPr="007B2281">
        <w:rPr>
          <w:rFonts w:ascii="Arial" w:hAnsi="Arial" w:cs="Arial"/>
          <w:shd w:val="clear" w:color="auto" w:fill="FFFFFF"/>
        </w:rPr>
        <w:br/>
        <w:t xml:space="preserve">nr 1, </w:t>
      </w:r>
      <w:r w:rsidRPr="007B2281">
        <w:rPr>
          <w:rFonts w:ascii="Arial" w:hAnsi="Arial" w:cs="Arial"/>
          <w:b/>
          <w:shd w:val="clear" w:color="auto" w:fill="FFFFFF"/>
        </w:rPr>
        <w:t>nie więcej niż 2 oferty</w:t>
      </w:r>
      <w:r w:rsidRPr="007B2281">
        <w:rPr>
          <w:rFonts w:ascii="Arial" w:hAnsi="Arial" w:cs="Arial"/>
          <w:shd w:val="clear" w:color="auto" w:fill="FFFFFF"/>
        </w:rPr>
        <w:t xml:space="preserve"> na zadanie nr 2, </w:t>
      </w:r>
      <w:r w:rsidRPr="007B2281">
        <w:rPr>
          <w:rFonts w:ascii="Arial" w:hAnsi="Arial" w:cs="Arial"/>
          <w:b/>
          <w:shd w:val="clear" w:color="auto" w:fill="FFFFFF"/>
        </w:rPr>
        <w:t>nie więcej niż 2 oferty</w:t>
      </w:r>
      <w:r w:rsidRPr="007B2281">
        <w:rPr>
          <w:rFonts w:ascii="Arial" w:hAnsi="Arial" w:cs="Arial"/>
          <w:shd w:val="clear" w:color="auto" w:fill="FFFFFF"/>
        </w:rPr>
        <w:t xml:space="preserve"> na zadanie nr 3 oraz </w:t>
      </w:r>
      <w:r w:rsidRPr="007B2281">
        <w:rPr>
          <w:rFonts w:ascii="Arial" w:hAnsi="Arial" w:cs="Arial"/>
          <w:b/>
          <w:shd w:val="clear" w:color="auto" w:fill="FFFFFF"/>
        </w:rPr>
        <w:t>nie więcej niż 1 ofertę</w:t>
      </w:r>
      <w:r w:rsidRPr="007B2281">
        <w:rPr>
          <w:rFonts w:ascii="Arial" w:hAnsi="Arial" w:cs="Arial"/>
          <w:shd w:val="clear" w:color="auto" w:fill="FFFFFF"/>
        </w:rPr>
        <w:t xml:space="preserve"> na zadanie nr </w:t>
      </w:r>
      <w:r w:rsidR="009D4C91">
        <w:rPr>
          <w:rFonts w:ascii="Arial" w:hAnsi="Arial" w:cs="Arial"/>
          <w:shd w:val="clear" w:color="auto" w:fill="FFFFFF"/>
        </w:rPr>
        <w:t>4</w:t>
      </w:r>
      <w:r w:rsidRPr="007B2281">
        <w:rPr>
          <w:rStyle w:val="Odwoanieprzypisudolnego"/>
          <w:rFonts w:ascii="Arial" w:hAnsi="Arial" w:cs="Arial"/>
          <w:shd w:val="clear" w:color="auto" w:fill="FFFFFF"/>
        </w:rPr>
        <w:footnoteReference w:id="11"/>
      </w:r>
      <w:r w:rsidRPr="007B2281">
        <w:rPr>
          <w:rFonts w:ascii="Arial" w:hAnsi="Arial" w:cs="Arial"/>
          <w:shd w:val="clear" w:color="auto" w:fill="FFFFFF"/>
        </w:rPr>
        <w:t xml:space="preserve">. </w:t>
      </w:r>
      <w:r w:rsidRPr="007B2281">
        <w:rPr>
          <w:rFonts w:ascii="Arial" w:hAnsi="Arial" w:cs="Arial"/>
          <w:bCs/>
          <w:shd w:val="clear" w:color="auto" w:fill="FFFFFF"/>
        </w:rPr>
        <w:t xml:space="preserve">Maksymalna kwota dofinansowania </w:t>
      </w:r>
      <w:r w:rsidRPr="007B2281">
        <w:rPr>
          <w:rFonts w:ascii="Arial" w:hAnsi="Arial" w:cs="Arial"/>
          <w:bCs/>
          <w:shd w:val="clear" w:color="auto" w:fill="FFFFFF"/>
        </w:rPr>
        <w:br/>
        <w:t>dla jednej oferty</w:t>
      </w:r>
      <w:r w:rsidRPr="007B2281">
        <w:rPr>
          <w:rFonts w:ascii="Arial" w:hAnsi="Arial" w:cs="Arial"/>
          <w:shd w:val="clear" w:color="auto" w:fill="FFFFFF"/>
        </w:rPr>
        <w:t xml:space="preserve"> wynosi</w:t>
      </w:r>
      <w:r w:rsidRPr="007B2281">
        <w:rPr>
          <w:rStyle w:val="Znakiprzypiswdolnych"/>
          <w:rFonts w:ascii="Arial" w:hAnsi="Arial" w:cs="Arial"/>
        </w:rPr>
        <w:t>:</w:t>
      </w:r>
    </w:p>
    <w:p w:rsidR="003102B7" w:rsidRPr="005B0F74" w:rsidRDefault="003102B7" w:rsidP="003102B7">
      <w:pPr>
        <w:spacing w:after="0" w:line="23" w:lineRule="atLeast"/>
        <w:ind w:left="360"/>
        <w:jc w:val="both"/>
        <w:rPr>
          <w:rStyle w:val="Znakiprzypiswdolnych"/>
          <w:rFonts w:ascii="Arial" w:hAnsi="Arial" w:cs="Arial"/>
        </w:rPr>
      </w:pPr>
    </w:p>
    <w:p w:rsidR="003102B7" w:rsidRDefault="003102B7" w:rsidP="003102B7">
      <w:pPr>
        <w:spacing w:after="0" w:line="23" w:lineRule="atLeast"/>
        <w:ind w:left="360"/>
        <w:jc w:val="both"/>
        <w:rPr>
          <w:rStyle w:val="Znakiprzypiswdolnych"/>
          <w:rFonts w:ascii="Arial" w:hAnsi="Arial" w:cs="Arial"/>
        </w:rPr>
      </w:pPr>
      <w:r w:rsidRPr="005B0F74">
        <w:rPr>
          <w:rStyle w:val="Znakiprzypiswdolnych"/>
          <w:rFonts w:ascii="Arial" w:hAnsi="Arial" w:cs="Arial"/>
        </w:rPr>
        <w:t xml:space="preserve">- </w:t>
      </w:r>
      <w:r w:rsidRPr="00FC6E80">
        <w:rPr>
          <w:rStyle w:val="Znakiprzypiswdolnych"/>
          <w:rFonts w:ascii="Arial" w:hAnsi="Arial" w:cs="Arial"/>
          <w:b/>
        </w:rPr>
        <w:t>dla zadania nr 1:</w:t>
      </w:r>
    </w:p>
    <w:p w:rsidR="003102B7" w:rsidRDefault="003102B7" w:rsidP="003102B7">
      <w:pPr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 xml:space="preserve">50 000,00 zł </w:t>
      </w:r>
      <w:r w:rsidRPr="00C84F96">
        <w:rPr>
          <w:rStyle w:val="Znakiprzypiswdolnych"/>
          <w:rFonts w:ascii="Arial" w:hAnsi="Arial" w:cs="Arial"/>
        </w:rPr>
        <w:t xml:space="preserve">w </w:t>
      </w:r>
      <w:r>
        <w:rPr>
          <w:rStyle w:val="Znakiprzypiswdolnych"/>
          <w:rFonts w:ascii="Arial" w:hAnsi="Arial" w:cs="Arial"/>
        </w:rPr>
        <w:t>2018 r.;</w:t>
      </w:r>
    </w:p>
    <w:p w:rsidR="003102B7" w:rsidRDefault="003102B7" w:rsidP="003102B7">
      <w:pPr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50 000,00 zł w 2019 r.;</w:t>
      </w:r>
    </w:p>
    <w:p w:rsidR="003102B7" w:rsidRPr="005B0F74" w:rsidRDefault="003102B7" w:rsidP="003102B7">
      <w:pPr>
        <w:numPr>
          <w:ilvl w:val="0"/>
          <w:numId w:val="19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50 000,00 zł w 2020 r.</w:t>
      </w:r>
      <w:r w:rsidRPr="005B0F74">
        <w:rPr>
          <w:rStyle w:val="Znakiprzypiswdolnych"/>
          <w:rFonts w:ascii="Arial" w:hAnsi="Arial" w:cs="Arial"/>
        </w:rPr>
        <w:t>;</w:t>
      </w:r>
    </w:p>
    <w:p w:rsidR="003102B7" w:rsidRPr="005B0F74" w:rsidRDefault="003102B7" w:rsidP="003102B7">
      <w:pPr>
        <w:spacing w:after="0" w:line="23" w:lineRule="atLeast"/>
        <w:ind w:left="360"/>
        <w:jc w:val="both"/>
        <w:rPr>
          <w:rStyle w:val="Znakiprzypiswdolnych"/>
          <w:rFonts w:ascii="Arial" w:hAnsi="Arial" w:cs="Arial"/>
        </w:rPr>
      </w:pPr>
      <w:r w:rsidRPr="005B0F74">
        <w:rPr>
          <w:rStyle w:val="Znakiprzypiswdolnych"/>
          <w:rFonts w:ascii="Arial" w:hAnsi="Arial" w:cs="Arial"/>
        </w:rPr>
        <w:t xml:space="preserve">- </w:t>
      </w:r>
      <w:r w:rsidRPr="00FC6E80">
        <w:rPr>
          <w:rStyle w:val="Znakiprzypiswdolnych"/>
          <w:rFonts w:ascii="Arial" w:hAnsi="Arial" w:cs="Arial"/>
          <w:b/>
        </w:rPr>
        <w:t>dla zadania nr 2:</w:t>
      </w:r>
      <w:r w:rsidR="00E21D2C">
        <w:rPr>
          <w:rStyle w:val="Znakiprzypiswdolnych"/>
          <w:rFonts w:ascii="Arial" w:hAnsi="Arial" w:cs="Arial"/>
          <w:b/>
        </w:rPr>
        <w:t xml:space="preserve"> </w:t>
      </w:r>
      <w:r>
        <w:rPr>
          <w:rStyle w:val="Znakiprzypiswdolnych"/>
          <w:rFonts w:ascii="Arial" w:hAnsi="Arial" w:cs="Arial"/>
        </w:rPr>
        <w:t>50</w:t>
      </w:r>
      <w:r w:rsidRPr="005B0F74">
        <w:rPr>
          <w:rStyle w:val="Znakiprzypiswdolnych"/>
          <w:rFonts w:ascii="Arial" w:hAnsi="Arial" w:cs="Arial"/>
        </w:rPr>
        <w:t> 000,00 zł;</w:t>
      </w:r>
    </w:p>
    <w:p w:rsidR="003102B7" w:rsidRDefault="003102B7" w:rsidP="003102B7">
      <w:pPr>
        <w:spacing w:after="0" w:line="23" w:lineRule="atLeast"/>
        <w:ind w:left="360"/>
        <w:jc w:val="both"/>
        <w:rPr>
          <w:rStyle w:val="Znakiprzypiswdolnych"/>
          <w:rFonts w:ascii="Arial" w:hAnsi="Arial" w:cs="Arial"/>
        </w:rPr>
      </w:pPr>
      <w:r w:rsidRPr="005B0F74">
        <w:rPr>
          <w:rStyle w:val="Znakiprzypiswdolnych"/>
          <w:rFonts w:ascii="Arial" w:hAnsi="Arial" w:cs="Arial"/>
        </w:rPr>
        <w:t xml:space="preserve">- </w:t>
      </w:r>
      <w:r w:rsidRPr="00FC6E80">
        <w:rPr>
          <w:rStyle w:val="Znakiprzypiswdolnych"/>
          <w:rFonts w:ascii="Arial" w:hAnsi="Arial" w:cs="Arial"/>
          <w:b/>
        </w:rPr>
        <w:t>dla zadania nr 3:</w:t>
      </w:r>
    </w:p>
    <w:p w:rsidR="003102B7" w:rsidRDefault="003102B7" w:rsidP="003102B7">
      <w:pPr>
        <w:numPr>
          <w:ilvl w:val="0"/>
          <w:numId w:val="20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50</w:t>
      </w:r>
      <w:r w:rsidRPr="005B0F74">
        <w:rPr>
          <w:rStyle w:val="Znakiprzypiswdolnych"/>
          <w:rFonts w:ascii="Arial" w:hAnsi="Arial" w:cs="Arial"/>
        </w:rPr>
        <w:t> 000,00 zł</w:t>
      </w:r>
      <w:r w:rsidR="007B2281">
        <w:rPr>
          <w:rStyle w:val="Znakiprzypiswdolnych"/>
          <w:rFonts w:ascii="Arial" w:hAnsi="Arial" w:cs="Arial"/>
        </w:rPr>
        <w:t xml:space="preserve"> </w:t>
      </w:r>
      <w:r w:rsidRPr="00C84F96">
        <w:rPr>
          <w:rStyle w:val="Znakiprzypiswdolnych"/>
          <w:rFonts w:ascii="Arial" w:hAnsi="Arial" w:cs="Arial"/>
        </w:rPr>
        <w:t xml:space="preserve">w </w:t>
      </w:r>
      <w:r>
        <w:rPr>
          <w:rStyle w:val="Znakiprzypiswdolnych"/>
          <w:rFonts w:ascii="Arial" w:hAnsi="Arial" w:cs="Arial"/>
        </w:rPr>
        <w:t>2018 r.;</w:t>
      </w:r>
    </w:p>
    <w:p w:rsidR="003102B7" w:rsidRDefault="003102B7" w:rsidP="003102B7">
      <w:pPr>
        <w:numPr>
          <w:ilvl w:val="0"/>
          <w:numId w:val="20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50 000,00 zł w 2019 r.;</w:t>
      </w:r>
    </w:p>
    <w:p w:rsidR="003102B7" w:rsidRDefault="003102B7" w:rsidP="003102B7">
      <w:pPr>
        <w:numPr>
          <w:ilvl w:val="0"/>
          <w:numId w:val="20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50 000,00 zł w 2020 r.</w:t>
      </w:r>
      <w:r w:rsidRPr="005B0F74">
        <w:rPr>
          <w:rStyle w:val="Znakiprzypiswdolnych"/>
          <w:rFonts w:ascii="Arial" w:hAnsi="Arial" w:cs="Arial"/>
        </w:rPr>
        <w:t>;</w:t>
      </w:r>
    </w:p>
    <w:p w:rsidR="003102B7" w:rsidRDefault="003102B7" w:rsidP="003102B7">
      <w:pPr>
        <w:spacing w:after="0" w:line="23" w:lineRule="atLeast"/>
        <w:ind w:left="360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 xml:space="preserve">- </w:t>
      </w:r>
      <w:r w:rsidRPr="005A0AED">
        <w:rPr>
          <w:rStyle w:val="Znakiprzypiswdolnych"/>
          <w:rFonts w:ascii="Arial" w:hAnsi="Arial" w:cs="Arial"/>
          <w:b/>
        </w:rPr>
        <w:t>dla zadania nr 4:</w:t>
      </w:r>
    </w:p>
    <w:p w:rsidR="003102B7" w:rsidRDefault="003102B7" w:rsidP="003102B7">
      <w:pPr>
        <w:numPr>
          <w:ilvl w:val="0"/>
          <w:numId w:val="21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 xml:space="preserve">100 000,00 zł </w:t>
      </w:r>
      <w:r w:rsidRPr="00C84F96">
        <w:rPr>
          <w:rStyle w:val="Znakiprzypiswdolnych"/>
          <w:rFonts w:ascii="Arial" w:hAnsi="Arial" w:cs="Arial"/>
        </w:rPr>
        <w:t xml:space="preserve">w </w:t>
      </w:r>
      <w:r>
        <w:rPr>
          <w:rStyle w:val="Znakiprzypiswdolnych"/>
          <w:rFonts w:ascii="Arial" w:hAnsi="Arial" w:cs="Arial"/>
        </w:rPr>
        <w:t>2018 r.</w:t>
      </w:r>
      <w:r w:rsidR="00DB4140">
        <w:rPr>
          <w:rStyle w:val="Znakiprzypiswdolnych"/>
          <w:rFonts w:ascii="Arial" w:hAnsi="Arial" w:cs="Arial"/>
        </w:rPr>
        <w:t>;</w:t>
      </w:r>
    </w:p>
    <w:p w:rsidR="003102B7" w:rsidRDefault="003102B7" w:rsidP="003102B7">
      <w:pPr>
        <w:numPr>
          <w:ilvl w:val="0"/>
          <w:numId w:val="21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100 000,00 zł w 2019 r.</w:t>
      </w:r>
      <w:r w:rsidR="00DB4140">
        <w:rPr>
          <w:rStyle w:val="Znakiprzypiswdolnych"/>
          <w:rFonts w:ascii="Arial" w:hAnsi="Arial" w:cs="Arial"/>
        </w:rPr>
        <w:t>;</w:t>
      </w:r>
    </w:p>
    <w:p w:rsidR="003102B7" w:rsidRDefault="003102B7" w:rsidP="003102B7">
      <w:pPr>
        <w:numPr>
          <w:ilvl w:val="0"/>
          <w:numId w:val="21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>100 000,00 zł w 2020 r.</w:t>
      </w:r>
    </w:p>
    <w:p w:rsidR="003102B7" w:rsidRDefault="003102B7" w:rsidP="003102B7">
      <w:pPr>
        <w:spacing w:after="0" w:line="23" w:lineRule="atLeast"/>
        <w:jc w:val="both"/>
        <w:rPr>
          <w:rStyle w:val="Znakiprzypiswdolnych"/>
          <w:rFonts w:ascii="Arial" w:hAnsi="Arial" w:cs="Arial"/>
        </w:rPr>
      </w:pPr>
    </w:p>
    <w:p w:rsidR="003102B7" w:rsidRPr="002D18BD" w:rsidRDefault="003102B7" w:rsidP="003102B7">
      <w:pPr>
        <w:spacing w:after="0" w:line="23" w:lineRule="atLeast"/>
        <w:jc w:val="both"/>
        <w:rPr>
          <w:rStyle w:val="Znakiprzypiswdolnych"/>
          <w:rFonts w:ascii="Arial" w:hAnsi="Arial" w:cs="Arial"/>
        </w:rPr>
      </w:pPr>
      <w:r>
        <w:rPr>
          <w:rStyle w:val="Znakiprzypiswdolnych"/>
          <w:rFonts w:ascii="Arial" w:hAnsi="Arial" w:cs="Arial"/>
        </w:rPr>
        <w:t xml:space="preserve">UWAGA: Zarząd Województwa Mazowieckiego zastrzega sobie możliwość </w:t>
      </w:r>
      <w:r w:rsidR="007B2281">
        <w:rPr>
          <w:rStyle w:val="Znakiprzypiswdolnych"/>
          <w:rFonts w:ascii="Arial" w:hAnsi="Arial" w:cs="Arial"/>
        </w:rPr>
        <w:t>zmiany</w:t>
      </w:r>
      <w:r>
        <w:rPr>
          <w:rStyle w:val="Znakiprzypiswdolnych"/>
          <w:rFonts w:ascii="Arial" w:hAnsi="Arial" w:cs="Arial"/>
        </w:rPr>
        <w:t xml:space="preserve"> kwot dotacji dotyczących umów 3-letnich w latach 2019 oraz 2020. </w:t>
      </w:r>
    </w:p>
    <w:p w:rsidR="003102B7" w:rsidRPr="002D18BD" w:rsidRDefault="003102B7" w:rsidP="003102B7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3102B7" w:rsidRPr="004161D7" w:rsidRDefault="003102B7" w:rsidP="003102B7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Terminy i tryb wyboru oferty</w:t>
      </w:r>
    </w:p>
    <w:p w:rsidR="003102B7" w:rsidRPr="005B0F74" w:rsidRDefault="003102B7" w:rsidP="003102B7">
      <w:pPr>
        <w:suppressAutoHyphens w:val="0"/>
        <w:spacing w:after="0" w:line="23" w:lineRule="atLeast"/>
        <w:rPr>
          <w:rFonts w:ascii="Arial" w:hAnsi="Arial" w:cs="Arial"/>
          <w:b/>
        </w:rPr>
      </w:pPr>
    </w:p>
    <w:p w:rsidR="003102B7" w:rsidRPr="005B0F74" w:rsidRDefault="003102B7" w:rsidP="003102B7">
      <w:pPr>
        <w:numPr>
          <w:ilvl w:val="0"/>
          <w:numId w:val="1"/>
        </w:numPr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 terminie między </w:t>
      </w:r>
      <w:r w:rsidRPr="004E48DF">
        <w:rPr>
          <w:rFonts w:ascii="Arial" w:hAnsi="Arial" w:cs="Arial"/>
        </w:rPr>
        <w:t xml:space="preserve">dniem </w:t>
      </w:r>
      <w:r>
        <w:rPr>
          <w:rFonts w:ascii="Arial" w:hAnsi="Arial" w:cs="Arial"/>
          <w:b/>
        </w:rPr>
        <w:t>14 marca</w:t>
      </w:r>
      <w:r w:rsidRPr="004E48DF">
        <w:rPr>
          <w:rFonts w:ascii="Arial" w:hAnsi="Arial" w:cs="Arial"/>
          <w:b/>
        </w:rPr>
        <w:t xml:space="preserve"> 2018 r.</w:t>
      </w:r>
      <w:r w:rsidRPr="004E48DF">
        <w:rPr>
          <w:rFonts w:ascii="Arial" w:hAnsi="Arial" w:cs="Arial"/>
        </w:rPr>
        <w:t xml:space="preserve"> a dniem </w:t>
      </w:r>
      <w:r>
        <w:rPr>
          <w:rFonts w:ascii="Arial" w:hAnsi="Arial" w:cs="Arial"/>
          <w:b/>
        </w:rPr>
        <w:t>16 marca</w:t>
      </w:r>
      <w:r w:rsidRPr="004E48DF">
        <w:rPr>
          <w:rFonts w:ascii="Arial" w:hAnsi="Arial" w:cs="Arial"/>
          <w:b/>
        </w:rPr>
        <w:t xml:space="preserve"> 2018 r.</w:t>
      </w:r>
      <w:r w:rsidRPr="004E48DF">
        <w:rPr>
          <w:rFonts w:ascii="Arial" w:hAnsi="Arial" w:cs="Arial"/>
        </w:rPr>
        <w:t xml:space="preserve"> na tablicy ogłoszeń w Mazowieckim Centrum Polityki Społecznej oraz na stronach internetowych</w:t>
      </w:r>
      <w:r>
        <w:rPr>
          <w:rFonts w:ascii="Arial" w:hAnsi="Arial" w:cs="Arial"/>
        </w:rPr>
        <w:t xml:space="preserve"> </w:t>
      </w:r>
      <w:hyperlink r:id="rId8" w:history="1">
        <w:r w:rsidRPr="004E48DF">
          <w:rPr>
            <w:rStyle w:val="Hipercze"/>
            <w:rFonts w:ascii="Arial" w:hAnsi="Arial" w:cs="Arial"/>
          </w:rPr>
          <w:t>www.mcps.com.pl</w:t>
        </w:r>
      </w:hyperlink>
      <w:r w:rsidRPr="004E48DF">
        <w:rPr>
          <w:rFonts w:ascii="Arial" w:hAnsi="Arial" w:cs="Arial"/>
        </w:rPr>
        <w:t xml:space="preserve"> – zakładka „Organizacje pozarządowe” </w:t>
      </w:r>
      <w:proofErr w:type="spellStart"/>
      <w:r w:rsidRPr="004E48DF">
        <w:rPr>
          <w:rFonts w:ascii="Arial" w:hAnsi="Arial" w:cs="Arial"/>
        </w:rPr>
        <w:t>podzakładka</w:t>
      </w:r>
      <w:proofErr w:type="spellEnd"/>
      <w:r>
        <w:rPr>
          <w:rFonts w:ascii="Arial" w:hAnsi="Arial" w:cs="Arial"/>
        </w:rPr>
        <w:t xml:space="preserve"> </w:t>
      </w:r>
      <w:r w:rsidRPr="004E48DF">
        <w:rPr>
          <w:rFonts w:ascii="Arial" w:hAnsi="Arial" w:cs="Arial"/>
          <w:i/>
        </w:rPr>
        <w:t>„Konkursy ofert”</w:t>
      </w:r>
      <w:r w:rsidRPr="004E48DF">
        <w:rPr>
          <w:rFonts w:ascii="Arial" w:hAnsi="Arial" w:cs="Arial"/>
        </w:rPr>
        <w:t xml:space="preserve"> oraz </w:t>
      </w:r>
      <w:hyperlink r:id="rId9" w:history="1">
        <w:r w:rsidRPr="004E48DF">
          <w:rPr>
            <w:rStyle w:val="Hipercze"/>
            <w:rFonts w:ascii="Arial" w:hAnsi="Arial" w:cs="Arial"/>
          </w:rPr>
          <w:t>www.dialog.mazovia.pl</w:t>
        </w:r>
      </w:hyperlink>
      <w:r w:rsidRPr="004E48DF">
        <w:rPr>
          <w:rFonts w:ascii="Arial" w:hAnsi="Arial" w:cs="Arial"/>
        </w:rPr>
        <w:t xml:space="preserve"> – zakładka </w:t>
      </w:r>
      <w:r w:rsidRPr="004E48DF">
        <w:rPr>
          <w:rFonts w:ascii="Arial" w:hAnsi="Arial" w:cs="Arial"/>
          <w:i/>
        </w:rPr>
        <w:t>„Konkursy ofert”</w:t>
      </w:r>
      <w:r w:rsidRPr="004E48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E48DF">
        <w:rPr>
          <w:rFonts w:ascii="Arial" w:hAnsi="Arial" w:cs="Arial"/>
        </w:rPr>
        <w:t>zostaną zamieszczone wyniki oceny formalnej, ze wskazaniem wszystkich ofert złożonych w konkursie, w tym ofert niespełniających wymogów formalnych wraz z podaniem rodzaju błędu lub uchybienia formalnego oraz możliwości, trybie i terminach składania i rozpatrywania uzupełnień, poprawiania</w:t>
      </w:r>
      <w:r>
        <w:rPr>
          <w:rFonts w:ascii="Arial" w:hAnsi="Arial" w:cs="Arial"/>
        </w:rPr>
        <w:t xml:space="preserve"> ofert lub składania zastrzeżeń do wyników oceny formalnej</w:t>
      </w:r>
      <w:r w:rsidRPr="005B0F74">
        <w:rPr>
          <w:rFonts w:ascii="Arial" w:hAnsi="Arial" w:cs="Arial"/>
        </w:rPr>
        <w:t>.</w:t>
      </w:r>
    </w:p>
    <w:p w:rsidR="003102B7" w:rsidRPr="005B0F74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Oferent, którego oferta nie spełnia wymogów formalnych, ma możliwość w ciągu 7 dni licząc od dnia następującego po dniu opublikowania </w:t>
      </w:r>
      <w:r>
        <w:rPr>
          <w:rFonts w:ascii="Arial" w:hAnsi="Arial" w:cs="Arial"/>
        </w:rPr>
        <w:t>wyników oceny formalnej ofert</w:t>
      </w:r>
      <w:r w:rsidRPr="005B0F74">
        <w:rPr>
          <w:rFonts w:ascii="Arial" w:hAnsi="Arial" w:cs="Arial"/>
        </w:rPr>
        <w:t>:</w:t>
      </w:r>
    </w:p>
    <w:p w:rsidR="003102B7" w:rsidRPr="005B0F74" w:rsidRDefault="003102B7" w:rsidP="003102B7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</w:rPr>
        <w:t>złożenia</w:t>
      </w:r>
      <w:proofErr w:type="gramEnd"/>
      <w:r w:rsidRPr="005B0F74">
        <w:rPr>
          <w:rFonts w:ascii="Arial" w:hAnsi="Arial" w:cs="Arial"/>
        </w:rPr>
        <w:t xml:space="preserve"> </w:t>
      </w:r>
      <w:r w:rsidRPr="005B0F74">
        <w:rPr>
          <w:rFonts w:ascii="Arial" w:hAnsi="Arial" w:cs="Arial"/>
          <w:b/>
        </w:rPr>
        <w:t>zastrzeżenia</w:t>
      </w:r>
      <w:r w:rsidRPr="005B0F7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negatywnego wyniku oceny formalnej w sytuacji</w:t>
      </w:r>
      <w:r w:rsidRPr="005B0F74">
        <w:rPr>
          <w:rFonts w:ascii="Arial" w:hAnsi="Arial" w:cs="Arial"/>
          <w:bCs/>
        </w:rPr>
        <w:t xml:space="preserve">, gdy uznaje, </w:t>
      </w:r>
      <w:r w:rsidRPr="002D18BD">
        <w:rPr>
          <w:rFonts w:ascii="Arial" w:hAnsi="Arial" w:cs="Arial"/>
          <w:bCs/>
        </w:rPr>
        <w:t>że jego oferta została przygotowana prawidłowo;</w:t>
      </w:r>
    </w:p>
    <w:p w:rsidR="003102B7" w:rsidRPr="005B0F74" w:rsidRDefault="003102B7" w:rsidP="003102B7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proofErr w:type="gramStart"/>
      <w:r w:rsidRPr="00FF4AEC">
        <w:rPr>
          <w:rFonts w:ascii="Arial" w:hAnsi="Arial" w:cs="Arial"/>
          <w:b/>
        </w:rPr>
        <w:t>poprawienia</w:t>
      </w:r>
      <w:proofErr w:type="gramEnd"/>
      <w:r>
        <w:rPr>
          <w:rFonts w:ascii="Arial" w:hAnsi="Arial" w:cs="Arial"/>
        </w:rPr>
        <w:t xml:space="preserve"> oferty lub </w:t>
      </w:r>
      <w:r w:rsidRPr="00FF4AEC">
        <w:rPr>
          <w:rFonts w:ascii="Arial" w:hAnsi="Arial" w:cs="Arial"/>
          <w:b/>
        </w:rPr>
        <w:t>uzupełnienia</w:t>
      </w:r>
      <w:r>
        <w:rPr>
          <w:rFonts w:ascii="Arial" w:hAnsi="Arial" w:cs="Arial"/>
        </w:rPr>
        <w:t xml:space="preserve"> brakujących podpisów lub załączników - </w:t>
      </w:r>
      <w:r>
        <w:rPr>
          <w:rFonts w:ascii="Arial" w:hAnsi="Arial" w:cs="Arial"/>
        </w:rPr>
        <w:br/>
        <w:t>w przypadkach, kiedy</w:t>
      </w:r>
      <w:r w:rsidRPr="005B0F74">
        <w:rPr>
          <w:rFonts w:ascii="Arial" w:hAnsi="Arial" w:cs="Arial"/>
        </w:rPr>
        <w:t>:</w:t>
      </w:r>
    </w:p>
    <w:p w:rsidR="003102B7" w:rsidRPr="005B0F74" w:rsidRDefault="003102B7" w:rsidP="003102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</w:rPr>
        <w:t>oferta</w:t>
      </w:r>
      <w:proofErr w:type="gramEnd"/>
      <w:r w:rsidRPr="005B0F74">
        <w:rPr>
          <w:rFonts w:ascii="Arial" w:hAnsi="Arial" w:cs="Arial"/>
        </w:rPr>
        <w:t xml:space="preserve"> jest niekompletna: nie wszystkie pola</w:t>
      </w:r>
      <w:r>
        <w:rPr>
          <w:rFonts w:ascii="Arial" w:hAnsi="Arial" w:cs="Arial"/>
        </w:rPr>
        <w:t xml:space="preserve"> oferty są właściwie wypełnione;</w:t>
      </w:r>
    </w:p>
    <w:p w:rsidR="003102B7" w:rsidRPr="004E48DF" w:rsidRDefault="003102B7" w:rsidP="003102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5B0F74">
        <w:rPr>
          <w:rFonts w:ascii="Arial" w:hAnsi="Arial" w:cs="Arial"/>
        </w:rPr>
        <w:t>do</w:t>
      </w:r>
      <w:proofErr w:type="gramEnd"/>
      <w:r w:rsidRPr="005B0F74">
        <w:rPr>
          <w:rFonts w:ascii="Arial" w:hAnsi="Arial" w:cs="Arial"/>
        </w:rPr>
        <w:t xml:space="preserve"> oferty nie </w:t>
      </w:r>
      <w:r w:rsidRPr="004E48DF">
        <w:rPr>
          <w:rFonts w:ascii="Arial" w:hAnsi="Arial" w:cs="Arial"/>
        </w:rPr>
        <w:t xml:space="preserve">dołączono wszystkich wymaganych załączników lub ich kopie </w:t>
      </w:r>
      <w:r w:rsidRPr="004E48DF">
        <w:rPr>
          <w:rFonts w:ascii="Arial" w:hAnsi="Arial" w:cs="Arial"/>
        </w:rPr>
        <w:br/>
        <w:t>nie zostały poświadczone za zgodność z oryginałem zgodnie z wymogami;</w:t>
      </w:r>
    </w:p>
    <w:p w:rsidR="003102B7" w:rsidRPr="004E48DF" w:rsidRDefault="003102B7" w:rsidP="003102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proofErr w:type="gramStart"/>
      <w:r w:rsidRPr="004E48DF">
        <w:rPr>
          <w:rFonts w:ascii="Arial" w:hAnsi="Arial" w:cs="Arial"/>
        </w:rPr>
        <w:lastRenderedPageBreak/>
        <w:t>oferta</w:t>
      </w:r>
      <w:proofErr w:type="gramEnd"/>
      <w:r w:rsidRPr="004E48DF">
        <w:rPr>
          <w:rFonts w:ascii="Arial" w:hAnsi="Arial" w:cs="Arial"/>
        </w:rPr>
        <w:t xml:space="preserve"> nie została podpisana przez upoważnione do tego osoby zgodnie </w:t>
      </w:r>
      <w:r w:rsidRPr="004E48DF">
        <w:rPr>
          <w:rFonts w:ascii="Arial" w:hAnsi="Arial" w:cs="Arial"/>
        </w:rPr>
        <w:br/>
        <w:t>z zapisami statutu i KRS (lub innego właściwego rejestru);</w:t>
      </w:r>
    </w:p>
    <w:p w:rsidR="003102B7" w:rsidRPr="004E48DF" w:rsidRDefault="003102B7" w:rsidP="003102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4E48DF">
        <w:rPr>
          <w:rFonts w:ascii="Arial" w:hAnsi="Arial" w:cs="Arial"/>
        </w:rPr>
        <w:t xml:space="preserve">oferent przewiduje pobieranie opłat od adresatów </w:t>
      </w:r>
      <w:proofErr w:type="gramStart"/>
      <w:r w:rsidRPr="004E48DF">
        <w:rPr>
          <w:rFonts w:ascii="Arial" w:hAnsi="Arial" w:cs="Arial"/>
        </w:rPr>
        <w:t>zadania mimo, że</w:t>
      </w:r>
      <w:proofErr w:type="gramEnd"/>
      <w:r w:rsidRPr="004E48DF">
        <w:rPr>
          <w:rFonts w:ascii="Arial" w:hAnsi="Arial" w:cs="Arial"/>
        </w:rPr>
        <w:t xml:space="preserve"> jego statut </w:t>
      </w:r>
      <w:r w:rsidRPr="004E48DF">
        <w:rPr>
          <w:rFonts w:ascii="Arial" w:hAnsi="Arial" w:cs="Arial"/>
        </w:rPr>
        <w:br/>
        <w:t>lub inny dokument wewnętrzny nie przewiduje prowadzenia odpłatnej działalności pożytku publicznego.</w:t>
      </w:r>
    </w:p>
    <w:p w:rsidR="003102B7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4E48DF">
        <w:rPr>
          <w:rFonts w:ascii="Arial" w:hAnsi="Arial" w:cs="Arial"/>
        </w:rPr>
        <w:t>O zachowaniu terminu, o którym</w:t>
      </w:r>
      <w:r>
        <w:rPr>
          <w:rFonts w:ascii="Arial" w:hAnsi="Arial" w:cs="Arial"/>
        </w:rPr>
        <w:t xml:space="preserve"> mowa w pkt 2, decyduje </w:t>
      </w:r>
      <w:r w:rsidRPr="005B0F74">
        <w:rPr>
          <w:rFonts w:ascii="Arial" w:hAnsi="Arial" w:cs="Arial"/>
        </w:rPr>
        <w:t>data wpływu do sekretariatu Mazowieckiego Centrum Polityki Społecznej</w:t>
      </w:r>
      <w:r>
        <w:rPr>
          <w:rFonts w:ascii="Arial" w:hAnsi="Arial" w:cs="Arial"/>
        </w:rPr>
        <w:t>.</w:t>
      </w:r>
    </w:p>
    <w:p w:rsidR="003102B7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Prawidłowo poprawione lub uzupełnione oferty zostają włączone do oceny merytorycznej. </w:t>
      </w:r>
    </w:p>
    <w:p w:rsidR="003102B7" w:rsidRPr="005B0F74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Zastrzeżenia będą rozpatrzone przez Komisję konkursową opiniującą oferty</w:t>
      </w:r>
      <w:r w:rsidRPr="005B0F74">
        <w:rPr>
          <w:rFonts w:ascii="Arial" w:hAnsi="Arial" w:cs="Arial"/>
          <w:bCs/>
        </w:rPr>
        <w:t>.</w:t>
      </w:r>
      <w:r w:rsidRPr="005B0F74">
        <w:rPr>
          <w:rFonts w:ascii="Arial" w:hAnsi="Arial" w:cs="Arial"/>
        </w:rPr>
        <w:t xml:space="preserve"> Ostateczna informacja o ofertach odrzuconych na etapie oceny formalnej zostanie opublikowana wraz z rozstrzygnięciem konkursu. Oferenci, których zastrzeżenia zostaną rozpatrzone negatywnie, po rozstrzygnięciu konkursu otrzymają informację na piśmie wraz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z uzasadnieniem negatywnego rozpatrzenia zastrzeżenia.</w:t>
      </w:r>
    </w:p>
    <w:p w:rsidR="003102B7" w:rsidRPr="004E48DF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Oceny merytorycznej ofert dokona Komisja konkursowa opiniująca oferty powołana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przez Zarząd Województwa </w:t>
      </w:r>
      <w:r w:rsidRPr="004E48DF">
        <w:rPr>
          <w:rFonts w:ascii="Arial" w:hAnsi="Arial" w:cs="Arial"/>
        </w:rPr>
        <w:t xml:space="preserve">Mazowieckiego. Komisja konkursowa opiniująca oferty będzie kierowała się kryteriami podanymi w punkcie VI.2 </w:t>
      </w:r>
      <w:proofErr w:type="gramStart"/>
      <w:r w:rsidRPr="004E48DF">
        <w:rPr>
          <w:rFonts w:ascii="Arial" w:hAnsi="Arial" w:cs="Arial"/>
        </w:rPr>
        <w:t>ogłoszenia</w:t>
      </w:r>
      <w:proofErr w:type="gramEnd"/>
      <w:r w:rsidRPr="004E48DF">
        <w:rPr>
          <w:rFonts w:ascii="Arial" w:hAnsi="Arial" w:cs="Arial"/>
        </w:rPr>
        <w:t>.</w:t>
      </w:r>
    </w:p>
    <w:p w:rsidR="003102B7" w:rsidRPr="004E48DF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4E48DF">
        <w:rPr>
          <w:rFonts w:ascii="Arial" w:hAnsi="Arial" w:cs="Arial"/>
        </w:rPr>
        <w:t>Oferty, które w toku oceny merytorycznej uzyskają mniej niż</w:t>
      </w:r>
      <w:r>
        <w:rPr>
          <w:rFonts w:ascii="Arial" w:hAnsi="Arial" w:cs="Arial"/>
        </w:rPr>
        <w:t xml:space="preserve"> </w:t>
      </w:r>
      <w:r w:rsidRPr="004E48DF">
        <w:rPr>
          <w:rFonts w:ascii="Arial" w:hAnsi="Arial" w:cs="Arial"/>
          <w:b/>
        </w:rPr>
        <w:t>60 punktów</w:t>
      </w:r>
      <w:r w:rsidRPr="004E48DF">
        <w:rPr>
          <w:rFonts w:ascii="Arial" w:hAnsi="Arial" w:cs="Arial"/>
        </w:rPr>
        <w:t xml:space="preserve">, nie mogą </w:t>
      </w:r>
      <w:r w:rsidRPr="004E48DF">
        <w:rPr>
          <w:rFonts w:ascii="Arial" w:hAnsi="Arial" w:cs="Arial"/>
        </w:rPr>
        <w:br/>
        <w:t xml:space="preserve">być rekomendowane do uzyskania </w:t>
      </w:r>
      <w:proofErr w:type="gramStart"/>
      <w:r w:rsidRPr="004E48DF">
        <w:rPr>
          <w:rFonts w:ascii="Arial" w:hAnsi="Arial" w:cs="Arial"/>
        </w:rPr>
        <w:t>dotacji jako</w:t>
      </w:r>
      <w:proofErr w:type="gramEnd"/>
      <w:r w:rsidRPr="004E48DF">
        <w:rPr>
          <w:rFonts w:ascii="Arial" w:hAnsi="Arial" w:cs="Arial"/>
        </w:rPr>
        <w:t xml:space="preserve"> negatywn</w:t>
      </w:r>
      <w:r>
        <w:rPr>
          <w:rFonts w:ascii="Arial" w:hAnsi="Arial" w:cs="Arial"/>
        </w:rPr>
        <w:t>i</w:t>
      </w:r>
      <w:r w:rsidRPr="004E48DF">
        <w:rPr>
          <w:rFonts w:ascii="Arial" w:hAnsi="Arial" w:cs="Arial"/>
        </w:rPr>
        <w:t>e ocenione merytorycznie.</w:t>
      </w:r>
    </w:p>
    <w:p w:rsidR="003102B7" w:rsidRPr="004E48DF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4E48DF">
        <w:rPr>
          <w:rFonts w:ascii="Arial" w:hAnsi="Arial" w:cs="Arial"/>
        </w:rPr>
        <w:t xml:space="preserve">Konkurs rozstrzyga Zarząd Województwa Mazowieckiego w formie uchwały, </w:t>
      </w:r>
      <w:r w:rsidRPr="004E48DF">
        <w:rPr>
          <w:rFonts w:ascii="Arial" w:hAnsi="Arial" w:cs="Arial"/>
        </w:rPr>
        <w:br/>
        <w:t>po zapoznaniu się z opinią Komisji konkursowej.</w:t>
      </w:r>
    </w:p>
    <w:p w:rsidR="003102B7" w:rsidRPr="005B0F74" w:rsidRDefault="003102B7" w:rsidP="003102B7">
      <w:pPr>
        <w:pStyle w:val="Akapitzlist"/>
        <w:numPr>
          <w:ilvl w:val="0"/>
          <w:numId w:val="1"/>
        </w:numPr>
        <w:tabs>
          <w:tab w:val="clear" w:pos="720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Komisja kończy działalność po przyjęciu przez Zarząd Województwa Mazowieckiego uchwały w sprawie wyboru ofert i przyznania dotacji ofertom wybranym.</w:t>
      </w:r>
    </w:p>
    <w:p w:rsidR="003102B7" w:rsidRPr="005B0F74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Ogłoszenie o rozstrzygnięciu konkursu zostanie zamieszczone w Biuletynie Informacji Publicznej, na tablicy ogłoszeń w siedzibie Mazowieckiego Centrum Polityki Społecznej, na stronie internetowej </w:t>
      </w:r>
      <w:hyperlink r:id="rId10" w:history="1">
        <w:r w:rsidRPr="005B0F74">
          <w:rPr>
            <w:rStyle w:val="Hipercze"/>
            <w:rFonts w:ascii="Arial" w:hAnsi="Arial" w:cs="Arial"/>
          </w:rPr>
          <w:t>www.mcps.com.pl</w:t>
        </w:r>
      </w:hyperlink>
      <w:r w:rsidRPr="005B0F74">
        <w:rPr>
          <w:rFonts w:ascii="Arial" w:hAnsi="Arial" w:cs="Arial"/>
        </w:rPr>
        <w:t xml:space="preserve"> – zakładka </w:t>
      </w:r>
      <w:r w:rsidRPr="005B0F74">
        <w:rPr>
          <w:rFonts w:ascii="Arial" w:hAnsi="Arial" w:cs="Arial"/>
          <w:i/>
        </w:rPr>
        <w:t>„Organizacje pozarządowe”</w:t>
      </w:r>
      <w:r>
        <w:rPr>
          <w:rFonts w:ascii="Arial" w:hAnsi="Arial" w:cs="Arial"/>
          <w:i/>
        </w:rPr>
        <w:t xml:space="preserve"> </w:t>
      </w:r>
      <w:proofErr w:type="spellStart"/>
      <w:r w:rsidRPr="005B0F74">
        <w:rPr>
          <w:rFonts w:ascii="Arial" w:hAnsi="Arial" w:cs="Arial"/>
        </w:rPr>
        <w:t>podzakładka</w:t>
      </w:r>
      <w:proofErr w:type="spellEnd"/>
      <w:r>
        <w:rPr>
          <w:rFonts w:ascii="Arial" w:hAnsi="Arial" w:cs="Arial"/>
        </w:rPr>
        <w:t xml:space="preserve"> </w:t>
      </w:r>
      <w:r w:rsidRPr="005B0F74">
        <w:rPr>
          <w:rFonts w:ascii="Arial" w:hAnsi="Arial" w:cs="Arial"/>
          <w:i/>
        </w:rPr>
        <w:t>„Konkursy ofert”</w:t>
      </w:r>
      <w:r w:rsidRPr="005B0F74">
        <w:rPr>
          <w:rFonts w:ascii="Arial" w:hAnsi="Arial" w:cs="Arial"/>
        </w:rPr>
        <w:t xml:space="preserve">, </w:t>
      </w:r>
      <w:r w:rsidRPr="002D18BD">
        <w:rPr>
          <w:rFonts w:ascii="Arial" w:hAnsi="Arial" w:cs="Arial"/>
        </w:rPr>
        <w:t xml:space="preserve">na stronie internetowej Województwa Mazowieckiego </w:t>
      </w:r>
      <w:hyperlink r:id="rId11" w:history="1">
        <w:r w:rsidRPr="005B0F74">
          <w:rPr>
            <w:rStyle w:val="Hipercze"/>
            <w:rFonts w:ascii="Arial" w:hAnsi="Arial" w:cs="Arial"/>
          </w:rPr>
          <w:t>www.mazovia.pl</w:t>
        </w:r>
      </w:hyperlink>
      <w:r w:rsidRPr="005B0F74">
        <w:rPr>
          <w:rFonts w:ascii="Arial" w:hAnsi="Arial" w:cs="Arial"/>
        </w:rPr>
        <w:t xml:space="preserve">, na stronie internetowej </w:t>
      </w:r>
      <w:hyperlink r:id="rId12" w:history="1">
        <w:r w:rsidRPr="005B0F74">
          <w:rPr>
            <w:rStyle w:val="Hipercze"/>
            <w:rFonts w:ascii="Arial" w:hAnsi="Arial" w:cs="Arial"/>
          </w:rPr>
          <w:t>www.dialog.mazovia.pl</w:t>
        </w:r>
      </w:hyperlink>
      <w:r>
        <w:t xml:space="preserve"> </w:t>
      </w:r>
      <w:r w:rsidRPr="005B0F74">
        <w:rPr>
          <w:rFonts w:ascii="Arial" w:hAnsi="Arial" w:cs="Arial"/>
        </w:rPr>
        <w:t>– zakładka</w:t>
      </w:r>
      <w:r>
        <w:rPr>
          <w:rFonts w:ascii="Arial" w:hAnsi="Arial" w:cs="Arial"/>
        </w:rPr>
        <w:t xml:space="preserve"> </w:t>
      </w:r>
      <w:r w:rsidRPr="005B0F74">
        <w:rPr>
          <w:rFonts w:ascii="Arial" w:hAnsi="Arial" w:cs="Arial"/>
          <w:i/>
        </w:rPr>
        <w:t>„Konkursy ofert”</w:t>
      </w:r>
      <w:r w:rsidRPr="005B0F74">
        <w:rPr>
          <w:rFonts w:ascii="Arial" w:hAnsi="Arial" w:cs="Arial"/>
        </w:rPr>
        <w:t xml:space="preserve">, na stronie portalu organizacji pozarządowych </w:t>
      </w:r>
      <w:hyperlink r:id="rId13" w:history="1">
        <w:r w:rsidRPr="005B0F74">
          <w:rPr>
            <w:rStyle w:val="Hipercze"/>
            <w:rFonts w:ascii="Arial" w:hAnsi="Arial" w:cs="Arial"/>
          </w:rPr>
          <w:t>www.ngo.pl</w:t>
        </w:r>
      </w:hyperlink>
      <w:r w:rsidRPr="005B0F74">
        <w:rPr>
          <w:rFonts w:ascii="Arial" w:hAnsi="Arial" w:cs="Arial"/>
        </w:rPr>
        <w:t>. Ponadto oferenci zostaną powiadomieni pisemnie o przyznaniu dotacji.</w:t>
      </w:r>
    </w:p>
    <w:p w:rsidR="003102B7" w:rsidRPr="005B0F74" w:rsidRDefault="003102B7" w:rsidP="003102B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:rsidR="003102B7" w:rsidRPr="004E48DF" w:rsidRDefault="003102B7" w:rsidP="003102B7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 xml:space="preserve">Przewidywany termin rozstrzygnięcia </w:t>
      </w:r>
      <w:r w:rsidRPr="004E48DF">
        <w:rPr>
          <w:rFonts w:ascii="Arial" w:hAnsi="Arial" w:cs="Arial"/>
          <w:bCs/>
        </w:rPr>
        <w:t xml:space="preserve">konkursu: </w:t>
      </w:r>
      <w:r>
        <w:rPr>
          <w:rFonts w:ascii="Arial" w:hAnsi="Arial" w:cs="Arial"/>
          <w:b/>
        </w:rPr>
        <w:t>15 maja</w:t>
      </w:r>
      <w:r w:rsidRPr="004E48DF">
        <w:rPr>
          <w:rFonts w:ascii="Arial" w:hAnsi="Arial" w:cs="Arial"/>
          <w:b/>
        </w:rPr>
        <w:t xml:space="preserve"> 2018 r.</w:t>
      </w:r>
    </w:p>
    <w:p w:rsidR="003102B7" w:rsidRPr="005B0F74" w:rsidRDefault="003102B7" w:rsidP="003102B7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4E48DF">
        <w:rPr>
          <w:rFonts w:ascii="Arial" w:hAnsi="Arial" w:cs="Arial"/>
        </w:rPr>
        <w:t>W przypadku rezygnacji oferenta/oferentów z realizacji</w:t>
      </w:r>
      <w:r w:rsidRPr="005B0F74">
        <w:rPr>
          <w:rFonts w:ascii="Arial" w:hAnsi="Arial" w:cs="Arial"/>
        </w:rPr>
        <w:t xml:space="preserve"> zadania i odstąpienia </w:t>
      </w:r>
      <w:r w:rsidRPr="005B0F74">
        <w:rPr>
          <w:rFonts w:ascii="Arial" w:hAnsi="Arial" w:cs="Arial"/>
        </w:rPr>
        <w:br/>
        <w:t>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:rsidR="003102B7" w:rsidRPr="005B0F74" w:rsidRDefault="003102B7" w:rsidP="003102B7">
      <w:pPr>
        <w:spacing w:after="0" w:line="23" w:lineRule="atLeast"/>
        <w:jc w:val="both"/>
        <w:rPr>
          <w:rFonts w:ascii="Arial" w:hAnsi="Arial" w:cs="Arial"/>
          <w:b/>
        </w:rPr>
      </w:pPr>
    </w:p>
    <w:p w:rsidR="003102B7" w:rsidRDefault="003102B7" w:rsidP="003102B7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Kryteria wyboru ofert</w:t>
      </w:r>
    </w:p>
    <w:p w:rsidR="003102B7" w:rsidRPr="00537D77" w:rsidRDefault="003102B7" w:rsidP="003102B7">
      <w:pPr>
        <w:spacing w:after="0"/>
        <w:rPr>
          <w:rFonts w:ascii="Arial" w:hAnsi="Arial" w:cs="Arial"/>
        </w:rPr>
      </w:pPr>
    </w:p>
    <w:p w:rsidR="003102B7" w:rsidRPr="00537D77" w:rsidRDefault="003102B7" w:rsidP="003102B7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Arial" w:hAnsi="Arial" w:cs="Arial"/>
          <w:b/>
        </w:rPr>
      </w:pPr>
      <w:r w:rsidRPr="00537D77">
        <w:rPr>
          <w:rFonts w:ascii="Arial" w:hAnsi="Arial" w:cs="Arial"/>
          <w:b/>
        </w:rPr>
        <w:t xml:space="preserve">Oferty nie będą rozpatrywane w </w:t>
      </w:r>
      <w:proofErr w:type="gramStart"/>
      <w:r w:rsidRPr="00537D77">
        <w:rPr>
          <w:rFonts w:ascii="Arial" w:hAnsi="Arial" w:cs="Arial"/>
          <w:b/>
        </w:rPr>
        <w:t>sytuacji kiedy</w:t>
      </w:r>
      <w:proofErr w:type="gramEnd"/>
      <w:r w:rsidRPr="00537D77">
        <w:rPr>
          <w:rFonts w:ascii="Arial" w:hAnsi="Arial" w:cs="Arial"/>
          <w:b/>
        </w:rPr>
        <w:t>:</w:t>
      </w:r>
    </w:p>
    <w:p w:rsidR="003102B7" w:rsidRDefault="003102B7" w:rsidP="003102B7">
      <w:pPr>
        <w:pStyle w:val="Akapitzlist"/>
        <w:numPr>
          <w:ilvl w:val="0"/>
          <w:numId w:val="18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oferent</w:t>
      </w:r>
      <w:proofErr w:type="gramEnd"/>
      <w:r w:rsidRPr="00537D77">
        <w:rPr>
          <w:rFonts w:ascii="Arial" w:hAnsi="Arial" w:cs="Arial"/>
        </w:rPr>
        <w:t xml:space="preserve"> nie spełnia wymogów ustawy z dnia 24 kwietnia 2003 r. o działalności pożytku publicznego i o wolontariacie w zakresie podmiotu uprawnionego do udziału </w:t>
      </w:r>
      <w:r>
        <w:rPr>
          <w:rFonts w:ascii="Arial" w:hAnsi="Arial" w:cs="Arial"/>
        </w:rPr>
        <w:br/>
      </w:r>
      <w:r w:rsidRPr="00537D77">
        <w:rPr>
          <w:rFonts w:ascii="Arial" w:hAnsi="Arial" w:cs="Arial"/>
        </w:rPr>
        <w:t>w otwartym konkursie ofert;</w:t>
      </w:r>
    </w:p>
    <w:p w:rsidR="003102B7" w:rsidRDefault="003102B7" w:rsidP="003102B7">
      <w:pPr>
        <w:pStyle w:val="Akapitzlist"/>
        <w:numPr>
          <w:ilvl w:val="0"/>
          <w:numId w:val="18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jest złożona na n</w:t>
      </w:r>
      <w:r>
        <w:rPr>
          <w:rFonts w:ascii="Arial" w:hAnsi="Arial" w:cs="Arial"/>
        </w:rPr>
        <w:t xml:space="preserve">iewłaściwym formularzu, i/lub </w:t>
      </w:r>
      <w:r w:rsidRPr="00537D77">
        <w:rPr>
          <w:rFonts w:ascii="Arial" w:hAnsi="Arial" w:cs="Arial"/>
        </w:rPr>
        <w:t xml:space="preserve">forma złożenia oferty </w:t>
      </w:r>
      <w:r w:rsidRPr="00537D77">
        <w:rPr>
          <w:rFonts w:ascii="Arial" w:hAnsi="Arial" w:cs="Arial"/>
        </w:rPr>
        <w:br/>
        <w:t>jest niezgodna z formą określoną w ogłoszeniu konkursowym;</w:t>
      </w:r>
    </w:p>
    <w:p w:rsidR="003102B7" w:rsidRDefault="003102B7" w:rsidP="003102B7">
      <w:pPr>
        <w:pStyle w:val="Akapitzlist"/>
        <w:numPr>
          <w:ilvl w:val="0"/>
          <w:numId w:val="18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złożona została poza terminem wskazanym w ogłoszeniu o konkursie;</w:t>
      </w:r>
    </w:p>
    <w:p w:rsidR="003102B7" w:rsidRDefault="003102B7" w:rsidP="003102B7">
      <w:pPr>
        <w:pStyle w:val="Akapitzlist"/>
        <w:numPr>
          <w:ilvl w:val="0"/>
          <w:numId w:val="18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cele</w:t>
      </w:r>
      <w:proofErr w:type="gramEnd"/>
      <w:r w:rsidRPr="00537D77">
        <w:rPr>
          <w:rFonts w:ascii="Arial" w:hAnsi="Arial" w:cs="Arial"/>
        </w:rPr>
        <w:t xml:space="preserve"> statutowe oferenta nie mieszczą się w obszarze priorytetowym, w którym realizowany jest konkurs;</w:t>
      </w:r>
    </w:p>
    <w:p w:rsidR="003102B7" w:rsidRDefault="003102B7" w:rsidP="003102B7">
      <w:pPr>
        <w:pStyle w:val="Akapitzlist"/>
        <w:numPr>
          <w:ilvl w:val="0"/>
          <w:numId w:val="18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nie przewiduje realizacji zadań określonych w konkursie w tym w szczególności treść oferty nie jest zgodna ze specyfikacją zawartą w ogłoszeniu konkursowym;</w:t>
      </w:r>
    </w:p>
    <w:p w:rsidR="003102B7" w:rsidRDefault="003102B7" w:rsidP="003102B7">
      <w:pPr>
        <w:pStyle w:val="Akapitzlist"/>
        <w:numPr>
          <w:ilvl w:val="0"/>
          <w:numId w:val="18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t>oferta</w:t>
      </w:r>
      <w:proofErr w:type="gramEnd"/>
      <w:r w:rsidRPr="00537D77">
        <w:rPr>
          <w:rFonts w:ascii="Arial" w:hAnsi="Arial" w:cs="Arial"/>
        </w:rPr>
        <w:t xml:space="preserve"> nie przewiduje realizacji zadania adresowanego do mieszkańców województwa mazowieckiego;</w:t>
      </w:r>
    </w:p>
    <w:p w:rsidR="003102B7" w:rsidRPr="00537D77" w:rsidRDefault="003102B7" w:rsidP="003102B7">
      <w:pPr>
        <w:pStyle w:val="Akapitzlist"/>
        <w:numPr>
          <w:ilvl w:val="0"/>
          <w:numId w:val="18"/>
        </w:numPr>
        <w:spacing w:after="0"/>
        <w:ind w:left="709" w:hanging="295"/>
        <w:jc w:val="both"/>
        <w:rPr>
          <w:rFonts w:ascii="Arial" w:hAnsi="Arial" w:cs="Arial"/>
        </w:rPr>
      </w:pPr>
      <w:proofErr w:type="gramStart"/>
      <w:r w:rsidRPr="00537D77">
        <w:rPr>
          <w:rFonts w:ascii="Arial" w:hAnsi="Arial" w:cs="Arial"/>
        </w:rPr>
        <w:lastRenderedPageBreak/>
        <w:t>oferta</w:t>
      </w:r>
      <w:proofErr w:type="gramEnd"/>
      <w:r w:rsidRPr="00537D77">
        <w:rPr>
          <w:rFonts w:ascii="Arial" w:hAnsi="Arial" w:cs="Arial"/>
        </w:rPr>
        <w:t xml:space="preserve"> została złożona ponad limit liczby ofert od jednego oferenta określony </w:t>
      </w:r>
      <w:r w:rsidRPr="00537D77">
        <w:rPr>
          <w:rFonts w:ascii="Arial" w:hAnsi="Arial" w:cs="Arial"/>
        </w:rPr>
        <w:br/>
        <w:t>w ogłoszeniu konkursowym.</w:t>
      </w:r>
    </w:p>
    <w:p w:rsidR="003102B7" w:rsidRPr="005B0F74" w:rsidRDefault="003102B7" w:rsidP="003102B7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3102B7" w:rsidRPr="00B007E1" w:rsidRDefault="003102B7" w:rsidP="003102B7">
      <w:pPr>
        <w:pStyle w:val="Akapitzlist"/>
        <w:numPr>
          <w:ilvl w:val="0"/>
          <w:numId w:val="17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5B0F74">
        <w:rPr>
          <w:rFonts w:ascii="Arial" w:hAnsi="Arial" w:cs="Arial"/>
          <w:b/>
          <w:bCs/>
        </w:rPr>
        <w:t>W trakcie oceny merytorycznej będą uwzględniane następujące kryteria:</w:t>
      </w:r>
    </w:p>
    <w:p w:rsidR="003102B7" w:rsidRDefault="003102B7" w:rsidP="003102B7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:"/>
      </w:tblPr>
      <w:tblGrid>
        <w:gridCol w:w="7514"/>
        <w:gridCol w:w="1559"/>
        <w:gridCol w:w="1276"/>
      </w:tblGrid>
      <w:tr w:rsidR="003102B7" w:rsidRPr="00375EFB" w:rsidTr="00CC5C5D">
        <w:trPr>
          <w:trHeight w:val="867"/>
          <w:tblHeader/>
          <w:jc w:val="center"/>
        </w:trPr>
        <w:tc>
          <w:tcPr>
            <w:tcW w:w="7514" w:type="dxa"/>
            <w:vAlign w:val="center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Przyznana ocena punktowa</w:t>
            </w:r>
          </w:p>
        </w:tc>
      </w:tr>
      <w:tr w:rsidR="003102B7" w:rsidRPr="00375EFB" w:rsidTr="00CC5C5D">
        <w:trPr>
          <w:tblHeader/>
          <w:jc w:val="center"/>
        </w:trPr>
        <w:tc>
          <w:tcPr>
            <w:tcW w:w="7514" w:type="dxa"/>
          </w:tcPr>
          <w:p w:rsidR="003102B7" w:rsidRPr="00E1521A" w:rsidRDefault="003102B7" w:rsidP="00CC5C5D">
            <w:pPr>
              <w:spacing w:after="0"/>
              <w:jc w:val="both"/>
              <w:rPr>
                <w:rFonts w:ascii="Arial" w:hAnsi="Arial" w:cs="Arial"/>
              </w:rPr>
            </w:pPr>
            <w:r w:rsidRPr="00E1521A">
              <w:rPr>
                <w:rFonts w:ascii="Arial" w:hAnsi="Arial" w:cs="Arial"/>
              </w:rPr>
              <w:t>Ocena możliwości realizacji zadania publicznego, w szczególności: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czy zaproponowane w ofercie działania przyczynią się </w:t>
            </w:r>
            <w:r>
              <w:rPr>
                <w:rFonts w:ascii="Arial" w:hAnsi="Arial" w:cs="Arial"/>
              </w:rPr>
              <w:br/>
            </w:r>
            <w:r w:rsidRPr="00E1521A">
              <w:rPr>
                <w:rFonts w:ascii="Arial" w:hAnsi="Arial" w:cs="Arial"/>
              </w:rPr>
              <w:t xml:space="preserve">do osiągnięcia zakładanych celów realizacji zadania publicznego, 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adekwatności i innowacyjności zaproponowanych działań </w:t>
            </w:r>
            <w:r>
              <w:rPr>
                <w:rFonts w:ascii="Arial" w:hAnsi="Arial" w:cs="Arial"/>
              </w:rPr>
              <w:br/>
            </w:r>
            <w:r w:rsidRPr="00E1521A">
              <w:rPr>
                <w:rFonts w:ascii="Arial" w:hAnsi="Arial" w:cs="Arial"/>
              </w:rPr>
              <w:t xml:space="preserve">do zakresu zadania konkursowego, 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właściwego doboru adresatów proponowanych działań.</w:t>
            </w:r>
          </w:p>
        </w:tc>
        <w:tc>
          <w:tcPr>
            <w:tcW w:w="1559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30</w:t>
            </w:r>
          </w:p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3102B7" w:rsidRPr="00375EFB" w:rsidTr="00CC5C5D">
        <w:trPr>
          <w:tblHeader/>
          <w:jc w:val="center"/>
        </w:trPr>
        <w:tc>
          <w:tcPr>
            <w:tcW w:w="7514" w:type="dxa"/>
          </w:tcPr>
          <w:p w:rsidR="003102B7" w:rsidRPr="00E1521A" w:rsidRDefault="003102B7" w:rsidP="00CC5C5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521A">
              <w:rPr>
                <w:rFonts w:ascii="Arial" w:hAnsi="Arial" w:cs="Arial"/>
              </w:rPr>
              <w:t xml:space="preserve">Ocena </w:t>
            </w:r>
            <w:proofErr w:type="gramStart"/>
            <w:r w:rsidRPr="00E1521A">
              <w:rPr>
                <w:rFonts w:ascii="Arial" w:hAnsi="Arial" w:cs="Arial"/>
              </w:rPr>
              <w:t>proponowanej jakości</w:t>
            </w:r>
            <w:proofErr w:type="gramEnd"/>
            <w:r w:rsidRPr="00E1521A">
              <w:rPr>
                <w:rFonts w:ascii="Arial" w:hAnsi="Arial" w:cs="Arial"/>
              </w:rPr>
              <w:t xml:space="preserve"> wykonania zadania i kwalifikacje osób uczestniczących w realizacji zadania, w szczególności: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potencjału organizacyjnego oferenta (oferentów) i jego dotychczasowych doświadczeń do zakresu realizacji zadania,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sposobu zarządzania realizacją zadania (w tym czytelność podziału obowiązków, uwzględnienie monitoringu lub ewaluacji zadania),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kwalifikacji i doświadczenia personelu proponowanego </w:t>
            </w:r>
            <w:r>
              <w:rPr>
                <w:rFonts w:ascii="Arial" w:hAnsi="Arial" w:cs="Arial"/>
              </w:rPr>
              <w:br/>
            </w:r>
            <w:r w:rsidRPr="00E1521A">
              <w:rPr>
                <w:rFonts w:ascii="Arial" w:hAnsi="Arial" w:cs="Arial"/>
              </w:rPr>
              <w:t>do realizacji zadania,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rzetelności i terminowości oraz sposobu rozliczenia środków </w:t>
            </w:r>
            <w:r>
              <w:rPr>
                <w:rFonts w:ascii="Arial" w:hAnsi="Arial" w:cs="Arial"/>
              </w:rPr>
              <w:br/>
            </w:r>
            <w:r w:rsidRPr="00E1521A">
              <w:rPr>
                <w:rFonts w:ascii="Arial" w:hAnsi="Arial" w:cs="Arial"/>
              </w:rPr>
              <w:t>na realizację zadań publicznych w latach poprzednich.</w:t>
            </w:r>
          </w:p>
        </w:tc>
        <w:tc>
          <w:tcPr>
            <w:tcW w:w="1559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25</w:t>
            </w:r>
          </w:p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3102B7" w:rsidRPr="00375EFB" w:rsidTr="00CC5C5D">
        <w:trPr>
          <w:tblHeader/>
          <w:jc w:val="center"/>
        </w:trPr>
        <w:tc>
          <w:tcPr>
            <w:tcW w:w="7514" w:type="dxa"/>
          </w:tcPr>
          <w:p w:rsidR="003102B7" w:rsidRPr="00E1521A" w:rsidRDefault="003102B7" w:rsidP="00CC5C5D">
            <w:pPr>
              <w:spacing w:after="0"/>
              <w:jc w:val="both"/>
              <w:rPr>
                <w:rFonts w:ascii="Arial" w:hAnsi="Arial" w:cs="Arial"/>
              </w:rPr>
            </w:pPr>
            <w:r w:rsidRPr="00E1521A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>
              <w:rPr>
                <w:rFonts w:ascii="Arial" w:hAnsi="Arial" w:cs="Arial"/>
              </w:rPr>
              <w:br/>
            </w:r>
            <w:r w:rsidRPr="00E1521A">
              <w:rPr>
                <w:rFonts w:ascii="Arial" w:hAnsi="Arial" w:cs="Arial"/>
              </w:rPr>
              <w:t>z innych źródeł, w szczególności: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racjonalności i efektywności zaplanowanych wydatków,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niezbędności wydatków do realizacji zadania i osiągania jego celów,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prawidłowości sporządzenia kosztorysu i kwalifikowalności kosztów (przejrzystość i poprawność rachunkowa, zgodność </w:t>
            </w:r>
            <w:r>
              <w:rPr>
                <w:rFonts w:ascii="Arial" w:hAnsi="Arial" w:cs="Arial"/>
              </w:rPr>
              <w:br/>
            </w:r>
            <w:r w:rsidRPr="00E1521A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7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zgodności proponowanych stawek jednostkowych ze stawkami rynkowymi.</w:t>
            </w:r>
          </w:p>
        </w:tc>
        <w:tc>
          <w:tcPr>
            <w:tcW w:w="1559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25</w:t>
            </w:r>
          </w:p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3102B7" w:rsidRPr="00375EFB" w:rsidTr="00CC5C5D">
        <w:trPr>
          <w:tblHeader/>
          <w:jc w:val="center"/>
        </w:trPr>
        <w:tc>
          <w:tcPr>
            <w:tcW w:w="7514" w:type="dxa"/>
          </w:tcPr>
          <w:p w:rsidR="003102B7" w:rsidRPr="00E1521A" w:rsidRDefault="003102B7" w:rsidP="00CC5C5D">
            <w:pPr>
              <w:spacing w:after="0"/>
              <w:jc w:val="both"/>
              <w:rPr>
                <w:rFonts w:ascii="Arial" w:hAnsi="Arial" w:cs="Arial"/>
              </w:rPr>
            </w:pPr>
            <w:r w:rsidRPr="00E1521A">
              <w:rPr>
                <w:rFonts w:ascii="Arial" w:hAnsi="Arial" w:cs="Arial"/>
              </w:rPr>
              <w:t>Ocena wkładu rzeczowego (np. sprzęt, lokal) i osobowego (świadczenia wolontariuszy i praca społeczna członków), w szczególności: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potencjału technicznego, w tym sprzętowego, warunków lokalowych, sposobu ich wykorzystania, w tym wsparcie oferenta w tym zakresie przez partnerów,</w:t>
            </w:r>
          </w:p>
          <w:p w:rsidR="003102B7" w:rsidRPr="00E1521A" w:rsidRDefault="003102B7" w:rsidP="00CC5C5D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proofErr w:type="gramStart"/>
            <w:r w:rsidRPr="00E1521A">
              <w:rPr>
                <w:rFonts w:ascii="Arial" w:hAnsi="Arial" w:cs="Arial"/>
              </w:rPr>
              <w:t>ocena</w:t>
            </w:r>
            <w:proofErr w:type="gramEnd"/>
            <w:r w:rsidRPr="00E1521A">
              <w:rPr>
                <w:rFonts w:ascii="Arial" w:hAnsi="Arial" w:cs="Arial"/>
              </w:rPr>
              <w:t xml:space="preserve">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10</w:t>
            </w:r>
          </w:p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punktów</w:t>
            </w:r>
            <w:proofErr w:type="gramEnd"/>
          </w:p>
        </w:tc>
        <w:tc>
          <w:tcPr>
            <w:tcW w:w="1276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3102B7" w:rsidRPr="00375EFB" w:rsidTr="00CC5C5D">
        <w:trPr>
          <w:tblHeader/>
          <w:jc w:val="center"/>
        </w:trPr>
        <w:tc>
          <w:tcPr>
            <w:tcW w:w="7514" w:type="dxa"/>
            <w:shd w:val="clear" w:color="auto" w:fill="auto"/>
          </w:tcPr>
          <w:p w:rsidR="003102B7" w:rsidRPr="00E91E1D" w:rsidRDefault="003102B7" w:rsidP="00CC5C5D">
            <w:pPr>
              <w:spacing w:after="0"/>
              <w:jc w:val="both"/>
              <w:rPr>
                <w:rFonts w:ascii="Arial" w:hAnsi="Arial" w:cs="Arial"/>
              </w:rPr>
            </w:pPr>
            <w:r w:rsidRPr="00E91E1D">
              <w:rPr>
                <w:rFonts w:ascii="Arial" w:hAnsi="Arial" w:cs="Arial"/>
              </w:rPr>
              <w:lastRenderedPageBreak/>
              <w:t>Ocena innych kryteriów wynikających ze specyfiki zadania konkursowego:</w:t>
            </w:r>
          </w:p>
          <w:p w:rsidR="003102B7" w:rsidRPr="00E91E1D" w:rsidRDefault="003102B7" w:rsidP="00CC5C5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91E1D">
              <w:rPr>
                <w:rFonts w:ascii="Arial" w:hAnsi="Arial" w:cs="Arial"/>
                <w:b/>
              </w:rPr>
              <w:t>Dla zadania nr 1: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5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współpraca</w:t>
            </w:r>
            <w:proofErr w:type="gramEnd"/>
            <w:r w:rsidRPr="00E91E1D">
              <w:rPr>
                <w:rFonts w:ascii="Arial" w:hAnsi="Arial" w:cs="Arial"/>
              </w:rPr>
              <w:t xml:space="preserve"> partnerska (od +1 pkt do +3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5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doświadczenie</w:t>
            </w:r>
            <w:proofErr w:type="gramEnd"/>
            <w:r w:rsidRPr="00E91E1D">
              <w:rPr>
                <w:rFonts w:ascii="Arial" w:hAnsi="Arial" w:cs="Arial"/>
              </w:rPr>
              <w:t xml:space="preserve"> we współpracy z jednostkami organizacyjnymi pomocy społecznej (+1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5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utworzenie</w:t>
            </w:r>
            <w:proofErr w:type="gramEnd"/>
            <w:r w:rsidRPr="00E91E1D">
              <w:rPr>
                <w:rFonts w:ascii="Arial" w:hAnsi="Arial" w:cs="Arial"/>
              </w:rPr>
              <w:t xml:space="preserve"> grupy wspierającej (+2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5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elementy</w:t>
            </w:r>
            <w:proofErr w:type="gramEnd"/>
            <w:r w:rsidRPr="00E91E1D">
              <w:rPr>
                <w:rFonts w:ascii="Arial" w:hAnsi="Arial" w:cs="Arial"/>
              </w:rPr>
              <w:t xml:space="preserve"> kampanii informacyjnej/programu </w:t>
            </w:r>
            <w:proofErr w:type="spellStart"/>
            <w:r w:rsidRPr="00E91E1D">
              <w:rPr>
                <w:rFonts w:ascii="Arial" w:hAnsi="Arial" w:cs="Arial"/>
              </w:rPr>
              <w:t>destygmatyzacji</w:t>
            </w:r>
            <w:proofErr w:type="spellEnd"/>
            <w:r w:rsidRPr="00E91E1D">
              <w:rPr>
                <w:rFonts w:ascii="Arial" w:hAnsi="Arial" w:cs="Arial"/>
              </w:rPr>
              <w:t xml:space="preserve"> (+4 pkt);</w:t>
            </w:r>
          </w:p>
          <w:p w:rsidR="003102B7" w:rsidRPr="00E91E1D" w:rsidRDefault="003102B7" w:rsidP="00CC5C5D">
            <w:pPr>
              <w:shd w:val="clear" w:color="auto" w:fill="FFFFFF"/>
              <w:tabs>
                <w:tab w:val="left" w:pos="2175"/>
              </w:tabs>
              <w:spacing w:after="0" w:line="23" w:lineRule="atLeast"/>
              <w:jc w:val="both"/>
              <w:rPr>
                <w:rFonts w:ascii="Arial" w:hAnsi="Arial" w:cs="Arial"/>
                <w:b/>
              </w:rPr>
            </w:pPr>
            <w:r w:rsidRPr="00E91E1D">
              <w:rPr>
                <w:rFonts w:ascii="Arial" w:hAnsi="Arial" w:cs="Arial"/>
                <w:b/>
              </w:rPr>
              <w:t>Dla zadania nr 2:</w:t>
            </w:r>
            <w:r>
              <w:rPr>
                <w:rFonts w:ascii="Arial" w:hAnsi="Arial" w:cs="Arial"/>
                <w:b/>
              </w:rPr>
              <w:tab/>
            </w:r>
          </w:p>
          <w:p w:rsidR="003102B7" w:rsidRPr="00E91E1D" w:rsidRDefault="003102B7" w:rsidP="00CC5C5D">
            <w:pPr>
              <w:numPr>
                <w:ilvl w:val="0"/>
                <w:numId w:val="26"/>
              </w:numPr>
              <w:spacing w:after="0"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współpraca</w:t>
            </w:r>
            <w:proofErr w:type="gramEnd"/>
            <w:r w:rsidRPr="00E91E1D">
              <w:rPr>
                <w:rFonts w:ascii="Arial" w:hAnsi="Arial" w:cs="Arial"/>
              </w:rPr>
              <w:t xml:space="preserve"> partnerska (od +1 pkt do +3 pkt);</w:t>
            </w:r>
          </w:p>
          <w:p w:rsidR="003102B7" w:rsidRPr="00E91E1D" w:rsidRDefault="003102B7" w:rsidP="00CC5C5D">
            <w:pPr>
              <w:numPr>
                <w:ilvl w:val="0"/>
                <w:numId w:val="26"/>
              </w:numPr>
              <w:spacing w:after="0"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utworzenie</w:t>
            </w:r>
            <w:proofErr w:type="gramEnd"/>
            <w:r w:rsidRPr="00E91E1D">
              <w:rPr>
                <w:rFonts w:ascii="Arial" w:hAnsi="Arial" w:cs="Arial"/>
              </w:rPr>
              <w:t xml:space="preserve"> grupy wspierającej (+2 pkt);</w:t>
            </w:r>
          </w:p>
          <w:p w:rsidR="003102B7" w:rsidRPr="00E91E1D" w:rsidRDefault="003102B7" w:rsidP="00CC5C5D">
            <w:pPr>
              <w:numPr>
                <w:ilvl w:val="0"/>
                <w:numId w:val="26"/>
              </w:numPr>
              <w:spacing w:after="0"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elementy</w:t>
            </w:r>
            <w:proofErr w:type="gramEnd"/>
            <w:r w:rsidRPr="00E91E1D">
              <w:rPr>
                <w:rFonts w:ascii="Arial" w:hAnsi="Arial" w:cs="Arial"/>
              </w:rPr>
              <w:t xml:space="preserve"> kampanii informacyjnej/programu </w:t>
            </w:r>
            <w:proofErr w:type="spellStart"/>
            <w:r w:rsidRPr="00E91E1D">
              <w:rPr>
                <w:rFonts w:ascii="Arial" w:hAnsi="Arial" w:cs="Arial"/>
              </w:rPr>
              <w:t>destygmatyzacji</w:t>
            </w:r>
            <w:proofErr w:type="spellEnd"/>
            <w:r w:rsidRPr="00E91E1D">
              <w:rPr>
                <w:rFonts w:ascii="Arial" w:hAnsi="Arial" w:cs="Arial"/>
              </w:rPr>
              <w:t xml:space="preserve"> (+3 pkt);</w:t>
            </w:r>
          </w:p>
          <w:p w:rsidR="003102B7" w:rsidRPr="00E91E1D" w:rsidRDefault="003102B7" w:rsidP="00CC5C5D">
            <w:pPr>
              <w:numPr>
                <w:ilvl w:val="0"/>
                <w:numId w:val="26"/>
              </w:numPr>
              <w:spacing w:after="0"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bezpośrednie</w:t>
            </w:r>
            <w:proofErr w:type="gramEnd"/>
            <w:r w:rsidRPr="00E91E1D">
              <w:rPr>
                <w:rFonts w:ascii="Arial" w:hAnsi="Arial" w:cs="Arial"/>
              </w:rPr>
              <w:t xml:space="preserve"> działania na terenie gmin wiejskich (od +1 pkt</w:t>
            </w:r>
            <w:r>
              <w:rPr>
                <w:rFonts w:ascii="Arial" w:hAnsi="Arial" w:cs="Arial"/>
              </w:rPr>
              <w:t xml:space="preserve"> do +2 pkt);</w:t>
            </w:r>
          </w:p>
          <w:p w:rsidR="003102B7" w:rsidRPr="00E91E1D" w:rsidRDefault="003102B7" w:rsidP="00CC5C5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91E1D">
              <w:rPr>
                <w:rFonts w:ascii="Arial" w:hAnsi="Arial" w:cs="Arial"/>
                <w:b/>
              </w:rPr>
              <w:t>Dla zadania nr 3: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7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współpraca</w:t>
            </w:r>
            <w:proofErr w:type="gramEnd"/>
            <w:r w:rsidRPr="00E91E1D">
              <w:rPr>
                <w:rFonts w:ascii="Arial" w:hAnsi="Arial" w:cs="Arial"/>
              </w:rPr>
              <w:t xml:space="preserve"> partnerska (od +1 pkt do +3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7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utworzenie</w:t>
            </w:r>
            <w:proofErr w:type="gramEnd"/>
            <w:r w:rsidRPr="00E91E1D">
              <w:rPr>
                <w:rFonts w:ascii="Arial" w:hAnsi="Arial" w:cs="Arial"/>
              </w:rPr>
              <w:t xml:space="preserve"> grupy wspierającej (+2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7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elementy</w:t>
            </w:r>
            <w:proofErr w:type="gramEnd"/>
            <w:r w:rsidRPr="00E91E1D">
              <w:rPr>
                <w:rFonts w:ascii="Arial" w:hAnsi="Arial" w:cs="Arial"/>
              </w:rPr>
              <w:t xml:space="preserve"> kampanii informacyjnej/programu </w:t>
            </w:r>
            <w:proofErr w:type="spellStart"/>
            <w:r w:rsidRPr="00E91E1D">
              <w:rPr>
                <w:rFonts w:ascii="Arial" w:hAnsi="Arial" w:cs="Arial"/>
              </w:rPr>
              <w:t>destygmatyzacji</w:t>
            </w:r>
            <w:proofErr w:type="spellEnd"/>
            <w:r w:rsidRPr="00E91E1D">
              <w:rPr>
                <w:rFonts w:ascii="Arial" w:hAnsi="Arial" w:cs="Arial"/>
              </w:rPr>
              <w:t xml:space="preserve"> (+3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7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bezpośrednie</w:t>
            </w:r>
            <w:proofErr w:type="gramEnd"/>
            <w:r w:rsidRPr="00E91E1D">
              <w:rPr>
                <w:rFonts w:ascii="Arial" w:hAnsi="Arial" w:cs="Arial"/>
              </w:rPr>
              <w:t xml:space="preserve"> działania na terenie gmin wiejskich (od +1 pkt do +2 pkt);</w:t>
            </w:r>
          </w:p>
          <w:p w:rsidR="003102B7" w:rsidRPr="00E91E1D" w:rsidRDefault="003102B7" w:rsidP="00CC5C5D">
            <w:pPr>
              <w:spacing w:after="0"/>
              <w:ind w:left="318" w:hanging="318"/>
              <w:jc w:val="both"/>
              <w:rPr>
                <w:rFonts w:ascii="Arial" w:hAnsi="Arial" w:cs="Arial"/>
                <w:b/>
              </w:rPr>
            </w:pPr>
            <w:r w:rsidRPr="00E91E1D">
              <w:rPr>
                <w:rFonts w:ascii="Arial" w:hAnsi="Arial" w:cs="Arial"/>
                <w:b/>
              </w:rPr>
              <w:t>Dla zadania nr 4: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8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współpraca</w:t>
            </w:r>
            <w:proofErr w:type="gramEnd"/>
            <w:r w:rsidRPr="00E91E1D">
              <w:rPr>
                <w:rFonts w:ascii="Arial" w:hAnsi="Arial" w:cs="Arial"/>
              </w:rPr>
              <w:t xml:space="preserve"> partnerska (od +1 pkt do +3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8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utworzenie</w:t>
            </w:r>
            <w:proofErr w:type="gramEnd"/>
            <w:r w:rsidRPr="00E91E1D">
              <w:rPr>
                <w:rFonts w:ascii="Arial" w:hAnsi="Arial" w:cs="Arial"/>
              </w:rPr>
              <w:t xml:space="preserve"> grupy wspierającej (+2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8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elementy</w:t>
            </w:r>
            <w:proofErr w:type="gramEnd"/>
            <w:r w:rsidRPr="00E91E1D">
              <w:rPr>
                <w:rFonts w:ascii="Arial" w:hAnsi="Arial" w:cs="Arial"/>
              </w:rPr>
              <w:t xml:space="preserve"> kampanii informacyjnej/programu </w:t>
            </w:r>
            <w:proofErr w:type="spellStart"/>
            <w:r w:rsidRPr="00E91E1D">
              <w:rPr>
                <w:rFonts w:ascii="Arial" w:hAnsi="Arial" w:cs="Arial"/>
              </w:rPr>
              <w:t>destygmatyzacji</w:t>
            </w:r>
            <w:proofErr w:type="spellEnd"/>
            <w:r w:rsidRPr="00E91E1D">
              <w:rPr>
                <w:rFonts w:ascii="Arial" w:hAnsi="Arial" w:cs="Arial"/>
              </w:rPr>
              <w:t xml:space="preserve"> (+2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8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bezpośrednie</w:t>
            </w:r>
            <w:proofErr w:type="gramEnd"/>
            <w:r w:rsidRPr="00E91E1D">
              <w:rPr>
                <w:rFonts w:ascii="Arial" w:hAnsi="Arial" w:cs="Arial"/>
              </w:rPr>
              <w:t xml:space="preserve"> działania na terenie gmin wiejskich (od +1 pkt do +2 pkt);</w:t>
            </w:r>
          </w:p>
          <w:p w:rsidR="003102B7" w:rsidRPr="00E91E1D" w:rsidRDefault="003102B7" w:rsidP="00CC5C5D">
            <w:pPr>
              <w:pStyle w:val="Bezodstpw"/>
              <w:numPr>
                <w:ilvl w:val="0"/>
                <w:numId w:val="28"/>
              </w:numPr>
              <w:spacing w:line="23" w:lineRule="atLeast"/>
              <w:ind w:left="318" w:hanging="284"/>
              <w:jc w:val="both"/>
              <w:rPr>
                <w:rFonts w:ascii="Arial" w:hAnsi="Arial" w:cs="Arial"/>
              </w:rPr>
            </w:pPr>
            <w:proofErr w:type="gramStart"/>
            <w:r w:rsidRPr="00E91E1D">
              <w:rPr>
                <w:rFonts w:ascii="Arial" w:hAnsi="Arial" w:cs="Arial"/>
              </w:rPr>
              <w:t>szkolenia</w:t>
            </w:r>
            <w:proofErr w:type="gramEnd"/>
            <w:r w:rsidRPr="00E91E1D">
              <w:rPr>
                <w:rFonts w:ascii="Arial" w:hAnsi="Arial" w:cs="Arial"/>
              </w:rPr>
              <w:t xml:space="preserve"> dla kadr instytucji pomocy społecznej i aktywnej integracji </w:t>
            </w:r>
            <w:r>
              <w:rPr>
                <w:rFonts w:ascii="Arial" w:hAnsi="Arial" w:cs="Arial"/>
              </w:rPr>
              <w:br/>
            </w:r>
            <w:r w:rsidRPr="00E91E1D">
              <w:rPr>
                <w:rFonts w:ascii="Arial" w:hAnsi="Arial" w:cs="Arial"/>
              </w:rPr>
              <w:t>(+1 pkt)</w:t>
            </w:r>
          </w:p>
        </w:tc>
        <w:tc>
          <w:tcPr>
            <w:tcW w:w="1559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proofErr w:type="gramStart"/>
            <w:r w:rsidRPr="00E27235">
              <w:rPr>
                <w:rFonts w:ascii="Arial" w:hAnsi="Arial" w:cs="Arial"/>
                <w:kern w:val="2"/>
              </w:rPr>
              <w:t>do</w:t>
            </w:r>
            <w:proofErr w:type="gramEnd"/>
            <w:r w:rsidRPr="00E27235">
              <w:rPr>
                <w:rFonts w:ascii="Arial" w:hAnsi="Arial" w:cs="Arial"/>
                <w:kern w:val="2"/>
              </w:rPr>
              <w:t xml:space="preserve"> 10 punktów</w:t>
            </w:r>
          </w:p>
        </w:tc>
        <w:tc>
          <w:tcPr>
            <w:tcW w:w="1276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3102B7" w:rsidRPr="00375EFB" w:rsidTr="00CC5C5D">
        <w:trPr>
          <w:tblHeader/>
          <w:jc w:val="center"/>
        </w:trPr>
        <w:tc>
          <w:tcPr>
            <w:tcW w:w="7514" w:type="dxa"/>
            <w:shd w:val="clear" w:color="auto" w:fill="auto"/>
          </w:tcPr>
          <w:p w:rsidR="003102B7" w:rsidRPr="00E27235" w:rsidRDefault="003102B7" w:rsidP="00CC5C5D">
            <w:pPr>
              <w:spacing w:after="0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3102B7" w:rsidRPr="00E27235" w:rsidRDefault="003102B7" w:rsidP="00CC5C5D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</w:tbl>
    <w:p w:rsidR="003102B7" w:rsidRPr="005B0F74" w:rsidRDefault="003102B7" w:rsidP="003102B7">
      <w:pPr>
        <w:spacing w:after="0"/>
        <w:rPr>
          <w:rFonts w:ascii="Arial" w:hAnsi="Arial" w:cs="Arial"/>
          <w:b/>
        </w:rPr>
      </w:pPr>
    </w:p>
    <w:p w:rsidR="003102B7" w:rsidRDefault="003102B7" w:rsidP="003102B7">
      <w:pPr>
        <w:pStyle w:val="Nagwek2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96288F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:rsidR="003102B7" w:rsidRPr="005B0F74" w:rsidRDefault="003102B7" w:rsidP="003102B7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</w:p>
    <w:p w:rsidR="003102B7" w:rsidRDefault="003102B7" w:rsidP="003102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71B29">
        <w:rPr>
          <w:rFonts w:ascii="Arial" w:eastAsia="Times New Roman" w:hAnsi="Arial" w:cs="Arial"/>
          <w:lang w:eastAsia="pl-PL"/>
        </w:rPr>
        <w:t xml:space="preserve">W roku ogłoszenia otwartego konkursu ofert Województwo Mazowieckie nie zlecało realizacji zadań publicznych </w:t>
      </w:r>
      <w:r w:rsidRPr="00471B29">
        <w:rPr>
          <w:rFonts w:ascii="Arial" w:hAnsi="Arial" w:cs="Arial"/>
        </w:rPr>
        <w:t xml:space="preserve">w obszarze </w:t>
      </w:r>
      <w:r w:rsidRPr="00471B29">
        <w:rPr>
          <w:rFonts w:ascii="Arial" w:eastAsia="Times New Roman" w:hAnsi="Arial" w:cs="Arial"/>
          <w:lang w:eastAsia="pl-PL"/>
        </w:rPr>
        <w:t xml:space="preserve">działalności na rzecz integracji i reintegracji zawodowej </w:t>
      </w:r>
      <w:r>
        <w:rPr>
          <w:rFonts w:ascii="Arial" w:eastAsia="Times New Roman" w:hAnsi="Arial" w:cs="Arial"/>
          <w:lang w:eastAsia="pl-PL"/>
        </w:rPr>
        <w:br/>
      </w:r>
      <w:r w:rsidRPr="00471B29">
        <w:rPr>
          <w:rFonts w:ascii="Arial" w:eastAsia="Times New Roman" w:hAnsi="Arial" w:cs="Arial"/>
          <w:lang w:eastAsia="pl-PL"/>
        </w:rPr>
        <w:t>i społecznej osób zagrożonych wykluczeniem społecznym</w:t>
      </w:r>
      <w:r w:rsidRPr="00471B29">
        <w:rPr>
          <w:rFonts w:ascii="Arial" w:hAnsi="Arial" w:cs="Arial"/>
        </w:rPr>
        <w:t>.</w:t>
      </w:r>
    </w:p>
    <w:p w:rsidR="003102B7" w:rsidRDefault="003102B7" w:rsidP="003102B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102B7" w:rsidRDefault="003102B7" w:rsidP="003102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B0F74">
        <w:rPr>
          <w:rFonts w:ascii="Arial" w:eastAsia="Times New Roman" w:hAnsi="Arial" w:cs="Arial"/>
          <w:lang w:eastAsia="pl-PL"/>
        </w:rPr>
        <w:t>W roku 201</w:t>
      </w:r>
      <w:r>
        <w:rPr>
          <w:rFonts w:ascii="Arial" w:eastAsia="Times New Roman" w:hAnsi="Arial" w:cs="Arial"/>
          <w:lang w:eastAsia="pl-PL"/>
        </w:rPr>
        <w:t>7 W</w:t>
      </w:r>
      <w:r w:rsidRPr="005B0F74">
        <w:rPr>
          <w:rFonts w:ascii="Arial" w:eastAsia="Times New Roman" w:hAnsi="Arial" w:cs="Arial"/>
          <w:lang w:eastAsia="pl-PL"/>
        </w:rPr>
        <w:t xml:space="preserve">ojewództwo </w:t>
      </w:r>
      <w:r>
        <w:rPr>
          <w:rFonts w:ascii="Arial" w:eastAsia="Times New Roman" w:hAnsi="Arial" w:cs="Arial"/>
          <w:lang w:eastAsia="pl-PL"/>
        </w:rPr>
        <w:t>M</w:t>
      </w:r>
      <w:r w:rsidRPr="005B0F74">
        <w:rPr>
          <w:rFonts w:ascii="Arial" w:eastAsia="Times New Roman" w:hAnsi="Arial" w:cs="Arial"/>
          <w:lang w:eastAsia="pl-PL"/>
        </w:rPr>
        <w:t xml:space="preserve">azowieckie zrealizowało konkurs ofert obejmujący </w:t>
      </w:r>
      <w:r w:rsidRPr="00736F1A">
        <w:rPr>
          <w:rFonts w:ascii="Arial" w:eastAsia="Times New Roman" w:hAnsi="Arial" w:cs="Arial"/>
          <w:lang w:eastAsia="pl-PL"/>
        </w:rPr>
        <w:t xml:space="preserve">zadania </w:t>
      </w:r>
      <w:r w:rsidRPr="00736F1A">
        <w:rPr>
          <w:rFonts w:ascii="Arial" w:eastAsia="Times New Roman" w:hAnsi="Arial" w:cs="Arial"/>
          <w:lang w:eastAsia="pl-PL"/>
        </w:rPr>
        <w:br/>
        <w:t xml:space="preserve">w obszarze działalności na rzecz integracji i reintegracji zawodowej i społecznej osób zagrożonych wykluczeniem społecznym, w którym łączna kwota przyznanych dotacji wyniosła </w:t>
      </w:r>
      <w:r w:rsidRPr="00736F1A">
        <w:rPr>
          <w:rFonts w:ascii="Arial" w:eastAsia="Times New Roman" w:hAnsi="Arial" w:cs="Arial"/>
          <w:b/>
          <w:lang w:eastAsia="pl-PL"/>
        </w:rPr>
        <w:t>1 200 000,00 zł</w:t>
      </w:r>
      <w:r>
        <w:rPr>
          <w:rFonts w:ascii="Arial" w:eastAsia="Times New Roman" w:hAnsi="Arial" w:cs="Arial"/>
          <w:lang w:eastAsia="pl-PL"/>
        </w:rPr>
        <w:t>.</w:t>
      </w:r>
    </w:p>
    <w:p w:rsidR="003102B7" w:rsidRPr="00C7558C" w:rsidRDefault="003102B7" w:rsidP="003102B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102B7" w:rsidRPr="004E48DF" w:rsidRDefault="003102B7" w:rsidP="003102B7">
      <w:pPr>
        <w:pStyle w:val="Nagwek2"/>
        <w:numPr>
          <w:ilvl w:val="0"/>
          <w:numId w:val="12"/>
        </w:numPr>
        <w:spacing w:before="0" w:after="0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4E48DF">
        <w:rPr>
          <w:rFonts w:ascii="Arial" w:hAnsi="Arial" w:cs="Arial"/>
          <w:i w:val="0"/>
          <w:sz w:val="22"/>
          <w:szCs w:val="22"/>
        </w:rPr>
        <w:t xml:space="preserve">Dodatkowych informacji udzielają pracownicy Wydziału ds. wdrażania programów społecznych pod numerem telefonu (22) 622 42 32 w. </w:t>
      </w:r>
      <w:r>
        <w:rPr>
          <w:rFonts w:ascii="Arial" w:hAnsi="Arial" w:cs="Arial"/>
          <w:i w:val="0"/>
          <w:sz w:val="22"/>
          <w:szCs w:val="22"/>
        </w:rPr>
        <w:t>4</w:t>
      </w:r>
      <w:r w:rsidR="00A03C1F">
        <w:rPr>
          <w:rFonts w:ascii="Arial" w:hAnsi="Arial" w:cs="Arial"/>
          <w:i w:val="0"/>
          <w:sz w:val="22"/>
          <w:szCs w:val="22"/>
        </w:rPr>
        <w:t>8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sz w:val="22"/>
          <w:szCs w:val="22"/>
        </w:rPr>
        <w:t>oraz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63</w:t>
      </w:r>
      <w:r w:rsidRPr="004E48DF">
        <w:rPr>
          <w:rFonts w:ascii="Arial" w:hAnsi="Arial" w:cs="Arial"/>
          <w:i w:val="0"/>
          <w:sz w:val="22"/>
          <w:szCs w:val="22"/>
        </w:rPr>
        <w:t>.</w:t>
      </w:r>
    </w:p>
    <w:p w:rsidR="003102B7" w:rsidRDefault="003102B7" w:rsidP="003102B7"/>
    <w:p w:rsidR="00B3245C" w:rsidRDefault="00B3245C"/>
    <w:sectPr w:rsidR="00B3245C" w:rsidSect="00C755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3C" w:rsidRDefault="001E203C" w:rsidP="003102B7">
      <w:pPr>
        <w:spacing w:after="0" w:line="240" w:lineRule="auto"/>
      </w:pPr>
      <w:r>
        <w:separator/>
      </w:r>
    </w:p>
  </w:endnote>
  <w:endnote w:type="continuationSeparator" w:id="0">
    <w:p w:rsidR="001E203C" w:rsidRDefault="001E203C" w:rsidP="0031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D2" w:rsidRDefault="001E20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118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78D2" w:rsidRPr="002178D2" w:rsidRDefault="00FC5955">
        <w:pPr>
          <w:pStyle w:val="Stopka"/>
          <w:jc w:val="center"/>
          <w:rPr>
            <w:rFonts w:ascii="Arial" w:hAnsi="Arial" w:cs="Arial"/>
          </w:rPr>
        </w:pPr>
        <w:r w:rsidRPr="002178D2">
          <w:rPr>
            <w:rFonts w:ascii="Arial" w:hAnsi="Arial" w:cs="Arial"/>
          </w:rPr>
          <w:fldChar w:fldCharType="begin"/>
        </w:r>
        <w:r w:rsidRPr="002178D2">
          <w:rPr>
            <w:rFonts w:ascii="Arial" w:hAnsi="Arial" w:cs="Arial"/>
          </w:rPr>
          <w:instrText>PAGE   \* MERGEFORMAT</w:instrText>
        </w:r>
        <w:r w:rsidRPr="002178D2">
          <w:rPr>
            <w:rFonts w:ascii="Arial" w:hAnsi="Arial" w:cs="Arial"/>
          </w:rPr>
          <w:fldChar w:fldCharType="separate"/>
        </w:r>
        <w:r w:rsidR="00603BFF">
          <w:rPr>
            <w:rFonts w:ascii="Arial" w:hAnsi="Arial" w:cs="Arial"/>
            <w:noProof/>
          </w:rPr>
          <w:t>2</w:t>
        </w:r>
        <w:r w:rsidRPr="002178D2">
          <w:rPr>
            <w:rFonts w:ascii="Arial" w:hAnsi="Arial" w:cs="Arial"/>
          </w:rPr>
          <w:fldChar w:fldCharType="end"/>
        </w:r>
      </w:p>
    </w:sdtContent>
  </w:sdt>
  <w:p w:rsidR="002178D2" w:rsidRDefault="001E20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D2" w:rsidRDefault="001E2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3C" w:rsidRDefault="001E203C" w:rsidP="003102B7">
      <w:pPr>
        <w:spacing w:after="0" w:line="240" w:lineRule="auto"/>
      </w:pPr>
      <w:r>
        <w:separator/>
      </w:r>
    </w:p>
  </w:footnote>
  <w:footnote w:type="continuationSeparator" w:id="0">
    <w:p w:rsidR="001E203C" w:rsidRDefault="001E203C" w:rsidP="003102B7">
      <w:pPr>
        <w:spacing w:after="0" w:line="240" w:lineRule="auto"/>
      </w:pPr>
      <w:r>
        <w:continuationSeparator/>
      </w:r>
    </w:p>
  </w:footnote>
  <w:footnote w:id="1">
    <w:p w:rsidR="003102B7" w:rsidRPr="006F21A1" w:rsidRDefault="003102B7" w:rsidP="003102B7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21A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6F21A1">
        <w:rPr>
          <w:rFonts w:ascii="Arial" w:hAnsi="Arial" w:cs="Arial"/>
          <w:sz w:val="18"/>
          <w:szCs w:val="18"/>
        </w:rPr>
        <w:t>http</w:t>
      </w:r>
      <w:proofErr w:type="gramStart"/>
      <w:r w:rsidRPr="006F21A1">
        <w:rPr>
          <w:rFonts w:ascii="Arial" w:hAnsi="Arial" w:cs="Arial"/>
          <w:sz w:val="18"/>
          <w:szCs w:val="18"/>
        </w:rPr>
        <w:t>://www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mcps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com</w:t>
      </w:r>
      <w:proofErr w:type="gramEnd"/>
      <w:r w:rsidRPr="006F21A1">
        <w:rPr>
          <w:rFonts w:ascii="Arial" w:hAnsi="Arial" w:cs="Arial"/>
          <w:sz w:val="18"/>
          <w:szCs w:val="18"/>
        </w:rPr>
        <w:t>.</w:t>
      </w:r>
      <w:proofErr w:type="gramStart"/>
      <w:r w:rsidRPr="006F21A1">
        <w:rPr>
          <w:rFonts w:ascii="Arial" w:hAnsi="Arial" w:cs="Arial"/>
          <w:sz w:val="18"/>
          <w:szCs w:val="18"/>
        </w:rPr>
        <w:t>pl</w:t>
      </w:r>
      <w:proofErr w:type="gramEnd"/>
      <w:r w:rsidRPr="006F21A1">
        <w:rPr>
          <w:rFonts w:ascii="Arial" w:hAnsi="Arial" w:cs="Arial"/>
          <w:sz w:val="18"/>
          <w:szCs w:val="18"/>
        </w:rPr>
        <w:t>/images/docs/uchwala/20141700_zalacznik.</w:t>
      </w:r>
      <w:proofErr w:type="gramStart"/>
      <w:r w:rsidRPr="006F21A1">
        <w:rPr>
          <w:rFonts w:ascii="Arial" w:hAnsi="Arial" w:cs="Arial"/>
          <w:sz w:val="18"/>
          <w:szCs w:val="18"/>
        </w:rPr>
        <w:t>pdf</w:t>
      </w:r>
      <w:proofErr w:type="gramEnd"/>
    </w:p>
  </w:footnote>
  <w:footnote w:id="2">
    <w:p w:rsidR="003102B7" w:rsidRPr="00747AD4" w:rsidRDefault="003102B7" w:rsidP="003102B7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47AD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47AD4">
        <w:rPr>
          <w:rFonts w:ascii="Arial" w:hAnsi="Arial" w:cs="Arial"/>
          <w:sz w:val="18"/>
          <w:szCs w:val="18"/>
        </w:rPr>
        <w:tab/>
        <w:t>http</w:t>
      </w:r>
      <w:proofErr w:type="gramStart"/>
      <w:r w:rsidRPr="00747AD4">
        <w:rPr>
          <w:rFonts w:ascii="Arial" w:hAnsi="Arial" w:cs="Arial"/>
          <w:sz w:val="18"/>
          <w:szCs w:val="18"/>
        </w:rPr>
        <w:t>://www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dialog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mazovia</w:t>
      </w:r>
      <w:proofErr w:type="gramEnd"/>
      <w:r w:rsidRPr="00747AD4">
        <w:rPr>
          <w:rFonts w:ascii="Arial" w:hAnsi="Arial" w:cs="Arial"/>
          <w:sz w:val="18"/>
          <w:szCs w:val="18"/>
        </w:rPr>
        <w:t>.</w:t>
      </w:r>
      <w:proofErr w:type="gramStart"/>
      <w:r w:rsidRPr="00747AD4">
        <w:rPr>
          <w:rFonts w:ascii="Arial" w:hAnsi="Arial" w:cs="Arial"/>
          <w:sz w:val="18"/>
          <w:szCs w:val="18"/>
        </w:rPr>
        <w:t>pl</w:t>
      </w:r>
      <w:proofErr w:type="gramEnd"/>
      <w:r w:rsidRPr="00747AD4">
        <w:rPr>
          <w:rFonts w:ascii="Arial" w:hAnsi="Arial" w:cs="Arial"/>
          <w:sz w:val="18"/>
          <w:szCs w:val="18"/>
        </w:rPr>
        <w:t>/fileadmin/user_upload/Program_Wspolpracy_2018/Program_wspolpracy_</w:t>
      </w:r>
      <w:r w:rsidRPr="00747AD4">
        <w:rPr>
          <w:rFonts w:ascii="Arial" w:hAnsi="Arial" w:cs="Arial"/>
          <w:sz w:val="18"/>
          <w:szCs w:val="18"/>
        </w:rPr>
        <w:br/>
        <w:t>na_2018_rok.</w:t>
      </w:r>
      <w:proofErr w:type="gramStart"/>
      <w:r w:rsidRPr="00747AD4">
        <w:rPr>
          <w:rFonts w:ascii="Arial" w:hAnsi="Arial" w:cs="Arial"/>
          <w:sz w:val="18"/>
          <w:szCs w:val="18"/>
        </w:rPr>
        <w:t>pdf</w:t>
      </w:r>
      <w:proofErr w:type="gramEnd"/>
    </w:p>
  </w:footnote>
  <w:footnote w:id="3">
    <w:p w:rsidR="003102B7" w:rsidRPr="00270434" w:rsidRDefault="003102B7" w:rsidP="003102B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Oferent deklarujący współpracę partnerską zobowiązany będzie do zawarcia porozumienia</w:t>
      </w:r>
      <w:r w:rsidRPr="00270434">
        <w:rPr>
          <w:rFonts w:ascii="Arial" w:hAnsi="Arial" w:cs="Arial"/>
          <w:sz w:val="18"/>
          <w:szCs w:val="18"/>
        </w:rPr>
        <w:t xml:space="preserve"> o współpracy pomiędzy </w:t>
      </w:r>
      <w:r>
        <w:rPr>
          <w:rFonts w:ascii="Arial" w:hAnsi="Arial" w:cs="Arial"/>
          <w:sz w:val="18"/>
          <w:szCs w:val="18"/>
        </w:rPr>
        <w:t>S</w:t>
      </w:r>
      <w:r w:rsidRPr="00270434">
        <w:rPr>
          <w:rFonts w:ascii="Arial" w:hAnsi="Arial" w:cs="Arial"/>
          <w:sz w:val="18"/>
          <w:szCs w:val="18"/>
        </w:rPr>
        <w:t>tronami</w:t>
      </w:r>
      <w:r>
        <w:rPr>
          <w:rFonts w:ascii="Arial" w:hAnsi="Arial" w:cs="Arial"/>
          <w:sz w:val="18"/>
          <w:szCs w:val="18"/>
        </w:rPr>
        <w:t xml:space="preserve"> (Oferentem a Partnerem)</w:t>
      </w:r>
      <w:r w:rsidRPr="00270434">
        <w:rPr>
          <w:rFonts w:ascii="Arial" w:hAnsi="Arial" w:cs="Arial"/>
          <w:sz w:val="18"/>
          <w:szCs w:val="18"/>
        </w:rPr>
        <w:t xml:space="preserve">, ze wskazaniem </w:t>
      </w:r>
      <w:r>
        <w:rPr>
          <w:rFonts w:ascii="Arial" w:hAnsi="Arial" w:cs="Arial"/>
          <w:sz w:val="18"/>
          <w:szCs w:val="18"/>
        </w:rPr>
        <w:t xml:space="preserve">nazwy </w:t>
      </w:r>
      <w:r w:rsidRPr="00270434">
        <w:rPr>
          <w:rFonts w:ascii="Arial" w:hAnsi="Arial" w:cs="Arial"/>
          <w:sz w:val="18"/>
          <w:szCs w:val="18"/>
        </w:rPr>
        <w:t xml:space="preserve">zadania publicznego, podziałem ról </w:t>
      </w:r>
      <w:r>
        <w:rPr>
          <w:rFonts w:ascii="Arial" w:hAnsi="Arial" w:cs="Arial"/>
          <w:sz w:val="18"/>
          <w:szCs w:val="18"/>
        </w:rPr>
        <w:br/>
      </w:r>
      <w:r w:rsidRPr="00270434">
        <w:rPr>
          <w:rFonts w:ascii="Arial" w:hAnsi="Arial" w:cs="Arial"/>
          <w:sz w:val="18"/>
          <w:szCs w:val="18"/>
        </w:rPr>
        <w:t xml:space="preserve">oraz </w:t>
      </w:r>
      <w:r>
        <w:rPr>
          <w:rFonts w:ascii="Arial" w:hAnsi="Arial" w:cs="Arial"/>
          <w:sz w:val="18"/>
          <w:szCs w:val="18"/>
        </w:rPr>
        <w:t>podpisanego</w:t>
      </w:r>
      <w:r w:rsidRPr="00270434">
        <w:rPr>
          <w:rFonts w:ascii="Arial" w:hAnsi="Arial" w:cs="Arial"/>
          <w:sz w:val="18"/>
          <w:szCs w:val="18"/>
        </w:rPr>
        <w:t xml:space="preserve"> w trakcie realizacji zadania publicznego przez </w:t>
      </w:r>
      <w:r>
        <w:rPr>
          <w:rFonts w:ascii="Arial" w:hAnsi="Arial" w:cs="Arial"/>
          <w:sz w:val="18"/>
          <w:szCs w:val="18"/>
        </w:rPr>
        <w:t xml:space="preserve">upoważnione </w:t>
      </w:r>
      <w:r w:rsidRPr="00270434">
        <w:rPr>
          <w:rFonts w:ascii="Arial" w:hAnsi="Arial" w:cs="Arial"/>
          <w:sz w:val="18"/>
          <w:szCs w:val="18"/>
        </w:rPr>
        <w:t xml:space="preserve">osoby reprezentujące </w:t>
      </w:r>
      <w:r>
        <w:rPr>
          <w:rFonts w:ascii="Arial" w:hAnsi="Arial" w:cs="Arial"/>
          <w:sz w:val="18"/>
          <w:szCs w:val="18"/>
        </w:rPr>
        <w:t>S</w:t>
      </w:r>
      <w:r w:rsidRPr="00270434">
        <w:rPr>
          <w:rFonts w:ascii="Arial" w:hAnsi="Arial" w:cs="Arial"/>
          <w:sz w:val="18"/>
          <w:szCs w:val="18"/>
        </w:rPr>
        <w:t>trony.</w:t>
      </w:r>
    </w:p>
  </w:footnote>
  <w:footnote w:id="4">
    <w:p w:rsidR="003102B7" w:rsidRPr="00270434" w:rsidRDefault="003102B7" w:rsidP="003102B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Oferent deklarujący współpracę partnerską zobowiązany będzie do zawarcia porozumienia</w:t>
      </w:r>
      <w:r w:rsidRPr="00270434">
        <w:rPr>
          <w:rFonts w:ascii="Arial" w:hAnsi="Arial" w:cs="Arial"/>
          <w:sz w:val="18"/>
          <w:szCs w:val="18"/>
        </w:rPr>
        <w:t xml:space="preserve"> o współpracy pomiędzy </w:t>
      </w:r>
      <w:r>
        <w:rPr>
          <w:rFonts w:ascii="Arial" w:hAnsi="Arial" w:cs="Arial"/>
          <w:sz w:val="18"/>
          <w:szCs w:val="18"/>
        </w:rPr>
        <w:t>S</w:t>
      </w:r>
      <w:r w:rsidRPr="00270434">
        <w:rPr>
          <w:rFonts w:ascii="Arial" w:hAnsi="Arial" w:cs="Arial"/>
          <w:sz w:val="18"/>
          <w:szCs w:val="18"/>
        </w:rPr>
        <w:t>tronami</w:t>
      </w:r>
      <w:r>
        <w:rPr>
          <w:rFonts w:ascii="Arial" w:hAnsi="Arial" w:cs="Arial"/>
          <w:sz w:val="18"/>
          <w:szCs w:val="18"/>
        </w:rPr>
        <w:t xml:space="preserve"> (Oferentem a Partnerem)</w:t>
      </w:r>
      <w:r w:rsidRPr="00270434">
        <w:rPr>
          <w:rFonts w:ascii="Arial" w:hAnsi="Arial" w:cs="Arial"/>
          <w:sz w:val="18"/>
          <w:szCs w:val="18"/>
        </w:rPr>
        <w:t xml:space="preserve">, ze wskazaniem </w:t>
      </w:r>
      <w:r>
        <w:rPr>
          <w:rFonts w:ascii="Arial" w:hAnsi="Arial" w:cs="Arial"/>
          <w:sz w:val="18"/>
          <w:szCs w:val="18"/>
        </w:rPr>
        <w:t xml:space="preserve">nazwy </w:t>
      </w:r>
      <w:r w:rsidRPr="00270434">
        <w:rPr>
          <w:rFonts w:ascii="Arial" w:hAnsi="Arial" w:cs="Arial"/>
          <w:sz w:val="18"/>
          <w:szCs w:val="18"/>
        </w:rPr>
        <w:t xml:space="preserve">zadania publicznego, podziałem ról </w:t>
      </w:r>
      <w:r>
        <w:rPr>
          <w:rFonts w:ascii="Arial" w:hAnsi="Arial" w:cs="Arial"/>
          <w:sz w:val="18"/>
          <w:szCs w:val="18"/>
        </w:rPr>
        <w:br/>
      </w:r>
      <w:r w:rsidRPr="00270434">
        <w:rPr>
          <w:rFonts w:ascii="Arial" w:hAnsi="Arial" w:cs="Arial"/>
          <w:sz w:val="18"/>
          <w:szCs w:val="18"/>
        </w:rPr>
        <w:t xml:space="preserve">oraz </w:t>
      </w:r>
      <w:r>
        <w:rPr>
          <w:rFonts w:ascii="Arial" w:hAnsi="Arial" w:cs="Arial"/>
          <w:sz w:val="18"/>
          <w:szCs w:val="18"/>
        </w:rPr>
        <w:t>podpisanego</w:t>
      </w:r>
      <w:r w:rsidRPr="00270434">
        <w:rPr>
          <w:rFonts w:ascii="Arial" w:hAnsi="Arial" w:cs="Arial"/>
          <w:sz w:val="18"/>
          <w:szCs w:val="18"/>
        </w:rPr>
        <w:t xml:space="preserve"> w trakcie realizacji zadania publicznego przez </w:t>
      </w:r>
      <w:r>
        <w:rPr>
          <w:rFonts w:ascii="Arial" w:hAnsi="Arial" w:cs="Arial"/>
          <w:sz w:val="18"/>
          <w:szCs w:val="18"/>
        </w:rPr>
        <w:t xml:space="preserve">upoważnione </w:t>
      </w:r>
      <w:r w:rsidRPr="00270434">
        <w:rPr>
          <w:rFonts w:ascii="Arial" w:hAnsi="Arial" w:cs="Arial"/>
          <w:sz w:val="18"/>
          <w:szCs w:val="18"/>
        </w:rPr>
        <w:t xml:space="preserve">osoby reprezentujące </w:t>
      </w:r>
      <w:r>
        <w:rPr>
          <w:rFonts w:ascii="Arial" w:hAnsi="Arial" w:cs="Arial"/>
          <w:sz w:val="18"/>
          <w:szCs w:val="18"/>
        </w:rPr>
        <w:t>S</w:t>
      </w:r>
      <w:r w:rsidRPr="00270434">
        <w:rPr>
          <w:rFonts w:ascii="Arial" w:hAnsi="Arial" w:cs="Arial"/>
          <w:sz w:val="18"/>
          <w:szCs w:val="18"/>
        </w:rPr>
        <w:t>trony.</w:t>
      </w:r>
    </w:p>
  </w:footnote>
  <w:footnote w:id="5">
    <w:p w:rsidR="003102B7" w:rsidRPr="00446193" w:rsidRDefault="003102B7" w:rsidP="003102B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J. w.</w:t>
      </w:r>
    </w:p>
  </w:footnote>
  <w:footnote w:id="6">
    <w:p w:rsidR="003102B7" w:rsidRPr="00446193" w:rsidRDefault="003102B7" w:rsidP="003102B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J. w.</w:t>
      </w:r>
    </w:p>
  </w:footnote>
  <w:footnote w:id="7">
    <w:p w:rsidR="003102B7" w:rsidRPr="00943322" w:rsidRDefault="003102B7" w:rsidP="003102B7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9433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43322">
        <w:rPr>
          <w:rFonts w:ascii="Arial" w:hAnsi="Arial" w:cs="Arial"/>
          <w:sz w:val="18"/>
          <w:szCs w:val="18"/>
        </w:rPr>
        <w:tab/>
        <w:t xml:space="preserve">Zob. pkt IV.7 </w:t>
      </w:r>
      <w:proofErr w:type="gramStart"/>
      <w:r w:rsidRPr="00943322">
        <w:rPr>
          <w:rFonts w:ascii="Arial" w:hAnsi="Arial" w:cs="Arial"/>
          <w:sz w:val="18"/>
          <w:szCs w:val="18"/>
        </w:rPr>
        <w:t>formularza</w:t>
      </w:r>
      <w:proofErr w:type="gramEnd"/>
      <w:r w:rsidRPr="00943322">
        <w:rPr>
          <w:rFonts w:ascii="Arial" w:hAnsi="Arial" w:cs="Arial"/>
          <w:sz w:val="18"/>
          <w:szCs w:val="18"/>
        </w:rPr>
        <w:t xml:space="preserve"> oferty.</w:t>
      </w:r>
    </w:p>
  </w:footnote>
  <w:footnote w:id="8">
    <w:p w:rsidR="003102B7" w:rsidRPr="00270434" w:rsidRDefault="003102B7" w:rsidP="003102B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http</w:t>
      </w:r>
      <w:proofErr w:type="gramStart"/>
      <w:r w:rsidRPr="00270434">
        <w:rPr>
          <w:rFonts w:ascii="Arial" w:hAnsi="Arial" w:cs="Arial"/>
          <w:sz w:val="18"/>
          <w:szCs w:val="18"/>
        </w:rPr>
        <w:t>://www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dialog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mazovia</w:t>
      </w:r>
      <w:proofErr w:type="gramEnd"/>
      <w:r w:rsidRPr="00270434">
        <w:rPr>
          <w:rFonts w:ascii="Arial" w:hAnsi="Arial" w:cs="Arial"/>
          <w:sz w:val="18"/>
          <w:szCs w:val="18"/>
        </w:rPr>
        <w:t>.</w:t>
      </w:r>
      <w:proofErr w:type="gramStart"/>
      <w:r w:rsidRPr="00270434">
        <w:rPr>
          <w:rFonts w:ascii="Arial" w:hAnsi="Arial" w:cs="Arial"/>
          <w:sz w:val="18"/>
          <w:szCs w:val="18"/>
        </w:rPr>
        <w:t>pl</w:t>
      </w:r>
      <w:proofErr w:type="gramEnd"/>
      <w:r w:rsidRPr="00270434">
        <w:rPr>
          <w:rFonts w:ascii="Arial" w:hAnsi="Arial" w:cs="Arial"/>
          <w:sz w:val="18"/>
          <w:szCs w:val="18"/>
        </w:rPr>
        <w:t>/zasady_przyznawania_dotacji.</w:t>
      </w:r>
      <w:proofErr w:type="gramStart"/>
      <w:r w:rsidRPr="00270434">
        <w:rPr>
          <w:rFonts w:ascii="Arial" w:hAnsi="Arial" w:cs="Arial"/>
          <w:sz w:val="18"/>
          <w:szCs w:val="18"/>
        </w:rPr>
        <w:t>html</w:t>
      </w:r>
      <w:proofErr w:type="gramEnd"/>
    </w:p>
  </w:footnote>
  <w:footnote w:id="9">
    <w:p w:rsidR="003102B7" w:rsidRPr="00A900AC" w:rsidRDefault="003102B7" w:rsidP="003102B7">
      <w:pPr>
        <w:spacing w:after="0"/>
        <w:ind w:left="283" w:hanging="283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Ujęcie w kalkulacji przewidywanych kosztów wkładu rzeczowego oznacza wniesienie do zadania określonych składników majątku, niepowodujących powstania faktycznego wydatku pieniężnego np. nieruchomości, środków</w:t>
      </w:r>
      <w:r w:rsidRPr="00A900AC">
        <w:rPr>
          <w:rFonts w:ascii="Arial" w:hAnsi="Arial" w:cs="Arial"/>
          <w:sz w:val="18"/>
          <w:szCs w:val="18"/>
        </w:rPr>
        <w:t xml:space="preserve"> transportu, maszyn, urządzeń. Zasobem rzeczowym może być również zasób udostępniony, względnie usługa świadczona na rzecz tej</w:t>
      </w:r>
      <w:r>
        <w:rPr>
          <w:rFonts w:ascii="Arial" w:hAnsi="Arial" w:cs="Arial"/>
          <w:sz w:val="18"/>
          <w:szCs w:val="18"/>
        </w:rPr>
        <w:t xml:space="preserve"> </w:t>
      </w:r>
      <w:r w:rsidRPr="00A900AC">
        <w:rPr>
          <w:rFonts w:ascii="Arial" w:hAnsi="Arial" w:cs="Arial"/>
          <w:sz w:val="18"/>
          <w:szCs w:val="18"/>
        </w:rPr>
        <w:t xml:space="preserve">organizacji przez inny podmiot nieodpłatnie (np. usługa transportowa, hotelowa, poligraficzna itp.) planowana do wykorzystania w realizacji zadania publicznego. Kalkulacja wartości wkładu rzeczowego jest dokonywana jedynie w </w:t>
      </w:r>
      <w:proofErr w:type="gramStart"/>
      <w:r w:rsidRPr="00A900AC">
        <w:rPr>
          <w:rFonts w:ascii="Arial" w:hAnsi="Arial" w:cs="Arial"/>
          <w:sz w:val="18"/>
          <w:szCs w:val="18"/>
        </w:rPr>
        <w:t>zakresie w jakim</w:t>
      </w:r>
      <w:proofErr w:type="gramEnd"/>
      <w:r w:rsidRPr="00A900AC">
        <w:rPr>
          <w:rFonts w:ascii="Arial" w:hAnsi="Arial" w:cs="Arial"/>
          <w:sz w:val="18"/>
          <w:szCs w:val="18"/>
        </w:rPr>
        <w:t xml:space="preserve"> wkład ten będzie wykorzystany podczas realizacji zadania publicznego (np. w oparciu o koszt wynajęcia danej rzeczy) </w:t>
      </w:r>
      <w:r>
        <w:rPr>
          <w:rFonts w:ascii="Arial" w:hAnsi="Arial" w:cs="Arial"/>
          <w:sz w:val="18"/>
          <w:szCs w:val="18"/>
        </w:rPr>
        <w:br/>
      </w:r>
      <w:r w:rsidRPr="00A900AC">
        <w:rPr>
          <w:rFonts w:ascii="Arial" w:hAnsi="Arial" w:cs="Arial"/>
          <w:sz w:val="18"/>
          <w:szCs w:val="18"/>
        </w:rPr>
        <w:t>i powinna opierać się na podstawie cen rynkowych.</w:t>
      </w:r>
    </w:p>
  </w:footnote>
  <w:footnote w:id="10">
    <w:p w:rsidR="003102B7" w:rsidRPr="0001426F" w:rsidRDefault="003102B7" w:rsidP="003102B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01426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1426F">
        <w:rPr>
          <w:rFonts w:ascii="Arial" w:hAnsi="Arial" w:cs="Arial"/>
          <w:sz w:val="18"/>
          <w:szCs w:val="18"/>
        </w:rPr>
        <w:t>http</w:t>
      </w:r>
      <w:proofErr w:type="gramStart"/>
      <w:r w:rsidRPr="0001426F">
        <w:rPr>
          <w:rFonts w:ascii="Arial" w:hAnsi="Arial" w:cs="Arial"/>
          <w:sz w:val="18"/>
          <w:szCs w:val="18"/>
        </w:rPr>
        <w:t>://www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dialog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mazovia</w:t>
      </w:r>
      <w:proofErr w:type="gramEnd"/>
      <w:r w:rsidRPr="0001426F">
        <w:rPr>
          <w:rFonts w:ascii="Arial" w:hAnsi="Arial" w:cs="Arial"/>
          <w:sz w:val="18"/>
          <w:szCs w:val="18"/>
        </w:rPr>
        <w:t>.</w:t>
      </w:r>
      <w:proofErr w:type="gramStart"/>
      <w:r w:rsidRPr="0001426F">
        <w:rPr>
          <w:rFonts w:ascii="Arial" w:hAnsi="Arial" w:cs="Arial"/>
          <w:sz w:val="18"/>
          <w:szCs w:val="18"/>
        </w:rPr>
        <w:t>pl</w:t>
      </w:r>
      <w:proofErr w:type="gramEnd"/>
      <w:r w:rsidRPr="0001426F">
        <w:rPr>
          <w:rFonts w:ascii="Arial" w:hAnsi="Arial" w:cs="Arial"/>
          <w:sz w:val="18"/>
          <w:szCs w:val="18"/>
        </w:rPr>
        <w:t>/konkursy_ofert/formularze_i_instrukcje.</w:t>
      </w:r>
      <w:proofErr w:type="gramStart"/>
      <w:r w:rsidRPr="0001426F">
        <w:rPr>
          <w:rFonts w:ascii="Arial" w:hAnsi="Arial" w:cs="Arial"/>
          <w:sz w:val="18"/>
          <w:szCs w:val="18"/>
        </w:rPr>
        <w:t>html</w:t>
      </w:r>
      <w:proofErr w:type="gramEnd"/>
    </w:p>
  </w:footnote>
  <w:footnote w:id="11">
    <w:p w:rsidR="003102B7" w:rsidRPr="00537D77" w:rsidRDefault="003102B7" w:rsidP="003102B7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37D77">
        <w:rPr>
          <w:rFonts w:ascii="Arial" w:hAnsi="Arial" w:cs="Arial"/>
          <w:sz w:val="18"/>
          <w:szCs w:val="18"/>
        </w:rPr>
        <w:t xml:space="preserve">Terenowe oddziały organizacji nieposiadające osobowości prawnej mogą złożyć wniosek wyłącznie </w:t>
      </w:r>
      <w:r>
        <w:rPr>
          <w:rFonts w:ascii="Arial" w:hAnsi="Arial" w:cs="Arial"/>
          <w:sz w:val="18"/>
          <w:szCs w:val="18"/>
        </w:rPr>
        <w:br/>
      </w:r>
      <w:r w:rsidRPr="00537D77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 powiatowy. Jeżeli ogłoszenie o konkursie zawiera zastrzeżenie mówiące, że</w:t>
      </w:r>
      <w:r>
        <w:rPr>
          <w:rFonts w:ascii="Arial" w:hAnsi="Arial" w:cs="Arial"/>
          <w:sz w:val="18"/>
          <w:szCs w:val="18"/>
        </w:rPr>
        <w:t xml:space="preserve"> np</w:t>
      </w:r>
      <w:r w:rsidRPr="004A60D6">
        <w:rPr>
          <w:rFonts w:ascii="Arial" w:hAnsi="Arial" w:cs="Arial"/>
          <w:sz w:val="18"/>
          <w:szCs w:val="18"/>
        </w:rPr>
        <w:t>. jeden oferent może złożyć jedną ofertę na zadanie</w:t>
      </w:r>
      <w:r w:rsidRPr="00537D77">
        <w:rPr>
          <w:rFonts w:ascii="Arial" w:hAnsi="Arial" w:cs="Arial"/>
          <w:sz w:val="18"/>
          <w:szCs w:val="18"/>
        </w:rPr>
        <w:t xml:space="preserve">, to złożenie oferty przez oddział terenowy organizacji lub jej ośrodek nieposiadający osobowości prawnej, na podstawie pełnomocnictwa udzielonego przez właściwy zarząd, </w:t>
      </w:r>
      <w:r w:rsidRPr="00537D77">
        <w:rPr>
          <w:rFonts w:ascii="Arial" w:hAnsi="Arial" w:cs="Arial"/>
          <w:b/>
          <w:sz w:val="18"/>
          <w:szCs w:val="18"/>
        </w:rPr>
        <w:t>nie wyczerpuje limitu</w:t>
      </w:r>
      <w:r w:rsidRPr="00537D77">
        <w:rPr>
          <w:rFonts w:ascii="Arial" w:hAnsi="Arial" w:cs="Arial"/>
          <w:sz w:val="18"/>
          <w:szCs w:val="18"/>
        </w:rPr>
        <w:t xml:space="preserve"> określonego w ogłoszeniu konkursowym.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D2" w:rsidRDefault="001E20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D2" w:rsidRDefault="001E20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D2" w:rsidRDefault="001E2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710AEB"/>
    <w:multiLevelType w:val="hybridMultilevel"/>
    <w:tmpl w:val="1B866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70770"/>
    <w:multiLevelType w:val="hybridMultilevel"/>
    <w:tmpl w:val="FA4015B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25CC7"/>
    <w:multiLevelType w:val="hybridMultilevel"/>
    <w:tmpl w:val="32204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439"/>
    <w:multiLevelType w:val="hybridMultilevel"/>
    <w:tmpl w:val="7C042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C7E07"/>
    <w:multiLevelType w:val="hybridMultilevel"/>
    <w:tmpl w:val="4626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0642"/>
    <w:multiLevelType w:val="hybridMultilevel"/>
    <w:tmpl w:val="7590AC5E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B73D7"/>
    <w:multiLevelType w:val="hybridMultilevel"/>
    <w:tmpl w:val="7D4C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81188E"/>
    <w:multiLevelType w:val="hybridMultilevel"/>
    <w:tmpl w:val="7D4C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06BDA"/>
    <w:multiLevelType w:val="hybridMultilevel"/>
    <w:tmpl w:val="94D2BC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503F"/>
    <w:multiLevelType w:val="hybridMultilevel"/>
    <w:tmpl w:val="8408B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6E4D94"/>
    <w:multiLevelType w:val="multilevel"/>
    <w:tmpl w:val="C426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20F51"/>
    <w:multiLevelType w:val="hybridMultilevel"/>
    <w:tmpl w:val="96F003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76B5A"/>
    <w:multiLevelType w:val="hybridMultilevel"/>
    <w:tmpl w:val="46267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A1292"/>
    <w:multiLevelType w:val="hybridMultilevel"/>
    <w:tmpl w:val="32204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6F74"/>
    <w:multiLevelType w:val="hybridMultilevel"/>
    <w:tmpl w:val="1B866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9"/>
  </w:num>
  <w:num w:numId="5">
    <w:abstractNumId w:val="17"/>
  </w:num>
  <w:num w:numId="6">
    <w:abstractNumId w:val="18"/>
  </w:num>
  <w:num w:numId="7">
    <w:abstractNumId w:val="25"/>
  </w:num>
  <w:num w:numId="8">
    <w:abstractNumId w:val="27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26"/>
  </w:num>
  <w:num w:numId="14">
    <w:abstractNumId w:val="12"/>
  </w:num>
  <w:num w:numId="15">
    <w:abstractNumId w:val="3"/>
  </w:num>
  <w:num w:numId="16">
    <w:abstractNumId w:val="2"/>
  </w:num>
  <w:num w:numId="17">
    <w:abstractNumId w:val="14"/>
  </w:num>
  <w:num w:numId="18">
    <w:abstractNumId w:val="15"/>
  </w:num>
  <w:num w:numId="19">
    <w:abstractNumId w:val="4"/>
  </w:num>
  <w:num w:numId="20">
    <w:abstractNumId w:val="20"/>
  </w:num>
  <w:num w:numId="21">
    <w:abstractNumId w:val="13"/>
  </w:num>
  <w:num w:numId="22">
    <w:abstractNumId w:val="9"/>
  </w:num>
  <w:num w:numId="23">
    <w:abstractNumId w:val="7"/>
  </w:num>
  <w:num w:numId="24">
    <w:abstractNumId w:val="5"/>
  </w:num>
  <w:num w:numId="25">
    <w:abstractNumId w:val="11"/>
  </w:num>
  <w:num w:numId="26">
    <w:abstractNumId w:val="23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B7"/>
    <w:rsid w:val="00062597"/>
    <w:rsid w:val="000F4F0A"/>
    <w:rsid w:val="00161A42"/>
    <w:rsid w:val="001E203C"/>
    <w:rsid w:val="00240D46"/>
    <w:rsid w:val="002C180E"/>
    <w:rsid w:val="003102B7"/>
    <w:rsid w:val="00454627"/>
    <w:rsid w:val="00603BFF"/>
    <w:rsid w:val="00734ADC"/>
    <w:rsid w:val="007B2281"/>
    <w:rsid w:val="009D4C91"/>
    <w:rsid w:val="00A03C1F"/>
    <w:rsid w:val="00A454CC"/>
    <w:rsid w:val="00AA264D"/>
    <w:rsid w:val="00B3245C"/>
    <w:rsid w:val="00DB4140"/>
    <w:rsid w:val="00E21D2C"/>
    <w:rsid w:val="00F85274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B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2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7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02B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102B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3102B7"/>
    <w:rPr>
      <w:color w:val="000080"/>
      <w:u w:val="single"/>
    </w:rPr>
  </w:style>
  <w:style w:type="character" w:customStyle="1" w:styleId="Znakiprzypiswdolnych">
    <w:name w:val="Znaki przypisów dolnych"/>
    <w:rsid w:val="003102B7"/>
  </w:style>
  <w:style w:type="character" w:styleId="Odwoanieprzypisudolnego">
    <w:name w:val="footnote reference"/>
    <w:rsid w:val="003102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102B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02B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3102B7"/>
    <w:pPr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02B7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Pogrubienie">
    <w:name w:val="Strong"/>
    <w:uiPriority w:val="99"/>
    <w:qFormat/>
    <w:rsid w:val="003102B7"/>
    <w:rPr>
      <w:b/>
      <w:bCs/>
    </w:rPr>
  </w:style>
  <w:style w:type="paragraph" w:styleId="Akapitzlist">
    <w:name w:val="List Paragraph"/>
    <w:basedOn w:val="Normalny"/>
    <w:uiPriority w:val="34"/>
    <w:qFormat/>
    <w:rsid w:val="003102B7"/>
    <w:pPr>
      <w:ind w:left="708"/>
    </w:pPr>
  </w:style>
  <w:style w:type="paragraph" w:styleId="Bezodstpw">
    <w:name w:val="No Spacing"/>
    <w:uiPriority w:val="99"/>
    <w:qFormat/>
    <w:rsid w:val="003102B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B7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B7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2B7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B7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2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02B7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02B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102B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3102B7"/>
    <w:rPr>
      <w:color w:val="000080"/>
      <w:u w:val="single"/>
    </w:rPr>
  </w:style>
  <w:style w:type="character" w:customStyle="1" w:styleId="Znakiprzypiswdolnych">
    <w:name w:val="Znaki przypisów dolnych"/>
    <w:rsid w:val="003102B7"/>
  </w:style>
  <w:style w:type="character" w:styleId="Odwoanieprzypisudolnego">
    <w:name w:val="footnote reference"/>
    <w:rsid w:val="003102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102B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02B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3102B7"/>
    <w:pPr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02B7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Pogrubienie">
    <w:name w:val="Strong"/>
    <w:uiPriority w:val="99"/>
    <w:qFormat/>
    <w:rsid w:val="003102B7"/>
    <w:rPr>
      <w:b/>
      <w:bCs/>
    </w:rPr>
  </w:style>
  <w:style w:type="paragraph" w:styleId="Akapitzlist">
    <w:name w:val="List Paragraph"/>
    <w:basedOn w:val="Normalny"/>
    <w:uiPriority w:val="34"/>
    <w:qFormat/>
    <w:rsid w:val="003102B7"/>
    <w:pPr>
      <w:ind w:left="708"/>
    </w:pPr>
  </w:style>
  <w:style w:type="paragraph" w:styleId="Bezodstpw">
    <w:name w:val="No Spacing"/>
    <w:uiPriority w:val="99"/>
    <w:qFormat/>
    <w:rsid w:val="003102B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B7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B7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2B7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yperlink" Target="http://www.ngo.pl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cps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3578</Words>
  <Characters>21471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10</cp:revision>
  <dcterms:created xsi:type="dcterms:W3CDTF">2018-01-11T09:24:00Z</dcterms:created>
  <dcterms:modified xsi:type="dcterms:W3CDTF">2018-02-07T08:35:00Z</dcterms:modified>
</cp:coreProperties>
</file>