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34" w:rsidRPr="00EE0909" w:rsidRDefault="006B0E34" w:rsidP="006B0E34">
      <w:pPr>
        <w:pStyle w:val="Nagwek3"/>
        <w:jc w:val="right"/>
        <w:rPr>
          <w:rFonts w:ascii="Arial Narrow" w:hAnsi="Arial Narrow"/>
          <w:b w:val="0"/>
          <w:bCs w:val="0"/>
          <w:sz w:val="24"/>
          <w:szCs w:val="24"/>
        </w:rPr>
      </w:pPr>
      <w:r w:rsidRPr="00EE0909">
        <w:rPr>
          <w:rFonts w:ascii="Arial Narrow" w:hAnsi="Arial Narrow"/>
          <w:b w:val="0"/>
          <w:bCs w:val="0"/>
          <w:sz w:val="24"/>
          <w:szCs w:val="24"/>
        </w:rPr>
        <w:t xml:space="preserve">Rzeszów, dnia </w:t>
      </w:r>
      <w:r w:rsidR="00BF74B6">
        <w:rPr>
          <w:rFonts w:ascii="Arial Narrow" w:hAnsi="Arial Narrow"/>
          <w:b w:val="0"/>
          <w:bCs w:val="0"/>
          <w:sz w:val="24"/>
          <w:szCs w:val="24"/>
          <w:lang w:val="pl-PL"/>
        </w:rPr>
        <w:t>13</w:t>
      </w:r>
      <w:r w:rsidR="00C47C92">
        <w:rPr>
          <w:rFonts w:ascii="Arial Narrow" w:hAnsi="Arial Narrow"/>
          <w:b w:val="0"/>
          <w:bCs w:val="0"/>
          <w:sz w:val="24"/>
          <w:szCs w:val="24"/>
        </w:rPr>
        <w:t>.0</w:t>
      </w:r>
      <w:r w:rsidR="001B6E04">
        <w:rPr>
          <w:rFonts w:ascii="Arial Narrow" w:hAnsi="Arial Narrow"/>
          <w:b w:val="0"/>
          <w:bCs w:val="0"/>
          <w:sz w:val="24"/>
          <w:szCs w:val="24"/>
          <w:lang w:val="pl-PL"/>
        </w:rPr>
        <w:t>5</w:t>
      </w:r>
      <w:r w:rsidR="00D30FB1">
        <w:rPr>
          <w:rFonts w:ascii="Arial Narrow" w:hAnsi="Arial Narrow"/>
          <w:b w:val="0"/>
          <w:bCs w:val="0"/>
          <w:sz w:val="24"/>
          <w:szCs w:val="24"/>
        </w:rPr>
        <w:t>.</w:t>
      </w:r>
      <w:r>
        <w:rPr>
          <w:rFonts w:ascii="Arial Narrow" w:hAnsi="Arial Narrow"/>
          <w:b w:val="0"/>
          <w:bCs w:val="0"/>
          <w:sz w:val="24"/>
          <w:szCs w:val="24"/>
        </w:rPr>
        <w:t>2013r.</w:t>
      </w:r>
    </w:p>
    <w:p w:rsidR="006B0E34" w:rsidRDefault="006B0E34" w:rsidP="006B0E34">
      <w:pPr>
        <w:jc w:val="both"/>
        <w:rPr>
          <w:rFonts w:ascii="Arial Narrow" w:hAnsi="Arial Narrow"/>
          <w:b/>
        </w:rPr>
      </w:pPr>
    </w:p>
    <w:p w:rsidR="006B0E34" w:rsidRDefault="006B0E34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Dane osoby do kontaktu:</w:t>
      </w:r>
    </w:p>
    <w:p w:rsidR="006B0E34" w:rsidRPr="00FD3683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FD3683">
        <w:rPr>
          <w:rFonts w:ascii="Arial Narrow" w:hAnsi="Arial Narrow"/>
          <w:b w:val="0"/>
          <w:color w:val="auto"/>
          <w:sz w:val="24"/>
        </w:rPr>
        <w:t>Marcin Ziobro</w:t>
      </w: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proofErr w:type="spellStart"/>
      <w:r w:rsidRPr="001B32E1">
        <w:rPr>
          <w:rFonts w:ascii="Arial Narrow" w:hAnsi="Arial Narrow"/>
          <w:color w:val="auto"/>
          <w:sz w:val="24"/>
        </w:rPr>
        <w:t>Exacto</w:t>
      </w:r>
      <w:proofErr w:type="spellEnd"/>
      <w:r w:rsidRPr="001B32E1">
        <w:rPr>
          <w:rFonts w:ascii="Arial Narrow" w:hAnsi="Arial Narrow"/>
          <w:color w:val="auto"/>
          <w:sz w:val="24"/>
        </w:rPr>
        <w:t xml:space="preserve"> sp. z o.o.</w:t>
      </w: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ul. Siemieńskiego 20 lok. 38; 35-234 Rzeszów</w:t>
      </w:r>
    </w:p>
    <w:p w:rsidR="006B0E34" w:rsidRPr="0045130D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45130D">
        <w:rPr>
          <w:rFonts w:ascii="Arial Narrow" w:hAnsi="Arial Narrow"/>
          <w:b w:val="0"/>
          <w:color w:val="auto"/>
          <w:sz w:val="24"/>
        </w:rPr>
        <w:t>tel.: 17 785 19 23</w:t>
      </w:r>
    </w:p>
    <w:p w:rsidR="006B0E34" w:rsidRPr="0045130D" w:rsidRDefault="00B226A0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  <w:hyperlink r:id="rId9" w:history="1">
        <w:r w:rsidR="006B0E34" w:rsidRPr="0045130D">
          <w:rPr>
            <w:rStyle w:val="Hipercze"/>
            <w:rFonts w:ascii="Arial Narrow" w:hAnsi="Arial Narrow"/>
            <w:b w:val="0"/>
            <w:sz w:val="24"/>
          </w:rPr>
          <w:t>mziobro@exacto.pl</w:t>
        </w:r>
      </w:hyperlink>
      <w:r w:rsidR="006B0E34" w:rsidRPr="0045130D">
        <w:rPr>
          <w:rFonts w:ascii="Arial Narrow" w:hAnsi="Arial Narrow"/>
          <w:b w:val="0"/>
          <w:sz w:val="24"/>
        </w:rPr>
        <w:t xml:space="preserve"> </w:t>
      </w:r>
    </w:p>
    <w:p w:rsidR="006B0E34" w:rsidRPr="0045130D" w:rsidRDefault="00B226A0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  <w:hyperlink r:id="rId10" w:history="1">
        <w:r w:rsidR="006B0E34" w:rsidRPr="0045130D">
          <w:rPr>
            <w:rStyle w:val="Hipercze"/>
            <w:rFonts w:ascii="Arial Narrow" w:hAnsi="Arial Narrow"/>
            <w:b w:val="0"/>
            <w:sz w:val="24"/>
          </w:rPr>
          <w:t>www.exacto.pl</w:t>
        </w:r>
      </w:hyperlink>
      <w:r w:rsidR="006B0E34" w:rsidRPr="0045130D">
        <w:rPr>
          <w:rFonts w:ascii="Arial Narrow" w:hAnsi="Arial Narrow"/>
          <w:b w:val="0"/>
          <w:sz w:val="24"/>
        </w:rPr>
        <w:t xml:space="preserve"> </w:t>
      </w:r>
    </w:p>
    <w:p w:rsidR="006B0E34" w:rsidRPr="007330D9" w:rsidRDefault="006B0E34" w:rsidP="006B0E34">
      <w:pPr>
        <w:jc w:val="both"/>
        <w:rPr>
          <w:rFonts w:ascii="Arial Narrow" w:hAnsi="Arial Narrow"/>
          <w:b/>
          <w:lang w:val="en-US"/>
        </w:rPr>
      </w:pPr>
    </w:p>
    <w:p w:rsidR="006B0E34" w:rsidRPr="007330D9" w:rsidRDefault="006B0E34" w:rsidP="006B0E34">
      <w:pPr>
        <w:jc w:val="both"/>
        <w:rPr>
          <w:rFonts w:ascii="Arial Narrow" w:hAnsi="Arial Narrow"/>
          <w:b/>
          <w:lang w:val="en-US"/>
        </w:rPr>
      </w:pPr>
    </w:p>
    <w:p w:rsidR="006B0E34" w:rsidRDefault="006B0E34" w:rsidP="006B0E3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prasowa</w:t>
      </w:r>
    </w:p>
    <w:p w:rsidR="006B0E34" w:rsidRDefault="006B0E34" w:rsidP="006B0E34">
      <w:pPr>
        <w:jc w:val="both"/>
        <w:rPr>
          <w:rFonts w:ascii="Arial Narrow" w:hAnsi="Arial Narrow"/>
        </w:rPr>
      </w:pPr>
    </w:p>
    <w:p w:rsidR="006B0E34" w:rsidRPr="00AC68D4" w:rsidRDefault="006B0E34" w:rsidP="00C83B79">
      <w:pPr>
        <w:jc w:val="both"/>
        <w:rPr>
          <w:rFonts w:ascii="Calibri" w:hAnsi="Calibri" w:cs="Calibri"/>
          <w:b/>
          <w:sz w:val="36"/>
          <w:szCs w:val="36"/>
        </w:rPr>
      </w:pPr>
    </w:p>
    <w:p w:rsidR="00520445" w:rsidRDefault="00C65951" w:rsidP="00C83B79">
      <w:pPr>
        <w:jc w:val="both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Odpowiedzialna moda nie kończy się na wyglądzie</w:t>
      </w:r>
    </w:p>
    <w:p w:rsidR="00C65951" w:rsidRPr="00C65951" w:rsidRDefault="00C65951" w:rsidP="00C83B79">
      <w:pPr>
        <w:jc w:val="both"/>
        <w:rPr>
          <w:rFonts w:ascii="Arial Narrow" w:hAnsi="Arial Narrow"/>
          <w:b/>
          <w:sz w:val="36"/>
          <w:szCs w:val="36"/>
        </w:rPr>
      </w:pPr>
    </w:p>
    <w:p w:rsidR="00FC61F9" w:rsidRPr="00C65951" w:rsidRDefault="00FC61F9" w:rsidP="00C65951">
      <w:pPr>
        <w:jc w:val="both"/>
        <w:rPr>
          <w:rFonts w:ascii="Arial Narrow" w:hAnsi="Arial Narrow"/>
          <w:b/>
        </w:rPr>
      </w:pPr>
      <w:r w:rsidRPr="00C65951">
        <w:rPr>
          <w:rFonts w:ascii="Arial Narrow" w:hAnsi="Arial Narrow"/>
          <w:b/>
        </w:rPr>
        <w:t>Przemysł odzieżowy należy do jednego z największych na świecie.</w:t>
      </w:r>
      <w:r w:rsidR="00357CC3">
        <w:rPr>
          <w:rFonts w:ascii="Arial Narrow" w:hAnsi="Arial Narrow"/>
          <w:b/>
        </w:rPr>
        <w:t xml:space="preserve"> W</w:t>
      </w:r>
      <w:r w:rsidR="00B32290">
        <w:rPr>
          <w:rFonts w:ascii="Arial Narrow" w:hAnsi="Arial Narrow"/>
          <w:b/>
        </w:rPr>
        <w:t xml:space="preserve"> Europie </w:t>
      </w:r>
      <w:r w:rsidR="00EE21C8">
        <w:rPr>
          <w:rFonts w:ascii="Arial Narrow" w:hAnsi="Arial Narrow"/>
          <w:b/>
        </w:rPr>
        <w:t>stoi przed</w:t>
      </w:r>
      <w:r w:rsidR="00C3126E">
        <w:rPr>
          <w:rFonts w:ascii="Arial Narrow" w:hAnsi="Arial Narrow"/>
          <w:b/>
        </w:rPr>
        <w:t xml:space="preserve"> poważnymi wyzwaniami w związku z </w:t>
      </w:r>
      <w:r w:rsidR="007A5381">
        <w:rPr>
          <w:rFonts w:ascii="Arial Narrow" w:hAnsi="Arial Narrow"/>
          <w:b/>
        </w:rPr>
        <w:t>kryzys</w:t>
      </w:r>
      <w:r w:rsidR="00C3126E">
        <w:rPr>
          <w:rFonts w:ascii="Arial Narrow" w:hAnsi="Arial Narrow"/>
          <w:b/>
        </w:rPr>
        <w:t>em</w:t>
      </w:r>
      <w:r w:rsidR="007A5381">
        <w:rPr>
          <w:rFonts w:ascii="Arial Narrow" w:hAnsi="Arial Narrow"/>
          <w:b/>
        </w:rPr>
        <w:t xml:space="preserve"> gospodarczy</w:t>
      </w:r>
      <w:r w:rsidR="00C3126E">
        <w:rPr>
          <w:rFonts w:ascii="Arial Narrow" w:hAnsi="Arial Narrow"/>
          <w:b/>
        </w:rPr>
        <w:t>m</w:t>
      </w:r>
      <w:r w:rsidR="007A5381">
        <w:rPr>
          <w:rFonts w:ascii="Arial Narrow" w:hAnsi="Arial Narrow"/>
          <w:b/>
        </w:rPr>
        <w:t xml:space="preserve"> i </w:t>
      </w:r>
      <w:r w:rsidRPr="00C65951">
        <w:rPr>
          <w:rFonts w:ascii="Arial Narrow" w:hAnsi="Arial Narrow"/>
          <w:b/>
        </w:rPr>
        <w:t>zalew</w:t>
      </w:r>
      <w:r w:rsidR="00C3126E">
        <w:rPr>
          <w:rFonts w:ascii="Arial Narrow" w:hAnsi="Arial Narrow"/>
          <w:b/>
        </w:rPr>
        <w:t>em</w:t>
      </w:r>
      <w:r w:rsidRPr="00C65951">
        <w:rPr>
          <w:rFonts w:ascii="Arial Narrow" w:hAnsi="Arial Narrow"/>
          <w:b/>
        </w:rPr>
        <w:t xml:space="preserve"> towar</w:t>
      </w:r>
      <w:r w:rsidR="00C3126E">
        <w:rPr>
          <w:rFonts w:ascii="Arial Narrow" w:hAnsi="Arial Narrow"/>
          <w:b/>
        </w:rPr>
        <w:t xml:space="preserve">ów z rynków azjatyckich. </w:t>
      </w:r>
      <w:r w:rsidR="001D33EE">
        <w:rPr>
          <w:rFonts w:ascii="Arial Narrow" w:hAnsi="Arial Narrow"/>
          <w:b/>
        </w:rPr>
        <w:t xml:space="preserve">Pogarszające się warunki pracy i wzrost bezrobocia wśród </w:t>
      </w:r>
      <w:r w:rsidR="0015244E">
        <w:rPr>
          <w:rFonts w:ascii="Arial Narrow" w:hAnsi="Arial Narrow"/>
          <w:b/>
        </w:rPr>
        <w:t xml:space="preserve">osób zatrudnionych w tej gałęzi przemysłu </w:t>
      </w:r>
      <w:r w:rsidR="007A4178">
        <w:rPr>
          <w:rFonts w:ascii="Arial Narrow" w:hAnsi="Arial Narrow"/>
          <w:b/>
        </w:rPr>
        <w:t>były przyczyną zawiązania</w:t>
      </w:r>
      <w:r w:rsidR="0015244E">
        <w:rPr>
          <w:rFonts w:ascii="Arial Narrow" w:hAnsi="Arial Narrow"/>
          <w:b/>
        </w:rPr>
        <w:t xml:space="preserve"> </w:t>
      </w:r>
      <w:r w:rsidR="00BC5712">
        <w:rPr>
          <w:rFonts w:ascii="Arial Narrow" w:hAnsi="Arial Narrow"/>
          <w:b/>
        </w:rPr>
        <w:t>partnerstwa</w:t>
      </w:r>
      <w:r w:rsidR="00B32290">
        <w:rPr>
          <w:rFonts w:ascii="Arial Narrow" w:hAnsi="Arial Narrow"/>
          <w:b/>
        </w:rPr>
        <w:t xml:space="preserve"> </w:t>
      </w:r>
      <w:r w:rsidR="0015244E">
        <w:rPr>
          <w:rFonts w:ascii="Arial Narrow" w:hAnsi="Arial Narrow"/>
          <w:b/>
        </w:rPr>
        <w:t xml:space="preserve">na </w:t>
      </w:r>
      <w:r w:rsidR="00AA5AAC">
        <w:rPr>
          <w:rFonts w:ascii="Arial Narrow" w:hAnsi="Arial Narrow"/>
          <w:b/>
        </w:rPr>
        <w:t xml:space="preserve">rzecz </w:t>
      </w:r>
      <w:r w:rsidR="0015244E">
        <w:rPr>
          <w:rFonts w:ascii="Arial Narrow" w:hAnsi="Arial Narrow"/>
          <w:b/>
        </w:rPr>
        <w:t>odpow</w:t>
      </w:r>
      <w:r w:rsidR="00B32290">
        <w:rPr>
          <w:rFonts w:ascii="Arial Narrow" w:hAnsi="Arial Narrow"/>
          <w:b/>
        </w:rPr>
        <w:t>iedzialnej i etycznej produkcji</w:t>
      </w:r>
      <w:r w:rsidR="0015244E">
        <w:rPr>
          <w:rFonts w:ascii="Arial Narrow" w:hAnsi="Arial Narrow"/>
          <w:b/>
        </w:rPr>
        <w:t xml:space="preserve">. </w:t>
      </w:r>
    </w:p>
    <w:p w:rsidR="00FC61F9" w:rsidRPr="00FC61F9" w:rsidRDefault="00FC61F9" w:rsidP="00C65951">
      <w:pPr>
        <w:jc w:val="both"/>
        <w:rPr>
          <w:rFonts w:ascii="Arial Narrow" w:hAnsi="Arial Narrow"/>
        </w:rPr>
      </w:pPr>
    </w:p>
    <w:p w:rsidR="00387473" w:rsidRDefault="00A64530" w:rsidP="00C659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Piękne i modne ubrania</w:t>
      </w:r>
      <w:r w:rsidR="00FC61F9">
        <w:rPr>
          <w:rFonts w:ascii="Arial Narrow" w:hAnsi="Arial Narrow"/>
        </w:rPr>
        <w:t xml:space="preserve"> kryją</w:t>
      </w:r>
      <w:r w:rsidR="00FC61F9" w:rsidRPr="00FC61F9">
        <w:rPr>
          <w:rFonts w:ascii="Arial Narrow" w:hAnsi="Arial Narrow"/>
        </w:rPr>
        <w:t xml:space="preserve"> w sob</w:t>
      </w:r>
      <w:r>
        <w:rPr>
          <w:rFonts w:ascii="Arial Narrow" w:hAnsi="Arial Narrow"/>
        </w:rPr>
        <w:t xml:space="preserve">ie pewną tajemnicę. Podczas </w:t>
      </w:r>
      <w:r w:rsidR="00FC61F9" w:rsidRPr="00FC61F9">
        <w:rPr>
          <w:rFonts w:ascii="Arial Narrow" w:hAnsi="Arial Narrow"/>
        </w:rPr>
        <w:t>produkcji uwalniane są toksyczne związki chemiczne</w:t>
      </w:r>
      <w:r w:rsidR="00C65951">
        <w:rPr>
          <w:rFonts w:ascii="Arial Narrow" w:hAnsi="Arial Narrow"/>
        </w:rPr>
        <w:t xml:space="preserve"> </w:t>
      </w:r>
      <w:r w:rsidR="00FC61F9" w:rsidRPr="00FC61F9">
        <w:rPr>
          <w:rFonts w:ascii="Arial Narrow" w:hAnsi="Arial Narrow"/>
        </w:rPr>
        <w:t>wpływa</w:t>
      </w:r>
      <w:r w:rsidR="00C65951">
        <w:rPr>
          <w:rFonts w:ascii="Arial Narrow" w:hAnsi="Arial Narrow"/>
        </w:rPr>
        <w:t>jące</w:t>
      </w:r>
      <w:r w:rsidR="00FC61F9" w:rsidRPr="00FC61F9">
        <w:rPr>
          <w:rFonts w:ascii="Arial Narrow" w:hAnsi="Arial Narrow"/>
        </w:rPr>
        <w:t xml:space="preserve"> na środowisko </w:t>
      </w:r>
      <w:r w:rsidR="008E0FF3">
        <w:rPr>
          <w:rFonts w:ascii="Arial Narrow" w:hAnsi="Arial Narrow"/>
        </w:rPr>
        <w:t xml:space="preserve">i </w:t>
      </w:r>
      <w:r w:rsidR="00FC61F9" w:rsidRPr="00FC61F9">
        <w:rPr>
          <w:rFonts w:ascii="Arial Narrow" w:hAnsi="Arial Narrow"/>
        </w:rPr>
        <w:t>ludzi pracujących przy ich powstawaniu.</w:t>
      </w:r>
      <w:r w:rsidR="00E74149">
        <w:rPr>
          <w:rFonts w:ascii="Arial Narrow" w:hAnsi="Arial Narrow"/>
        </w:rPr>
        <w:t xml:space="preserve"> </w:t>
      </w:r>
      <w:hyperlink r:id="rId11" w:history="1">
        <w:r w:rsidR="00FC61F9" w:rsidRPr="0077535D">
          <w:rPr>
            <w:rStyle w:val="Hipercze"/>
            <w:rFonts w:ascii="Arial Narrow" w:hAnsi="Arial Narrow"/>
          </w:rPr>
          <w:t>Związek Stowarzyszeń Polska Zielona Si</w:t>
        </w:r>
        <w:r w:rsidR="00E74149" w:rsidRPr="0077535D">
          <w:rPr>
            <w:rStyle w:val="Hipercze"/>
            <w:rFonts w:ascii="Arial Narrow" w:hAnsi="Arial Narrow"/>
          </w:rPr>
          <w:t>eć</w:t>
        </w:r>
      </w:hyperlink>
      <w:r w:rsidR="00E74149">
        <w:rPr>
          <w:rFonts w:ascii="Arial Narrow" w:hAnsi="Arial Narrow"/>
        </w:rPr>
        <w:t xml:space="preserve"> stara się wprowadzić w naszym kraju</w:t>
      </w:r>
      <w:r w:rsidR="00FC61F9" w:rsidRPr="00FC61F9">
        <w:rPr>
          <w:rFonts w:ascii="Arial Narrow" w:hAnsi="Arial Narrow"/>
        </w:rPr>
        <w:t xml:space="preserve"> kulturę odp</w:t>
      </w:r>
      <w:r w:rsidR="00BC5712">
        <w:rPr>
          <w:rFonts w:ascii="Arial Narrow" w:hAnsi="Arial Narrow"/>
        </w:rPr>
        <w:t>owiedzialnej mody</w:t>
      </w:r>
      <w:r w:rsidR="00FC61F9" w:rsidRPr="00FC61F9">
        <w:rPr>
          <w:rFonts w:ascii="Arial Narrow" w:hAnsi="Arial Narrow"/>
        </w:rPr>
        <w:t>. Jako organizacja pożytku</w:t>
      </w:r>
      <w:r w:rsidR="00E74149">
        <w:rPr>
          <w:rFonts w:ascii="Arial Narrow" w:hAnsi="Arial Narrow"/>
        </w:rPr>
        <w:t xml:space="preserve"> publicznego zrzesza instytucje</w:t>
      </w:r>
      <w:r w:rsidR="00C3126E">
        <w:rPr>
          <w:rFonts w:ascii="Arial Narrow" w:hAnsi="Arial Narrow"/>
        </w:rPr>
        <w:t xml:space="preserve"> ekologiczne działające w </w:t>
      </w:r>
      <w:r w:rsidR="00FC61F9" w:rsidRPr="00FC61F9">
        <w:rPr>
          <w:rFonts w:ascii="Arial Narrow" w:hAnsi="Arial Narrow"/>
        </w:rPr>
        <w:t>najwięk</w:t>
      </w:r>
      <w:r w:rsidR="008E0FF3">
        <w:rPr>
          <w:rFonts w:ascii="Arial Narrow" w:hAnsi="Arial Narrow"/>
        </w:rPr>
        <w:t>szych miastach Polski</w:t>
      </w:r>
      <w:r w:rsidR="00FC61F9" w:rsidRPr="00FC61F9">
        <w:rPr>
          <w:rFonts w:ascii="Arial Narrow" w:hAnsi="Arial Narrow"/>
        </w:rPr>
        <w:t xml:space="preserve">. </w:t>
      </w:r>
      <w:r w:rsidR="007D45C4">
        <w:rPr>
          <w:rFonts w:ascii="Arial Narrow" w:hAnsi="Arial Narrow"/>
        </w:rPr>
        <w:t xml:space="preserve">– </w:t>
      </w:r>
      <w:r w:rsidR="00BC5712">
        <w:rPr>
          <w:rFonts w:ascii="Arial Narrow" w:hAnsi="Arial Narrow"/>
          <w:i/>
        </w:rPr>
        <w:t>Chodzi przede wszystkim o </w:t>
      </w:r>
      <w:r w:rsidR="00387473" w:rsidRPr="00FC61F9">
        <w:rPr>
          <w:rFonts w:ascii="Arial Narrow" w:hAnsi="Arial Narrow"/>
          <w:i/>
        </w:rPr>
        <w:t>popularyzację m</w:t>
      </w:r>
      <w:r w:rsidR="00BC5712">
        <w:rPr>
          <w:rFonts w:ascii="Arial Narrow" w:hAnsi="Arial Narrow"/>
          <w:i/>
        </w:rPr>
        <w:t>ody ekologicznej, pochodzącej z</w:t>
      </w:r>
      <w:r w:rsidR="00C3126E">
        <w:rPr>
          <w:rFonts w:ascii="Arial Narrow" w:hAnsi="Arial Narrow"/>
          <w:i/>
        </w:rPr>
        <w:t xml:space="preserve"> </w:t>
      </w:r>
      <w:r w:rsidR="00387473" w:rsidRPr="00FC61F9">
        <w:rPr>
          <w:rFonts w:ascii="Arial Narrow" w:hAnsi="Arial Narrow"/>
          <w:i/>
        </w:rPr>
        <w:t xml:space="preserve">recyklingu, powstającej przy </w:t>
      </w:r>
      <w:r w:rsidR="003F1A16">
        <w:rPr>
          <w:rFonts w:ascii="Arial Narrow" w:hAnsi="Arial Narrow"/>
          <w:i/>
        </w:rPr>
        <w:t>poszanowaniu praw człowieka i  z  </w:t>
      </w:r>
      <w:r w:rsidR="00387473" w:rsidRPr="00FC61F9">
        <w:rPr>
          <w:rFonts w:ascii="Arial Narrow" w:hAnsi="Arial Narrow"/>
          <w:i/>
        </w:rPr>
        <w:t>zachowaniem zasad Sprawiedliwego Handlu</w:t>
      </w:r>
      <w:r w:rsidR="00387473">
        <w:rPr>
          <w:rFonts w:ascii="Arial Narrow" w:hAnsi="Arial Narrow"/>
          <w:i/>
        </w:rPr>
        <w:t xml:space="preserve"> – </w:t>
      </w:r>
      <w:r w:rsidR="00387473">
        <w:rPr>
          <w:rFonts w:ascii="Arial Narrow" w:hAnsi="Arial Narrow"/>
        </w:rPr>
        <w:t xml:space="preserve">tłumaczy </w:t>
      </w:r>
      <w:r w:rsidR="00387473" w:rsidRPr="0015244E">
        <w:rPr>
          <w:rFonts w:ascii="Arial Narrow" w:hAnsi="Arial Narrow"/>
          <w:b/>
        </w:rPr>
        <w:t xml:space="preserve">Maria </w:t>
      </w:r>
      <w:proofErr w:type="spellStart"/>
      <w:r w:rsidR="00387473" w:rsidRPr="0015244E">
        <w:rPr>
          <w:rFonts w:ascii="Arial Narrow" w:hAnsi="Arial Narrow"/>
          <w:b/>
        </w:rPr>
        <w:t>Huma</w:t>
      </w:r>
      <w:proofErr w:type="spellEnd"/>
      <w:r w:rsidR="00387473">
        <w:rPr>
          <w:rFonts w:ascii="Arial Narrow" w:hAnsi="Arial Narrow"/>
        </w:rPr>
        <w:t xml:space="preserve"> z Polskiej Zielonej Sieci</w:t>
      </w:r>
    </w:p>
    <w:p w:rsidR="0055107A" w:rsidRDefault="0055107A" w:rsidP="00C65951">
      <w:pPr>
        <w:jc w:val="both"/>
        <w:rPr>
          <w:rFonts w:ascii="Arial Narrow" w:hAnsi="Arial Narrow"/>
        </w:rPr>
      </w:pPr>
    </w:p>
    <w:p w:rsidR="0055107A" w:rsidRDefault="0055107A" w:rsidP="0055107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Pr="00387473">
        <w:rPr>
          <w:rFonts w:ascii="Arial Narrow" w:hAnsi="Arial Narrow"/>
          <w:b/>
        </w:rPr>
        <w:t>Kupuj odpowiedzialnie</w:t>
      </w:r>
      <w:r>
        <w:rPr>
          <w:rFonts w:ascii="Arial Narrow" w:hAnsi="Arial Narrow"/>
          <w:b/>
        </w:rPr>
        <w:t>”</w:t>
      </w:r>
      <w:r w:rsidRPr="00387473">
        <w:rPr>
          <w:rFonts w:ascii="Arial Narrow" w:hAnsi="Arial Narrow"/>
          <w:b/>
        </w:rPr>
        <w:t xml:space="preserve"> </w:t>
      </w:r>
    </w:p>
    <w:p w:rsidR="0055107A" w:rsidRDefault="0055107A" w:rsidP="0055107A">
      <w:pPr>
        <w:jc w:val="both"/>
        <w:rPr>
          <w:rFonts w:ascii="Arial Narrow" w:hAnsi="Arial Narrow"/>
          <w:b/>
        </w:rPr>
      </w:pPr>
    </w:p>
    <w:p w:rsidR="0055107A" w:rsidRPr="0030772D" w:rsidRDefault="0055107A" w:rsidP="0030772D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</w:rPr>
        <w:t>To</w:t>
      </w:r>
      <w:r w:rsidRPr="0038747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główne hasło </w:t>
      </w:r>
      <w:r w:rsidRPr="00387473">
        <w:rPr>
          <w:rFonts w:ascii="Arial Narrow" w:hAnsi="Arial Narrow" w:cs="Arial"/>
        </w:rPr>
        <w:t>programu Polskiej Zielonej Sieci</w:t>
      </w:r>
      <w:r>
        <w:rPr>
          <w:rFonts w:ascii="Arial Narrow" w:hAnsi="Arial Narrow" w:cs="Arial"/>
        </w:rPr>
        <w:t>, którego celem jest</w:t>
      </w:r>
      <w:r w:rsidRPr="00387473">
        <w:rPr>
          <w:rFonts w:ascii="Arial Narrow" w:hAnsi="Arial Narrow" w:cs="Arial"/>
        </w:rPr>
        <w:t xml:space="preserve"> </w:t>
      </w:r>
      <w:r w:rsidRPr="00387473">
        <w:rPr>
          <w:rFonts w:ascii="Arial Narrow" w:hAnsi="Arial Narrow" w:cs="Arial"/>
          <w:bCs/>
          <w:color w:val="000000"/>
        </w:rPr>
        <w:t>wzrost świadomości polskiego społeczeństwa do podejmowania odpowiedz</w:t>
      </w:r>
      <w:r>
        <w:rPr>
          <w:rFonts w:ascii="Arial Narrow" w:hAnsi="Arial Narrow" w:cs="Arial"/>
          <w:bCs/>
          <w:color w:val="000000"/>
        </w:rPr>
        <w:t>ialnych środowisko</w:t>
      </w:r>
      <w:r w:rsidR="001560A9">
        <w:rPr>
          <w:rFonts w:ascii="Arial Narrow" w:hAnsi="Arial Narrow" w:cs="Arial"/>
          <w:bCs/>
          <w:color w:val="000000"/>
        </w:rPr>
        <w:t>wo</w:t>
      </w:r>
      <w:r>
        <w:rPr>
          <w:rFonts w:ascii="Arial Narrow" w:hAnsi="Arial Narrow" w:cs="Arial"/>
          <w:bCs/>
          <w:color w:val="000000"/>
        </w:rPr>
        <w:t xml:space="preserve"> </w:t>
      </w:r>
      <w:r w:rsidR="00BC5712">
        <w:rPr>
          <w:rFonts w:ascii="Arial Narrow" w:hAnsi="Arial Narrow" w:cs="Arial"/>
          <w:bCs/>
          <w:color w:val="000000"/>
        </w:rPr>
        <w:t>wyborów,</w:t>
      </w:r>
      <w:r w:rsidR="00C3126E">
        <w:rPr>
          <w:rFonts w:ascii="Arial Narrow" w:hAnsi="Arial Narrow" w:cs="Arial"/>
          <w:bCs/>
          <w:color w:val="000000"/>
        </w:rPr>
        <w:t xml:space="preserve"> a także zwiększenie </w:t>
      </w:r>
      <w:r w:rsidRPr="00387473">
        <w:rPr>
          <w:rFonts w:ascii="Arial Narrow" w:hAnsi="Arial Narrow" w:cs="Arial"/>
          <w:bCs/>
          <w:color w:val="000000"/>
        </w:rPr>
        <w:t>wpływu konsumentów na politykę polskich firm i globalnych korporacji</w:t>
      </w:r>
      <w:r>
        <w:rPr>
          <w:rFonts w:ascii="Arial Narrow" w:hAnsi="Arial Narrow" w:cs="Arial"/>
          <w:bCs/>
          <w:color w:val="000000"/>
        </w:rPr>
        <w:t>.</w:t>
      </w:r>
      <w:r w:rsidRPr="007D1340">
        <w:rPr>
          <w:rFonts w:ascii="Arial" w:hAnsi="Arial" w:cs="Arial"/>
        </w:rPr>
        <w:t xml:space="preserve"> </w:t>
      </w:r>
      <w:r w:rsidRPr="007D1340">
        <w:rPr>
          <w:rFonts w:ascii="Arial Narrow" w:hAnsi="Arial Narrow" w:cs="Arial"/>
        </w:rPr>
        <w:t>Aby osiągnąć ten cel prowa</w:t>
      </w:r>
      <w:r>
        <w:rPr>
          <w:rFonts w:ascii="Arial Narrow" w:hAnsi="Arial Narrow" w:cs="Arial"/>
        </w:rPr>
        <w:t>dzone są</w:t>
      </w:r>
      <w:r w:rsidRPr="007D1340">
        <w:rPr>
          <w:rFonts w:ascii="Arial Narrow" w:hAnsi="Arial Narrow" w:cs="Arial"/>
        </w:rPr>
        <w:t xml:space="preserve"> szeroko</w:t>
      </w:r>
      <w:r>
        <w:rPr>
          <w:rFonts w:ascii="Arial Narrow" w:hAnsi="Arial Narrow" w:cs="Arial"/>
        </w:rPr>
        <w:t xml:space="preserve"> zakrojone kampanie</w:t>
      </w:r>
      <w:r w:rsidR="00BC5712">
        <w:rPr>
          <w:rFonts w:ascii="Arial Narrow" w:hAnsi="Arial Narrow" w:cs="Arial"/>
        </w:rPr>
        <w:t xml:space="preserve"> informacyjne</w:t>
      </w:r>
      <w:r w:rsidRPr="007D1340">
        <w:rPr>
          <w:rFonts w:ascii="Arial Narrow" w:hAnsi="Arial Narrow" w:cs="Arial"/>
        </w:rPr>
        <w:t xml:space="preserve"> dotyczące wpływu</w:t>
      </w:r>
      <w:r w:rsidR="005233DE">
        <w:rPr>
          <w:rFonts w:ascii="Arial Narrow" w:hAnsi="Arial Narrow" w:cs="Arial"/>
        </w:rPr>
        <w:t>,</w:t>
      </w:r>
      <w:r w:rsidRPr="007D1340">
        <w:rPr>
          <w:rFonts w:ascii="Arial Narrow" w:hAnsi="Arial Narrow" w:cs="Arial"/>
        </w:rPr>
        <w:t xml:space="preserve"> jaki na społeczeństwo i środo</w:t>
      </w:r>
      <w:r w:rsidR="00BC5712">
        <w:rPr>
          <w:rFonts w:ascii="Arial Narrow" w:hAnsi="Arial Narrow" w:cs="Arial"/>
        </w:rPr>
        <w:t xml:space="preserve">wisko mają </w:t>
      </w:r>
      <w:r w:rsidR="00EE21C8">
        <w:rPr>
          <w:rFonts w:ascii="Arial Narrow" w:hAnsi="Arial Narrow" w:cs="Arial"/>
        </w:rPr>
        <w:t>pewne</w:t>
      </w:r>
      <w:r w:rsidR="00BC5712">
        <w:rPr>
          <w:rFonts w:ascii="Arial Narrow" w:hAnsi="Arial Narrow" w:cs="Arial"/>
        </w:rPr>
        <w:t xml:space="preserve"> produkty</w:t>
      </w:r>
      <w:r>
        <w:rPr>
          <w:rFonts w:ascii="Arial Narrow" w:hAnsi="Arial Narrow" w:cs="Arial"/>
        </w:rPr>
        <w:t xml:space="preserve">. </w:t>
      </w:r>
      <w:r w:rsidR="007D45C4">
        <w:rPr>
          <w:rFonts w:ascii="Arial Narrow" w:hAnsi="Arial Narrow" w:cs="Arial"/>
        </w:rPr>
        <w:t xml:space="preserve">– </w:t>
      </w:r>
      <w:r w:rsidRPr="00BC5712">
        <w:rPr>
          <w:rFonts w:ascii="Arial Narrow" w:hAnsi="Arial Narrow" w:cs="Arial"/>
          <w:i/>
        </w:rPr>
        <w:t xml:space="preserve">Dotychczas przeanalizowano problemy związane z branżą odzieżową i zabawkarską oraz </w:t>
      </w:r>
      <w:proofErr w:type="spellStart"/>
      <w:r w:rsidRPr="00BC5712">
        <w:rPr>
          <w:rFonts w:ascii="Arial Narrow" w:hAnsi="Arial Narrow" w:cs="Arial"/>
          <w:i/>
        </w:rPr>
        <w:t>drzewno</w:t>
      </w:r>
      <w:proofErr w:type="spellEnd"/>
      <w:r w:rsidRPr="00BC5712">
        <w:rPr>
          <w:rFonts w:ascii="Arial Narrow" w:hAnsi="Arial Narrow" w:cs="Arial"/>
          <w:i/>
        </w:rPr>
        <w:t>-papierniczą. Obecnie prowadzone są badania nad branżą spożywczą oraz kosmetyczną</w:t>
      </w:r>
      <w:r w:rsidR="00BC5712">
        <w:rPr>
          <w:rFonts w:ascii="Arial Narrow" w:hAnsi="Arial Narrow" w:cs="Arial"/>
        </w:rPr>
        <w:t xml:space="preserve"> </w:t>
      </w:r>
      <w:r w:rsidR="00BC5712">
        <w:rPr>
          <w:rFonts w:ascii="Arial Narrow" w:hAnsi="Arial Narrow" w:cs="Arial"/>
          <w:i/>
        </w:rPr>
        <w:t xml:space="preserve">– </w:t>
      </w:r>
      <w:r w:rsidR="00BC5712">
        <w:rPr>
          <w:rFonts w:ascii="Arial Narrow" w:hAnsi="Arial Narrow" w:cs="Arial"/>
        </w:rPr>
        <w:t xml:space="preserve">dodaje </w:t>
      </w:r>
      <w:r w:rsidR="00BC5712" w:rsidRPr="00BC5712">
        <w:rPr>
          <w:rFonts w:ascii="Arial Narrow" w:hAnsi="Arial Narrow" w:cs="Arial"/>
          <w:b/>
        </w:rPr>
        <w:t xml:space="preserve">Maria </w:t>
      </w:r>
      <w:proofErr w:type="spellStart"/>
      <w:r w:rsidR="00BC5712" w:rsidRPr="00BC5712">
        <w:rPr>
          <w:rFonts w:ascii="Arial Narrow" w:hAnsi="Arial Narrow" w:cs="Arial"/>
          <w:b/>
        </w:rPr>
        <w:t>Huma</w:t>
      </w:r>
      <w:proofErr w:type="spellEnd"/>
      <w:r w:rsidR="00BC5712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Wszystkie informacje</w:t>
      </w:r>
      <w:r w:rsidRPr="007D134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udostępnione są na</w:t>
      </w:r>
      <w:r w:rsidRPr="007D134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Cs/>
        </w:rPr>
        <w:t xml:space="preserve">stronie </w:t>
      </w:r>
      <w:r w:rsidRPr="0030772D">
        <w:rPr>
          <w:rFonts w:ascii="Arial Narrow" w:hAnsi="Arial Narrow" w:cs="Arial"/>
          <w:bCs/>
        </w:rPr>
        <w:t xml:space="preserve">internetowej </w:t>
      </w:r>
      <w:hyperlink r:id="rId12" w:history="1">
        <w:r w:rsidRPr="0030772D">
          <w:rPr>
            <w:rStyle w:val="Hipercze"/>
            <w:rFonts w:ascii="Arial Narrow" w:hAnsi="Arial Narrow" w:cs="Arial"/>
            <w:bCs/>
          </w:rPr>
          <w:t>www.ekonsument.pl</w:t>
        </w:r>
      </w:hyperlink>
      <w:r w:rsidRPr="0030772D">
        <w:rPr>
          <w:rFonts w:ascii="Arial Narrow" w:hAnsi="Arial Narrow" w:cs="Arial"/>
          <w:bCs/>
        </w:rPr>
        <w:t xml:space="preserve"> Na bazie </w:t>
      </w:r>
      <w:r w:rsidR="005233DE">
        <w:rPr>
          <w:rFonts w:ascii="Arial Narrow" w:hAnsi="Arial Narrow" w:cs="Arial"/>
          <w:bCs/>
        </w:rPr>
        <w:t xml:space="preserve">doświadczeń </w:t>
      </w:r>
      <w:r w:rsidR="007D45C4" w:rsidRPr="0030772D">
        <w:rPr>
          <w:rFonts w:ascii="Arial Narrow" w:hAnsi="Arial Narrow" w:cs="Arial"/>
          <w:bCs/>
        </w:rPr>
        <w:t xml:space="preserve">programu „Kupuj odpowiedzialnie” </w:t>
      </w:r>
      <w:r w:rsidR="00C3126E" w:rsidRPr="0030772D">
        <w:rPr>
          <w:rFonts w:ascii="Arial Narrow" w:hAnsi="Arial Narrow" w:cs="Arial"/>
          <w:bCs/>
        </w:rPr>
        <w:t>zawiązano</w:t>
      </w:r>
      <w:r w:rsidRPr="0030772D">
        <w:rPr>
          <w:rFonts w:ascii="Arial Narrow" w:hAnsi="Arial Narrow" w:cs="Arial"/>
          <w:bCs/>
        </w:rPr>
        <w:t xml:space="preserve"> partnerstwo na rzecz </w:t>
      </w:r>
      <w:r w:rsidR="0030772D" w:rsidRPr="0030772D">
        <w:rPr>
          <w:rFonts w:ascii="Arial Narrow" w:hAnsi="Arial Narrow"/>
        </w:rPr>
        <w:t>promocji ekonomii społecznej oraz odpowiedzialnej społe</w:t>
      </w:r>
      <w:r w:rsidR="00AA5AAC">
        <w:rPr>
          <w:rFonts w:ascii="Arial Narrow" w:hAnsi="Arial Narrow"/>
        </w:rPr>
        <w:t xml:space="preserve">cznie i środowiskowo produkcji </w:t>
      </w:r>
      <w:r w:rsidR="007A4178">
        <w:rPr>
          <w:rFonts w:ascii="Arial Narrow" w:hAnsi="Arial Narrow"/>
        </w:rPr>
        <w:t>i konsumpcji w </w:t>
      </w:r>
      <w:r w:rsidR="0030772D" w:rsidRPr="0030772D">
        <w:rPr>
          <w:rFonts w:ascii="Arial Narrow" w:hAnsi="Arial Narrow"/>
        </w:rPr>
        <w:t>sektorze tekstylno-odzieżowym w Polsce</w:t>
      </w:r>
      <w:r w:rsidRPr="0030772D">
        <w:rPr>
          <w:rFonts w:ascii="Arial Narrow" w:hAnsi="Arial Narrow" w:cs="Arial"/>
          <w:bCs/>
        </w:rPr>
        <w:t>.</w:t>
      </w:r>
      <w:r>
        <w:rPr>
          <w:rFonts w:ascii="Arial Narrow" w:hAnsi="Arial Narrow" w:cs="Arial"/>
          <w:bCs/>
        </w:rPr>
        <w:t xml:space="preserve"> </w:t>
      </w:r>
    </w:p>
    <w:p w:rsidR="008E0FF3" w:rsidRPr="00FC61F9" w:rsidRDefault="008E0FF3" w:rsidP="00C65951">
      <w:pPr>
        <w:jc w:val="both"/>
        <w:rPr>
          <w:rFonts w:ascii="Arial Narrow" w:hAnsi="Arial Narrow"/>
        </w:rPr>
      </w:pPr>
    </w:p>
    <w:p w:rsidR="000C1F6A" w:rsidRPr="000C1F6A" w:rsidRDefault="000C1F6A" w:rsidP="000C1F6A">
      <w:pPr>
        <w:jc w:val="both"/>
        <w:rPr>
          <w:rFonts w:ascii="Arial Narrow" w:hAnsi="Arial Narrow"/>
          <w:b/>
        </w:rPr>
      </w:pPr>
      <w:r w:rsidRPr="000C1F6A">
        <w:rPr>
          <w:rFonts w:ascii="Arial Narrow" w:hAnsi="Arial Narrow"/>
          <w:b/>
        </w:rPr>
        <w:t>E</w:t>
      </w:r>
      <w:r w:rsidR="00D67E86">
        <w:rPr>
          <w:rFonts w:ascii="Arial Narrow" w:hAnsi="Arial Narrow"/>
          <w:b/>
        </w:rPr>
        <w:t>tyczna</w:t>
      </w:r>
      <w:r w:rsidRPr="000C1F6A">
        <w:rPr>
          <w:rFonts w:ascii="Arial Narrow" w:hAnsi="Arial Narrow"/>
          <w:b/>
        </w:rPr>
        <w:t xml:space="preserve"> moda</w:t>
      </w:r>
    </w:p>
    <w:p w:rsidR="000C1F6A" w:rsidRPr="000C1F6A" w:rsidRDefault="000C1F6A" w:rsidP="000C1F6A">
      <w:pPr>
        <w:jc w:val="both"/>
        <w:rPr>
          <w:rFonts w:ascii="Arial Narrow" w:hAnsi="Arial Narrow"/>
        </w:rPr>
      </w:pPr>
    </w:p>
    <w:p w:rsidR="0030772D" w:rsidRPr="0030772D" w:rsidRDefault="00FC61F9" w:rsidP="0030772D">
      <w:pPr>
        <w:jc w:val="both"/>
        <w:rPr>
          <w:rFonts w:ascii="Arial Narrow" w:hAnsi="Arial Narrow"/>
        </w:rPr>
      </w:pPr>
      <w:r w:rsidRPr="00FC61F9">
        <w:rPr>
          <w:rFonts w:ascii="Arial Narrow" w:hAnsi="Arial Narrow"/>
        </w:rPr>
        <w:t>Z inicjatywy Polskiej Ziel</w:t>
      </w:r>
      <w:r w:rsidR="0055107A">
        <w:rPr>
          <w:rFonts w:ascii="Arial Narrow" w:hAnsi="Arial Narrow"/>
        </w:rPr>
        <w:t xml:space="preserve">onej Sieci </w:t>
      </w:r>
      <w:r w:rsidR="007D45C4">
        <w:rPr>
          <w:rFonts w:ascii="Arial Narrow" w:hAnsi="Arial Narrow"/>
        </w:rPr>
        <w:t>i</w:t>
      </w:r>
      <w:r w:rsidR="00E74149" w:rsidRPr="00FC61F9">
        <w:rPr>
          <w:rFonts w:ascii="Arial Narrow" w:hAnsi="Arial Narrow"/>
        </w:rPr>
        <w:t xml:space="preserve"> Program</w:t>
      </w:r>
      <w:r w:rsidR="007D45C4">
        <w:rPr>
          <w:rFonts w:ascii="Arial Narrow" w:hAnsi="Arial Narrow"/>
        </w:rPr>
        <w:t>u</w:t>
      </w:r>
      <w:r w:rsidR="00E74149" w:rsidRPr="00FC61F9">
        <w:rPr>
          <w:rFonts w:ascii="Arial Narrow" w:hAnsi="Arial Narrow"/>
        </w:rPr>
        <w:t xml:space="preserve"> Narodów Zjednoczonych ds. Ro</w:t>
      </w:r>
      <w:r w:rsidR="00C3126E">
        <w:rPr>
          <w:rFonts w:ascii="Arial Narrow" w:hAnsi="Arial Narrow"/>
        </w:rPr>
        <w:t>zwoju (UNDP) Biuro Projektowe w </w:t>
      </w:r>
      <w:r w:rsidR="00E74149" w:rsidRPr="00FC61F9">
        <w:rPr>
          <w:rFonts w:ascii="Arial Narrow" w:hAnsi="Arial Narrow"/>
        </w:rPr>
        <w:t xml:space="preserve">Polsce, </w:t>
      </w:r>
      <w:r w:rsidR="007D45C4">
        <w:rPr>
          <w:rFonts w:ascii="Arial Narrow" w:hAnsi="Arial Narrow"/>
        </w:rPr>
        <w:t>powstało partnerstwo, które zwraca</w:t>
      </w:r>
      <w:r w:rsidR="00E74149" w:rsidRPr="00FC61F9">
        <w:rPr>
          <w:rFonts w:ascii="Arial Narrow" w:hAnsi="Arial Narrow"/>
        </w:rPr>
        <w:t xml:space="preserve"> uwagę osób zainteresowanych modą – twórców</w:t>
      </w:r>
      <w:r w:rsidR="008B1AF4">
        <w:rPr>
          <w:rFonts w:ascii="Arial Narrow" w:hAnsi="Arial Narrow"/>
        </w:rPr>
        <w:t>,</w:t>
      </w:r>
      <w:r w:rsidR="00E74149" w:rsidRPr="00FC61F9">
        <w:rPr>
          <w:rFonts w:ascii="Arial Narrow" w:hAnsi="Arial Narrow"/>
        </w:rPr>
        <w:t xml:space="preserve"> </w:t>
      </w:r>
      <w:r w:rsidR="00E74149">
        <w:rPr>
          <w:rFonts w:ascii="Arial Narrow" w:hAnsi="Arial Narrow"/>
        </w:rPr>
        <w:t>jak i konsumentek i </w:t>
      </w:r>
      <w:r w:rsidR="00E74149" w:rsidRPr="00FC61F9">
        <w:rPr>
          <w:rFonts w:ascii="Arial Narrow" w:hAnsi="Arial Narrow"/>
        </w:rPr>
        <w:t>kons</w:t>
      </w:r>
      <w:r w:rsidR="00C02E11">
        <w:rPr>
          <w:rFonts w:ascii="Arial Narrow" w:hAnsi="Arial Narrow"/>
        </w:rPr>
        <w:t>umentów – na problemy dotyczące</w:t>
      </w:r>
      <w:r w:rsidR="00E74149" w:rsidRPr="00FC61F9">
        <w:rPr>
          <w:rFonts w:ascii="Arial Narrow" w:hAnsi="Arial Narrow"/>
        </w:rPr>
        <w:t xml:space="preserve"> p</w:t>
      </w:r>
      <w:r w:rsidR="00C02E11">
        <w:rPr>
          <w:rFonts w:ascii="Arial Narrow" w:hAnsi="Arial Narrow"/>
        </w:rPr>
        <w:t>rzemysłu odzieżowo-tekstylnego</w:t>
      </w:r>
      <w:r w:rsidR="00E74149">
        <w:rPr>
          <w:rFonts w:ascii="Arial Narrow" w:hAnsi="Arial Narrow"/>
        </w:rPr>
        <w:t xml:space="preserve">. </w:t>
      </w:r>
      <w:r w:rsidR="00C3126E" w:rsidRPr="00FC61F9">
        <w:rPr>
          <w:rFonts w:ascii="Arial Narrow" w:hAnsi="Arial Narrow"/>
        </w:rPr>
        <w:t>Często materiały i barwniki używane do wytwa</w:t>
      </w:r>
      <w:r w:rsidR="00C01282">
        <w:rPr>
          <w:rFonts w:ascii="Arial Narrow" w:hAnsi="Arial Narrow"/>
        </w:rPr>
        <w:t>rzania odzieży pochodzą z</w:t>
      </w:r>
      <w:r w:rsidR="00C3126E" w:rsidRPr="00FC61F9">
        <w:rPr>
          <w:rFonts w:ascii="Arial Narrow" w:hAnsi="Arial Narrow"/>
        </w:rPr>
        <w:t xml:space="preserve"> intensywnych upraw w krajach rozwijających się (np. z Uzb</w:t>
      </w:r>
      <w:r w:rsidR="00817A2D">
        <w:rPr>
          <w:rFonts w:ascii="Arial Narrow" w:hAnsi="Arial Narrow"/>
        </w:rPr>
        <w:t>ekistanu, Turcji, Indii</w:t>
      </w:r>
      <w:r w:rsidR="00C3126E" w:rsidRPr="00FC61F9">
        <w:rPr>
          <w:rFonts w:ascii="Arial Narrow" w:hAnsi="Arial Narrow"/>
        </w:rPr>
        <w:t>). Sama produkcja niszczy środowisko naturalne, dlatego coraz bardziej popularne stają</w:t>
      </w:r>
      <w:bookmarkStart w:id="0" w:name="_GoBack"/>
      <w:bookmarkEnd w:id="0"/>
      <w:r w:rsidR="00C3126E" w:rsidRPr="00FC61F9">
        <w:rPr>
          <w:rFonts w:ascii="Arial Narrow" w:hAnsi="Arial Narrow"/>
        </w:rPr>
        <w:t xml:space="preserve"> się materiały wytwarzane zgodnie z najw</w:t>
      </w:r>
      <w:r w:rsidR="00C3126E">
        <w:rPr>
          <w:rFonts w:ascii="Arial Narrow" w:hAnsi="Arial Narrow"/>
        </w:rPr>
        <w:t>yższymi normami ekologicznymi i</w:t>
      </w:r>
      <w:r w:rsidR="00E91F22">
        <w:rPr>
          <w:rFonts w:ascii="Arial Narrow" w:hAnsi="Arial Narrow"/>
        </w:rPr>
        <w:t xml:space="preserve"> </w:t>
      </w:r>
      <w:r w:rsidR="00C3126E" w:rsidRPr="00FC61F9">
        <w:rPr>
          <w:rFonts w:ascii="Arial Narrow" w:hAnsi="Arial Narrow"/>
        </w:rPr>
        <w:t>standardami Sprawiedliwego Handlu (np. bawełna, czy jedwab).</w:t>
      </w:r>
      <w:r w:rsidR="00EE21C8">
        <w:rPr>
          <w:rFonts w:ascii="Arial Narrow" w:hAnsi="Arial Narrow"/>
        </w:rPr>
        <w:t xml:space="preserve"> </w:t>
      </w:r>
      <w:r w:rsidR="00C01282">
        <w:rPr>
          <w:rFonts w:ascii="Arial Narrow" w:hAnsi="Arial Narrow"/>
        </w:rPr>
        <w:t>Z </w:t>
      </w:r>
      <w:r w:rsidR="000935D7" w:rsidRPr="000935D7">
        <w:rPr>
          <w:rFonts w:ascii="Arial Narrow" w:hAnsi="Arial Narrow"/>
        </w:rPr>
        <w:t>jednej strony</w:t>
      </w:r>
      <w:r w:rsidR="005233DE">
        <w:rPr>
          <w:rFonts w:ascii="Arial Narrow" w:hAnsi="Arial Narrow"/>
        </w:rPr>
        <w:t>,</w:t>
      </w:r>
      <w:r w:rsidRPr="00FC61F9">
        <w:rPr>
          <w:rFonts w:ascii="Arial Narrow" w:hAnsi="Arial Narrow"/>
        </w:rPr>
        <w:t xml:space="preserve"> partnerstwo upowszechnia wiedzę o społecznych i ekologicznych nadużyciach </w:t>
      </w:r>
      <w:r w:rsidR="00C01282">
        <w:rPr>
          <w:rFonts w:ascii="Arial Narrow" w:hAnsi="Arial Narrow"/>
        </w:rPr>
        <w:t>związanych z </w:t>
      </w:r>
      <w:r w:rsidR="00387473">
        <w:rPr>
          <w:rFonts w:ascii="Arial Narrow" w:hAnsi="Arial Narrow"/>
        </w:rPr>
        <w:t>produkcją ubrań. Z</w:t>
      </w:r>
      <w:r w:rsidR="00C3126E">
        <w:rPr>
          <w:rFonts w:ascii="Arial Narrow" w:hAnsi="Arial Narrow"/>
        </w:rPr>
        <w:t xml:space="preserve"> </w:t>
      </w:r>
      <w:r w:rsidRPr="00FC61F9">
        <w:rPr>
          <w:rFonts w:ascii="Arial Narrow" w:hAnsi="Arial Narrow"/>
        </w:rPr>
        <w:t>drugiej zaś</w:t>
      </w:r>
      <w:r w:rsidR="005233DE">
        <w:rPr>
          <w:rFonts w:ascii="Arial Narrow" w:hAnsi="Arial Narrow"/>
        </w:rPr>
        <w:t>,</w:t>
      </w:r>
      <w:r w:rsidRPr="00FC61F9">
        <w:rPr>
          <w:rFonts w:ascii="Arial Narrow" w:hAnsi="Arial Narrow"/>
        </w:rPr>
        <w:t xml:space="preserve"> stara się pokazać pozytywne przykłady marek innych niż te powszechnie znane</w:t>
      </w:r>
      <w:r w:rsidR="0030772D">
        <w:rPr>
          <w:rFonts w:ascii="Arial Narrow" w:hAnsi="Arial Narrow"/>
        </w:rPr>
        <w:t xml:space="preserve">. </w:t>
      </w:r>
      <w:r w:rsidR="00846731">
        <w:rPr>
          <w:rFonts w:ascii="Arial Narrow" w:hAnsi="Arial Narrow"/>
        </w:rPr>
        <w:t>Przede wszystkim</w:t>
      </w:r>
      <w:r w:rsidR="0030772D">
        <w:rPr>
          <w:rFonts w:ascii="Arial Narrow" w:hAnsi="Arial Narrow"/>
        </w:rPr>
        <w:t xml:space="preserve"> </w:t>
      </w:r>
      <w:r w:rsidR="00846731">
        <w:rPr>
          <w:rFonts w:ascii="Arial Narrow" w:hAnsi="Arial Narrow"/>
        </w:rPr>
        <w:t>jednak</w:t>
      </w:r>
      <w:r w:rsidR="005233DE">
        <w:rPr>
          <w:rFonts w:ascii="Arial Narrow" w:hAnsi="Arial Narrow"/>
        </w:rPr>
        <w:t>,</w:t>
      </w:r>
      <w:r w:rsidR="00846731">
        <w:rPr>
          <w:rFonts w:ascii="Arial Narrow" w:hAnsi="Arial Narrow"/>
        </w:rPr>
        <w:t xml:space="preserve"> skupiono</w:t>
      </w:r>
      <w:r w:rsidR="0030772D" w:rsidRPr="0030772D">
        <w:rPr>
          <w:rFonts w:ascii="Arial Narrow" w:hAnsi="Arial Narrow"/>
        </w:rPr>
        <w:t xml:space="preserve"> się na wsparciu podmio</w:t>
      </w:r>
      <w:r w:rsidR="0030772D">
        <w:rPr>
          <w:rFonts w:ascii="Arial Narrow" w:hAnsi="Arial Narrow"/>
        </w:rPr>
        <w:t>t</w:t>
      </w:r>
      <w:r w:rsidR="00AA5AAC">
        <w:rPr>
          <w:rFonts w:ascii="Arial Narrow" w:hAnsi="Arial Narrow"/>
        </w:rPr>
        <w:t>ów ekonomii społecznej oraz</w:t>
      </w:r>
      <w:r w:rsidR="0030772D" w:rsidRPr="0030772D">
        <w:rPr>
          <w:rFonts w:ascii="Arial Narrow" w:hAnsi="Arial Narrow"/>
        </w:rPr>
        <w:t xml:space="preserve"> małych firm działających</w:t>
      </w:r>
      <w:r w:rsidR="00A44BE7">
        <w:rPr>
          <w:rFonts w:ascii="Arial Narrow" w:hAnsi="Arial Narrow"/>
        </w:rPr>
        <w:t xml:space="preserve"> w</w:t>
      </w:r>
      <w:r w:rsidR="00846731">
        <w:rPr>
          <w:rFonts w:ascii="Arial Narrow" w:hAnsi="Arial Narrow"/>
        </w:rPr>
        <w:t> </w:t>
      </w:r>
      <w:r w:rsidR="0030772D">
        <w:rPr>
          <w:rFonts w:ascii="Arial Narrow" w:hAnsi="Arial Narrow"/>
        </w:rPr>
        <w:t>branży tekstylno-odzieżowej</w:t>
      </w:r>
      <w:r w:rsidR="0030772D" w:rsidRPr="0030772D">
        <w:rPr>
          <w:rFonts w:ascii="Arial Narrow" w:hAnsi="Arial Narrow"/>
        </w:rPr>
        <w:t xml:space="preserve"> zatrudniających osoby za</w:t>
      </w:r>
      <w:r w:rsidR="0030772D">
        <w:rPr>
          <w:rFonts w:ascii="Arial Narrow" w:hAnsi="Arial Narrow"/>
        </w:rPr>
        <w:t>grożone wykluczeniem społecznym</w:t>
      </w:r>
      <w:r w:rsidR="00387473" w:rsidRPr="00387473">
        <w:rPr>
          <w:rFonts w:ascii="Arial Narrow" w:hAnsi="Arial Narrow"/>
          <w:i/>
        </w:rPr>
        <w:t xml:space="preserve"> </w:t>
      </w:r>
      <w:r w:rsidR="00387473" w:rsidRPr="0030772D">
        <w:rPr>
          <w:rFonts w:ascii="Arial Narrow" w:hAnsi="Arial Narrow"/>
        </w:rPr>
        <w:t>–</w:t>
      </w:r>
      <w:r w:rsidR="00387473">
        <w:rPr>
          <w:rFonts w:ascii="Arial Narrow" w:hAnsi="Arial Narrow"/>
          <w:i/>
        </w:rPr>
        <w:t xml:space="preserve"> </w:t>
      </w:r>
      <w:r w:rsidR="00A44BE7">
        <w:rPr>
          <w:rFonts w:ascii="Arial Narrow" w:hAnsi="Arial Narrow"/>
          <w:i/>
        </w:rPr>
        <w:t>Tego typu „czysta i</w:t>
      </w:r>
      <w:r w:rsidR="00AA5AAC">
        <w:rPr>
          <w:rFonts w:ascii="Arial Narrow" w:hAnsi="Arial Narrow"/>
          <w:i/>
        </w:rPr>
        <w:t xml:space="preserve"> </w:t>
      </w:r>
      <w:r w:rsidR="00846731">
        <w:rPr>
          <w:rFonts w:ascii="Arial Narrow" w:hAnsi="Arial Narrow"/>
          <w:i/>
        </w:rPr>
        <w:t> </w:t>
      </w:r>
      <w:r w:rsidR="00387473" w:rsidRPr="0015244E">
        <w:rPr>
          <w:rFonts w:ascii="Arial Narrow" w:hAnsi="Arial Narrow"/>
          <w:i/>
        </w:rPr>
        <w:t xml:space="preserve">etyczna” produkcja może stać się przewagą konkurencyjną dla </w:t>
      </w:r>
      <w:r w:rsidR="00BF74B6">
        <w:rPr>
          <w:rFonts w:ascii="Arial Narrow" w:hAnsi="Arial Narrow"/>
          <w:i/>
        </w:rPr>
        <w:t xml:space="preserve">podmiotów ekonomii społecznej w </w:t>
      </w:r>
      <w:r w:rsidR="00387473" w:rsidRPr="0015244E">
        <w:rPr>
          <w:rFonts w:ascii="Arial Narrow" w:hAnsi="Arial Narrow"/>
          <w:i/>
        </w:rPr>
        <w:t>Polsce. Tym bardziej, że oferta spółdzielni socjalnych lub małych firm społecznych nie jest masowa i dużo łatwiej można ją</w:t>
      </w:r>
      <w:r w:rsidR="00EE21C8">
        <w:rPr>
          <w:rFonts w:ascii="Arial Narrow" w:hAnsi="Arial Narrow"/>
          <w:i/>
        </w:rPr>
        <w:t xml:space="preserve"> dostosować</w:t>
      </w:r>
      <w:r w:rsidR="00387473" w:rsidRPr="0015244E">
        <w:rPr>
          <w:rFonts w:ascii="Arial Narrow" w:hAnsi="Arial Narrow"/>
          <w:i/>
        </w:rPr>
        <w:t xml:space="preserve"> do indywidualnych potrzeb klientów</w:t>
      </w:r>
      <w:r w:rsidR="00387473">
        <w:rPr>
          <w:rFonts w:ascii="Arial Narrow" w:hAnsi="Arial Narrow"/>
          <w:i/>
        </w:rPr>
        <w:t xml:space="preserve"> </w:t>
      </w:r>
      <w:r w:rsidR="00387473">
        <w:rPr>
          <w:rFonts w:ascii="Arial Narrow" w:hAnsi="Arial Narrow"/>
        </w:rPr>
        <w:t>–</w:t>
      </w:r>
      <w:r w:rsidR="0015244E">
        <w:rPr>
          <w:rFonts w:ascii="Arial Narrow" w:hAnsi="Arial Narrow"/>
        </w:rPr>
        <w:t xml:space="preserve"> </w:t>
      </w:r>
      <w:r w:rsidR="00387473">
        <w:rPr>
          <w:rFonts w:ascii="Arial Narrow" w:hAnsi="Arial Narrow"/>
        </w:rPr>
        <w:t>mówi</w:t>
      </w:r>
      <w:r w:rsidR="0015244E">
        <w:rPr>
          <w:rFonts w:ascii="Arial Narrow" w:hAnsi="Arial Narrow"/>
        </w:rPr>
        <w:t xml:space="preserve"> </w:t>
      </w:r>
      <w:r w:rsidR="0015244E" w:rsidRPr="00387473">
        <w:rPr>
          <w:rFonts w:ascii="Arial Narrow" w:hAnsi="Arial Narrow"/>
          <w:b/>
        </w:rPr>
        <w:t>Agnieszka Orzechowska</w:t>
      </w:r>
      <w:r w:rsidR="00387473">
        <w:rPr>
          <w:rFonts w:ascii="Arial Narrow" w:hAnsi="Arial Narrow"/>
        </w:rPr>
        <w:t>, koordynatorka lokalnych partnerstw UNDP</w:t>
      </w:r>
      <w:r w:rsidR="00AA5AAC">
        <w:rPr>
          <w:rFonts w:ascii="Arial Narrow" w:hAnsi="Arial Narrow"/>
        </w:rPr>
        <w:t>.</w:t>
      </w:r>
      <w:r w:rsidR="00D67E86" w:rsidRPr="00D67E86">
        <w:t xml:space="preserve"> </w:t>
      </w:r>
      <w:r w:rsidR="00D67E86" w:rsidRPr="00D67E86">
        <w:rPr>
          <w:rFonts w:ascii="Arial Narrow" w:hAnsi="Arial Narrow"/>
        </w:rPr>
        <w:t xml:space="preserve">W swoich działaniach partnerstwo przedstawia możliwości przeciwstawienia </w:t>
      </w:r>
      <w:r w:rsidR="00A44BE7">
        <w:rPr>
          <w:rFonts w:ascii="Arial Narrow" w:hAnsi="Arial Narrow"/>
        </w:rPr>
        <w:t>się łamaniu praw człowieka,</w:t>
      </w:r>
      <w:r w:rsidR="00D67E86" w:rsidRPr="00D67E86">
        <w:rPr>
          <w:rFonts w:ascii="Arial Narrow" w:hAnsi="Arial Narrow"/>
        </w:rPr>
        <w:t xml:space="preserve"> pracowniczych oraz postępującemu zanieczyszczaniu środowiska</w:t>
      </w:r>
      <w:r w:rsidR="005233DE">
        <w:rPr>
          <w:rFonts w:ascii="Arial Narrow" w:hAnsi="Arial Narrow"/>
        </w:rPr>
        <w:t>, a także</w:t>
      </w:r>
      <w:r w:rsidR="007A4178">
        <w:rPr>
          <w:rFonts w:ascii="Arial Narrow" w:hAnsi="Arial Narrow"/>
        </w:rPr>
        <w:t xml:space="preserve"> </w:t>
      </w:r>
      <w:r w:rsidR="005233DE">
        <w:rPr>
          <w:rFonts w:ascii="Arial Narrow" w:hAnsi="Arial Narrow"/>
        </w:rPr>
        <w:t xml:space="preserve">promuje </w:t>
      </w:r>
      <w:r w:rsidR="00A44BE7">
        <w:rPr>
          <w:rFonts w:ascii="Arial Narrow" w:hAnsi="Arial Narrow"/>
        </w:rPr>
        <w:t>sektor ekonomii społecznej</w:t>
      </w:r>
      <w:r w:rsidR="00D67E86" w:rsidRPr="00D67E86">
        <w:rPr>
          <w:rFonts w:ascii="Arial Narrow" w:hAnsi="Arial Narrow"/>
        </w:rPr>
        <w:t>.</w:t>
      </w:r>
      <w:r w:rsidR="00D67E86">
        <w:t xml:space="preserve"> </w:t>
      </w:r>
    </w:p>
    <w:p w:rsidR="00387473" w:rsidRPr="007D1340" w:rsidRDefault="00387473" w:rsidP="00387473">
      <w:pPr>
        <w:jc w:val="both"/>
        <w:rPr>
          <w:rFonts w:ascii="Arial Narrow" w:hAnsi="Arial Narrow" w:cs="Arial"/>
        </w:rPr>
      </w:pPr>
    </w:p>
    <w:p w:rsidR="00387473" w:rsidRPr="007D1340" w:rsidRDefault="007D1340" w:rsidP="00C65951">
      <w:pPr>
        <w:jc w:val="both"/>
        <w:rPr>
          <w:rFonts w:ascii="Arial Narrow" w:hAnsi="Arial Narrow"/>
          <w:b/>
        </w:rPr>
      </w:pPr>
      <w:r w:rsidRPr="007D1340">
        <w:rPr>
          <w:rFonts w:ascii="Arial Narrow" w:hAnsi="Arial Narrow"/>
          <w:b/>
        </w:rPr>
        <w:t>Wygląd to nie wszystko</w:t>
      </w:r>
    </w:p>
    <w:p w:rsidR="00387473" w:rsidRPr="00387473" w:rsidRDefault="00387473" w:rsidP="00C65951">
      <w:pPr>
        <w:jc w:val="both"/>
        <w:rPr>
          <w:rFonts w:ascii="Arial Narrow" w:hAnsi="Arial Narrow"/>
        </w:rPr>
      </w:pPr>
    </w:p>
    <w:p w:rsidR="00C1205F" w:rsidRDefault="007D1340" w:rsidP="00C659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Pod względem wizualnym o</w:t>
      </w:r>
      <w:r w:rsidR="00E80A31" w:rsidRPr="00E80A31">
        <w:rPr>
          <w:rFonts w:ascii="Arial Narrow" w:hAnsi="Arial Narrow"/>
        </w:rPr>
        <w:t>dpowiedzi</w:t>
      </w:r>
      <w:r>
        <w:rPr>
          <w:rFonts w:ascii="Arial Narrow" w:hAnsi="Arial Narrow"/>
        </w:rPr>
        <w:t>alna moda nie różni się</w:t>
      </w:r>
      <w:r w:rsidR="00E80A31" w:rsidRPr="00E80A31">
        <w:rPr>
          <w:rFonts w:ascii="Arial Narrow" w:hAnsi="Arial Narrow"/>
        </w:rPr>
        <w:t xml:space="preserve"> od odzieży produ</w:t>
      </w:r>
      <w:r w:rsidR="00E80A31">
        <w:rPr>
          <w:rFonts w:ascii="Arial Narrow" w:hAnsi="Arial Narrow"/>
        </w:rPr>
        <w:t xml:space="preserve">kowanej w sposób masowy. </w:t>
      </w:r>
      <w:r w:rsidR="00FC61F9" w:rsidRPr="00FC61F9">
        <w:rPr>
          <w:rFonts w:ascii="Arial Narrow" w:hAnsi="Arial Narrow"/>
        </w:rPr>
        <w:t>Kupując taki</w:t>
      </w:r>
      <w:r w:rsidR="000C1F6A">
        <w:rPr>
          <w:rFonts w:ascii="Arial Narrow" w:hAnsi="Arial Narrow"/>
        </w:rPr>
        <w:t>e ubrania</w:t>
      </w:r>
      <w:r w:rsidR="00FC61F9" w:rsidRPr="00FC61F9">
        <w:rPr>
          <w:rFonts w:ascii="Arial Narrow" w:hAnsi="Arial Narrow"/>
        </w:rPr>
        <w:t xml:space="preserve"> ma</w:t>
      </w:r>
      <w:r w:rsidR="000C1F6A">
        <w:rPr>
          <w:rFonts w:ascii="Arial Narrow" w:hAnsi="Arial Narrow"/>
        </w:rPr>
        <w:t>my</w:t>
      </w:r>
      <w:r w:rsidR="00E74149">
        <w:rPr>
          <w:rFonts w:ascii="Arial Narrow" w:hAnsi="Arial Narrow"/>
        </w:rPr>
        <w:t xml:space="preserve"> </w:t>
      </w:r>
      <w:r w:rsidR="009D68CE">
        <w:rPr>
          <w:rFonts w:ascii="Arial Narrow" w:hAnsi="Arial Narrow"/>
        </w:rPr>
        <w:t xml:space="preserve">jednak </w:t>
      </w:r>
      <w:r w:rsidR="00A8272F">
        <w:rPr>
          <w:rFonts w:ascii="Arial Narrow" w:hAnsi="Arial Narrow"/>
        </w:rPr>
        <w:t>pewność, że ich produkcja miała</w:t>
      </w:r>
      <w:r w:rsidR="00FC61F9" w:rsidRPr="00FC61F9">
        <w:rPr>
          <w:rFonts w:ascii="Arial Narrow" w:hAnsi="Arial Narrow"/>
        </w:rPr>
        <w:t xml:space="preserve"> nieznaczny wpływ na środowisko</w:t>
      </w:r>
      <w:r w:rsidR="00C65951">
        <w:rPr>
          <w:rFonts w:ascii="Arial Narrow" w:hAnsi="Arial Narrow"/>
        </w:rPr>
        <w:t>,</w:t>
      </w:r>
      <w:r w:rsidR="009D68CE">
        <w:rPr>
          <w:rFonts w:ascii="Arial Narrow" w:hAnsi="Arial Narrow"/>
        </w:rPr>
        <w:t xml:space="preserve"> a użyte produkty i </w:t>
      </w:r>
      <w:r w:rsidR="00FC61F9" w:rsidRPr="00FC61F9">
        <w:rPr>
          <w:rFonts w:ascii="Arial Narrow" w:hAnsi="Arial Narrow"/>
        </w:rPr>
        <w:t xml:space="preserve">barwniki są bezpieczne dla zdrowia. </w:t>
      </w:r>
      <w:r w:rsidR="00A8272F" w:rsidRPr="00A8272F">
        <w:rPr>
          <w:rFonts w:ascii="Arial Narrow" w:hAnsi="Arial Narrow"/>
        </w:rPr>
        <w:t xml:space="preserve">Odpowiedzialność ekologiczna oznacza, że wzięto pod uwagę m.in. niskie zużycie chemikaliów, zrównoważone zarządzanie wodą i energią oraz redukcję odpadów. </w:t>
      </w:r>
      <w:r w:rsidR="00D4259D">
        <w:rPr>
          <w:rFonts w:ascii="Arial Narrow" w:hAnsi="Arial Narrow"/>
        </w:rPr>
        <w:t xml:space="preserve">Ponadto partnerstwo </w:t>
      </w:r>
      <w:r w:rsidR="00D4259D" w:rsidRPr="00D4259D">
        <w:rPr>
          <w:rFonts w:ascii="Arial Narrow" w:hAnsi="Arial Narrow"/>
        </w:rPr>
        <w:t>podjęło kroki, aby przybliżyć podmiotom ekonomii społecznej działającym w branży tekstylno-odzieżowej kwestię ochrony i prz</w:t>
      </w:r>
      <w:r w:rsidR="00D4259D">
        <w:rPr>
          <w:rFonts w:ascii="Arial Narrow" w:hAnsi="Arial Narrow"/>
        </w:rPr>
        <w:t>estrzegania praw pracowniczych oraz</w:t>
      </w:r>
      <w:r w:rsidR="00D4259D" w:rsidRPr="00D4259D">
        <w:rPr>
          <w:rFonts w:ascii="Arial Narrow" w:hAnsi="Arial Narrow"/>
        </w:rPr>
        <w:t xml:space="preserve"> tworzenia przyjaznych warunków pracy</w:t>
      </w:r>
      <w:r w:rsidR="00D4259D">
        <w:rPr>
          <w:rFonts w:ascii="Arial Narrow" w:hAnsi="Arial Narrow"/>
        </w:rPr>
        <w:t>.</w:t>
      </w:r>
      <w:r w:rsidR="00D4259D" w:rsidRPr="00D4259D">
        <w:rPr>
          <w:rFonts w:ascii="Arial Narrow" w:hAnsi="Arial Narrow"/>
        </w:rPr>
        <w:t xml:space="preserve"> </w:t>
      </w:r>
      <w:r w:rsidR="00D4259D">
        <w:rPr>
          <w:rFonts w:ascii="Arial Narrow" w:hAnsi="Arial Narrow"/>
        </w:rPr>
        <w:t>W związku z tym c</w:t>
      </w:r>
      <w:r w:rsidR="00FC61F9" w:rsidRPr="00D4259D">
        <w:rPr>
          <w:rFonts w:ascii="Arial Narrow" w:hAnsi="Arial Narrow"/>
        </w:rPr>
        <w:t>oraz częściej materiały ekologiczne lub te z certyfikatem</w:t>
      </w:r>
      <w:r w:rsidR="00FC61F9" w:rsidRPr="00FC61F9">
        <w:rPr>
          <w:rFonts w:ascii="Arial Narrow" w:hAnsi="Arial Narrow"/>
        </w:rPr>
        <w:t xml:space="preserve"> Sprawiedliwego Handlu są wykorzystywane przez polskie firmy odzieżowe</w:t>
      </w:r>
      <w:r w:rsidR="006C5B37" w:rsidRPr="0055107A">
        <w:rPr>
          <w:rFonts w:ascii="Arial Narrow" w:hAnsi="Arial Narrow"/>
          <w:i/>
        </w:rPr>
        <w:t>.</w:t>
      </w:r>
      <w:r w:rsidR="00FC61F9" w:rsidRPr="0055107A">
        <w:rPr>
          <w:rFonts w:ascii="Arial Narrow" w:hAnsi="Arial Narrow"/>
          <w:i/>
        </w:rPr>
        <w:t xml:space="preserve"> </w:t>
      </w:r>
      <w:r w:rsidR="008B1AF4">
        <w:rPr>
          <w:rFonts w:ascii="Arial Narrow" w:hAnsi="Arial Narrow"/>
          <w:i/>
        </w:rPr>
        <w:t xml:space="preserve">– </w:t>
      </w:r>
      <w:r w:rsidR="00FC61F9" w:rsidRPr="0055107A">
        <w:rPr>
          <w:rFonts w:ascii="Arial Narrow" w:hAnsi="Arial Narrow"/>
          <w:i/>
        </w:rPr>
        <w:t xml:space="preserve">Zgodnie z </w:t>
      </w:r>
      <w:hyperlink r:id="rId13" w:history="1">
        <w:r w:rsidR="00FC61F9" w:rsidRPr="0055107A">
          <w:rPr>
            <w:rStyle w:val="Hipercze"/>
            <w:rFonts w:ascii="Arial Narrow" w:hAnsi="Arial Narrow"/>
            <w:i/>
          </w:rPr>
          <w:t>mapą produktów i usług ekonomii społecznej</w:t>
        </w:r>
      </w:hyperlink>
      <w:r w:rsidR="0055107A">
        <w:rPr>
          <w:rFonts w:ascii="Arial Narrow" w:hAnsi="Arial Narrow"/>
          <w:i/>
        </w:rPr>
        <w:t xml:space="preserve"> </w:t>
      </w:r>
      <w:r w:rsidR="00195304">
        <w:rPr>
          <w:rFonts w:ascii="Arial Narrow" w:hAnsi="Arial Narrow"/>
          <w:i/>
        </w:rPr>
        <w:t xml:space="preserve">w Polsce </w:t>
      </w:r>
      <w:r w:rsidR="0055107A">
        <w:rPr>
          <w:rFonts w:ascii="Arial Narrow" w:hAnsi="Arial Narrow"/>
          <w:i/>
        </w:rPr>
        <w:t>f</w:t>
      </w:r>
      <w:r w:rsidR="00195304">
        <w:rPr>
          <w:rFonts w:ascii="Arial Narrow" w:hAnsi="Arial Narrow"/>
          <w:i/>
        </w:rPr>
        <w:t>unkcjonuje</w:t>
      </w:r>
      <w:r w:rsidR="004B2BFD">
        <w:rPr>
          <w:rFonts w:ascii="Arial Narrow" w:hAnsi="Arial Narrow"/>
          <w:i/>
        </w:rPr>
        <w:t xml:space="preserve"> </w:t>
      </w:r>
      <w:r w:rsidR="00FC61F9" w:rsidRPr="0055107A">
        <w:rPr>
          <w:rFonts w:ascii="Arial Narrow" w:hAnsi="Arial Narrow"/>
          <w:i/>
        </w:rPr>
        <w:t>57 podmiotów określających odzież i tekstylia jako swoją branżę działania. Dl</w:t>
      </w:r>
      <w:r w:rsidR="00A8272F" w:rsidRPr="0055107A">
        <w:rPr>
          <w:rFonts w:ascii="Arial Narrow" w:hAnsi="Arial Narrow"/>
          <w:i/>
        </w:rPr>
        <w:t xml:space="preserve">atego grupa odbiorców </w:t>
      </w:r>
      <w:r w:rsidR="00D67E86">
        <w:rPr>
          <w:rFonts w:ascii="Arial Narrow" w:hAnsi="Arial Narrow"/>
          <w:i/>
        </w:rPr>
        <w:t xml:space="preserve">tych produktów </w:t>
      </w:r>
      <w:r w:rsidR="00A8272F" w:rsidRPr="0055107A">
        <w:rPr>
          <w:rFonts w:ascii="Arial Narrow" w:hAnsi="Arial Narrow"/>
          <w:i/>
        </w:rPr>
        <w:t xml:space="preserve">jest </w:t>
      </w:r>
      <w:r w:rsidR="00AA5AAC">
        <w:rPr>
          <w:rFonts w:ascii="Arial Narrow" w:hAnsi="Arial Narrow"/>
          <w:i/>
        </w:rPr>
        <w:t>szeroka i </w:t>
      </w:r>
      <w:r w:rsidR="00FC61F9" w:rsidRPr="0055107A">
        <w:rPr>
          <w:rFonts w:ascii="Arial Narrow" w:hAnsi="Arial Narrow"/>
          <w:i/>
        </w:rPr>
        <w:t>k</w:t>
      </w:r>
      <w:r w:rsidR="00195304">
        <w:rPr>
          <w:rFonts w:ascii="Arial Narrow" w:hAnsi="Arial Narrow"/>
          <w:i/>
        </w:rPr>
        <w:t xml:space="preserve">ryje się w niej wysoki </w:t>
      </w:r>
      <w:r w:rsidR="0055107A">
        <w:rPr>
          <w:rFonts w:ascii="Arial Narrow" w:hAnsi="Arial Narrow"/>
          <w:i/>
        </w:rPr>
        <w:t>potencja</w:t>
      </w:r>
      <w:r w:rsidR="00EE21C8">
        <w:rPr>
          <w:rFonts w:ascii="Arial Narrow" w:hAnsi="Arial Narrow"/>
          <w:i/>
        </w:rPr>
        <w:t>ł</w:t>
      </w:r>
      <w:r w:rsidR="0055107A">
        <w:rPr>
          <w:rFonts w:ascii="Arial Narrow" w:hAnsi="Arial Narrow"/>
          <w:i/>
        </w:rPr>
        <w:t xml:space="preserve"> </w:t>
      </w:r>
      <w:r w:rsidR="00362445">
        <w:rPr>
          <w:rFonts w:ascii="Arial Narrow" w:hAnsi="Arial Narrow"/>
          <w:i/>
        </w:rPr>
        <w:t>–</w:t>
      </w:r>
      <w:r w:rsidR="0055107A">
        <w:rPr>
          <w:rFonts w:ascii="Arial Narrow" w:hAnsi="Arial Narrow"/>
          <w:i/>
        </w:rPr>
        <w:t xml:space="preserve"> </w:t>
      </w:r>
      <w:r w:rsidR="0055107A">
        <w:rPr>
          <w:rFonts w:ascii="Arial Narrow" w:hAnsi="Arial Narrow"/>
        </w:rPr>
        <w:t xml:space="preserve">dodaje </w:t>
      </w:r>
      <w:r w:rsidR="007D45C4">
        <w:rPr>
          <w:rFonts w:ascii="Arial Narrow" w:hAnsi="Arial Narrow"/>
          <w:b/>
        </w:rPr>
        <w:t>Agnieszka Orzechowska</w:t>
      </w:r>
      <w:r w:rsidR="00FC61F9" w:rsidRPr="00FC61F9">
        <w:rPr>
          <w:rFonts w:ascii="Arial Narrow" w:hAnsi="Arial Narrow"/>
        </w:rPr>
        <w:t>.</w:t>
      </w:r>
      <w:r w:rsidR="006C5B37">
        <w:rPr>
          <w:rFonts w:ascii="Arial Narrow" w:hAnsi="Arial Narrow"/>
        </w:rPr>
        <w:t xml:space="preserve"> </w:t>
      </w:r>
      <w:r w:rsidR="00FC61F9" w:rsidRPr="00FC61F9">
        <w:rPr>
          <w:rFonts w:ascii="Arial Narrow" w:hAnsi="Arial Narrow"/>
        </w:rPr>
        <w:t xml:space="preserve">Partnerstwu udało </w:t>
      </w:r>
      <w:r w:rsidR="007A5381">
        <w:rPr>
          <w:rFonts w:ascii="Arial Narrow" w:hAnsi="Arial Narrow"/>
        </w:rPr>
        <w:t xml:space="preserve">się </w:t>
      </w:r>
      <w:r w:rsidR="00AA5AAC">
        <w:rPr>
          <w:rFonts w:ascii="Arial Narrow" w:hAnsi="Arial Narrow"/>
        </w:rPr>
        <w:t>nawiązać współpracę z </w:t>
      </w:r>
      <w:r w:rsidR="00FC61F9" w:rsidRPr="00FC61F9">
        <w:rPr>
          <w:rFonts w:ascii="Arial Narrow" w:hAnsi="Arial Narrow"/>
        </w:rPr>
        <w:t>przedstawicielami tradyc</w:t>
      </w:r>
      <w:r w:rsidR="006C5B37">
        <w:rPr>
          <w:rFonts w:ascii="Arial Narrow" w:hAnsi="Arial Narrow"/>
        </w:rPr>
        <w:t>yjnego biznesu oraz projektantami mody, tzw. wolnymi strzelcami</w:t>
      </w:r>
      <w:r w:rsidR="00FC61F9" w:rsidRPr="00FC61F9">
        <w:rPr>
          <w:rFonts w:ascii="Arial Narrow" w:hAnsi="Arial Narrow"/>
        </w:rPr>
        <w:t xml:space="preserve">. W ten sposób </w:t>
      </w:r>
      <w:r w:rsidR="000C1F6A">
        <w:rPr>
          <w:rFonts w:ascii="Arial Narrow" w:hAnsi="Arial Narrow"/>
        </w:rPr>
        <w:t>wypracowano</w:t>
      </w:r>
      <w:r w:rsidR="00AA5AAC">
        <w:rPr>
          <w:rFonts w:ascii="Arial Narrow" w:hAnsi="Arial Narrow"/>
        </w:rPr>
        <w:t xml:space="preserve"> bazę kontaktów, wiedzy i </w:t>
      </w:r>
      <w:r w:rsidR="00FC61F9" w:rsidRPr="00FC61F9">
        <w:rPr>
          <w:rFonts w:ascii="Arial Narrow" w:hAnsi="Arial Narrow"/>
        </w:rPr>
        <w:t>doświadcze</w:t>
      </w:r>
      <w:r w:rsidR="00EE21C8">
        <w:rPr>
          <w:rFonts w:ascii="Arial Narrow" w:hAnsi="Arial Narrow"/>
        </w:rPr>
        <w:t xml:space="preserve">ń, które stanowią </w:t>
      </w:r>
      <w:r w:rsidR="00FC61F9" w:rsidRPr="00FC61F9">
        <w:rPr>
          <w:rFonts w:ascii="Arial Narrow" w:hAnsi="Arial Narrow"/>
        </w:rPr>
        <w:t xml:space="preserve">wsparcie dla podmiotów ekonomii społecznej działających w branży. </w:t>
      </w:r>
      <w:r w:rsidR="000C78FF">
        <w:rPr>
          <w:rFonts w:ascii="Arial Narrow" w:hAnsi="Arial Narrow"/>
        </w:rPr>
        <w:t xml:space="preserve">Celem tej międzysektorowej platformy jest </w:t>
      </w:r>
      <w:r w:rsidR="000C78FF" w:rsidRPr="0055107A">
        <w:rPr>
          <w:rFonts w:ascii="Arial Narrow" w:hAnsi="Arial Narrow" w:cs="Tahoma"/>
          <w:color w:val="000000"/>
        </w:rPr>
        <w:t xml:space="preserve">współpraca na rzecz etycznej produkcji odzieży. </w:t>
      </w:r>
      <w:r w:rsidR="007D45C4" w:rsidRPr="0055107A">
        <w:rPr>
          <w:rFonts w:ascii="Arial Narrow" w:hAnsi="Arial Narrow"/>
        </w:rPr>
        <w:t xml:space="preserve">Okazało się, że obydwa typy biznesu </w:t>
      </w:r>
      <w:r w:rsidR="00EE21C8">
        <w:rPr>
          <w:rFonts w:ascii="Arial Narrow" w:hAnsi="Arial Narrow"/>
        </w:rPr>
        <w:t>nawzajem się uzupełniają i wspierają</w:t>
      </w:r>
      <w:r w:rsidR="007D45C4" w:rsidRPr="0055107A">
        <w:rPr>
          <w:rFonts w:ascii="Arial Narrow" w:hAnsi="Arial Narrow"/>
        </w:rPr>
        <w:t>.</w:t>
      </w:r>
      <w:r w:rsidR="007D45C4">
        <w:rPr>
          <w:rFonts w:ascii="Arial Narrow" w:hAnsi="Arial Narrow"/>
        </w:rPr>
        <w:t xml:space="preserve"> </w:t>
      </w:r>
      <w:r w:rsidR="004B2BFD">
        <w:rPr>
          <w:rFonts w:ascii="Arial Narrow" w:hAnsi="Arial Narrow"/>
        </w:rPr>
        <w:t>Firmy or</w:t>
      </w:r>
      <w:r w:rsidR="001C61C5">
        <w:rPr>
          <w:rFonts w:ascii="Arial Narrow" w:hAnsi="Arial Narrow"/>
        </w:rPr>
        <w:t>az projektanci mogą korzystać z </w:t>
      </w:r>
      <w:r w:rsidR="004B2BFD">
        <w:rPr>
          <w:rFonts w:ascii="Arial Narrow" w:hAnsi="Arial Narrow"/>
        </w:rPr>
        <w:t xml:space="preserve">usług podmiotów ekonomii społecznej poprzez </w:t>
      </w:r>
      <w:r w:rsidR="004B2BFD">
        <w:rPr>
          <w:rFonts w:ascii="Arial Narrow" w:hAnsi="Arial Narrow" w:cs="Tahoma"/>
          <w:color w:val="000000"/>
        </w:rPr>
        <w:t>wspólnie zamawiane</w:t>
      </w:r>
      <w:r w:rsidR="008B1AF4">
        <w:rPr>
          <w:rFonts w:ascii="Arial Narrow" w:hAnsi="Arial Narrow" w:cs="Tahoma"/>
          <w:color w:val="000000"/>
        </w:rPr>
        <w:t xml:space="preserve"> surowce</w:t>
      </w:r>
      <w:r w:rsidR="004B2BFD">
        <w:rPr>
          <w:rFonts w:ascii="Arial Narrow" w:hAnsi="Arial Narrow" w:cs="Tahoma"/>
          <w:color w:val="000000"/>
        </w:rPr>
        <w:t xml:space="preserve"> z certyfikatem fair trade, a tym samym</w:t>
      </w:r>
      <w:r w:rsidR="000C78FF" w:rsidRPr="0055107A">
        <w:rPr>
          <w:rFonts w:ascii="Arial Narrow" w:hAnsi="Arial Narrow" w:cs="Tahoma"/>
          <w:color w:val="000000"/>
        </w:rPr>
        <w:t xml:space="preserve"> d</w:t>
      </w:r>
      <w:r w:rsidR="004B2BFD">
        <w:rPr>
          <w:rFonts w:ascii="Arial Narrow" w:hAnsi="Arial Narrow" w:cs="Tahoma"/>
          <w:color w:val="000000"/>
        </w:rPr>
        <w:t>zieleniem się kosztami</w:t>
      </w:r>
      <w:r w:rsidR="000C78FF" w:rsidRPr="0055107A">
        <w:rPr>
          <w:rFonts w:ascii="Arial Narrow" w:hAnsi="Arial Narrow" w:cs="Tahoma"/>
          <w:color w:val="000000"/>
        </w:rPr>
        <w:t xml:space="preserve"> </w:t>
      </w:r>
      <w:r w:rsidR="000C78FF">
        <w:rPr>
          <w:rFonts w:ascii="Arial Narrow" w:hAnsi="Arial Narrow" w:cs="Tahoma"/>
          <w:color w:val="000000"/>
        </w:rPr>
        <w:t xml:space="preserve">dostawy. </w:t>
      </w:r>
      <w:r w:rsidR="004B2BFD">
        <w:rPr>
          <w:rFonts w:ascii="Arial Narrow" w:hAnsi="Arial Narrow" w:cs="Tahoma"/>
          <w:color w:val="000000"/>
        </w:rPr>
        <w:t>To również duża szansa dla rozwoju podmiotów ES, ponieważ platforma pozwala</w:t>
      </w:r>
      <w:r w:rsidR="007D45C4">
        <w:rPr>
          <w:rFonts w:ascii="Arial Narrow" w:hAnsi="Arial Narrow" w:cs="Tahoma"/>
          <w:color w:val="000000"/>
        </w:rPr>
        <w:t xml:space="preserve"> </w:t>
      </w:r>
      <w:r w:rsidR="000C78FF">
        <w:rPr>
          <w:rFonts w:ascii="Arial Narrow" w:hAnsi="Arial Narrow" w:cs="Tahoma"/>
          <w:color w:val="000000"/>
        </w:rPr>
        <w:t>na</w:t>
      </w:r>
      <w:r w:rsidR="000C78FF" w:rsidRPr="0055107A">
        <w:rPr>
          <w:rFonts w:ascii="Arial Narrow" w:hAnsi="Arial Narrow" w:cs="Tahoma"/>
          <w:color w:val="000000"/>
        </w:rPr>
        <w:t xml:space="preserve"> </w:t>
      </w:r>
      <w:r w:rsidR="000C78FF">
        <w:rPr>
          <w:rFonts w:ascii="Arial Narrow" w:hAnsi="Arial Narrow" w:cs="Tahoma"/>
          <w:color w:val="000000"/>
        </w:rPr>
        <w:t>wspólne promowanie działalności</w:t>
      </w:r>
      <w:r w:rsidR="000C78FF" w:rsidRPr="0055107A">
        <w:rPr>
          <w:rFonts w:ascii="Arial Narrow" w:hAnsi="Arial Narrow" w:cs="Tahoma"/>
          <w:color w:val="000000"/>
        </w:rPr>
        <w:t xml:space="preserve"> na różnych targach, forach, </w:t>
      </w:r>
      <w:r w:rsidR="00EE21C8">
        <w:rPr>
          <w:rFonts w:ascii="Arial Narrow" w:hAnsi="Arial Narrow"/>
        </w:rPr>
        <w:t>czy zleca</w:t>
      </w:r>
      <w:r w:rsidR="008B1AF4">
        <w:rPr>
          <w:rFonts w:ascii="Arial Narrow" w:hAnsi="Arial Narrow"/>
        </w:rPr>
        <w:t>nie prac</w:t>
      </w:r>
      <w:r w:rsidR="007D45C4" w:rsidRPr="0055107A">
        <w:rPr>
          <w:rFonts w:ascii="Arial Narrow" w:hAnsi="Arial Narrow"/>
        </w:rPr>
        <w:t xml:space="preserve"> na zasadzie podwykonawstwa</w:t>
      </w:r>
      <w:r w:rsidR="007D45C4">
        <w:rPr>
          <w:rFonts w:ascii="Arial Narrow" w:hAnsi="Arial Narrow"/>
        </w:rPr>
        <w:t>.</w:t>
      </w:r>
    </w:p>
    <w:p w:rsidR="007D45C4" w:rsidRDefault="007D45C4" w:rsidP="00C65951">
      <w:pPr>
        <w:jc w:val="both"/>
        <w:rPr>
          <w:rFonts w:ascii="Arial Narrow" w:hAnsi="Arial Narrow"/>
        </w:rPr>
      </w:pPr>
    </w:p>
    <w:p w:rsidR="007A4178" w:rsidRDefault="007A4178">
      <w:pPr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C1205F" w:rsidRPr="00C1205F" w:rsidRDefault="00C1205F" w:rsidP="00C65951">
      <w:pPr>
        <w:jc w:val="both"/>
        <w:rPr>
          <w:rFonts w:ascii="Arial Narrow" w:hAnsi="Arial Narrow"/>
          <w:b/>
        </w:rPr>
      </w:pPr>
      <w:r w:rsidRPr="00C1205F">
        <w:rPr>
          <w:rFonts w:ascii="Arial Narrow" w:hAnsi="Arial Narrow"/>
          <w:b/>
        </w:rPr>
        <w:lastRenderedPageBreak/>
        <w:t xml:space="preserve">Edukacja i świadomość konsumentów </w:t>
      </w:r>
    </w:p>
    <w:p w:rsidR="006C5B37" w:rsidRDefault="006C5B37" w:rsidP="00C65951">
      <w:pPr>
        <w:jc w:val="both"/>
        <w:rPr>
          <w:rFonts w:ascii="Arial Narrow" w:hAnsi="Arial Narrow"/>
        </w:rPr>
      </w:pPr>
    </w:p>
    <w:p w:rsidR="00FC61F9" w:rsidRDefault="004B2BFD" w:rsidP="007D45C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Grupa partnerska</w:t>
      </w:r>
      <w:r w:rsidR="00FC61F9" w:rsidRPr="0055107A">
        <w:rPr>
          <w:rFonts w:ascii="Arial Narrow" w:hAnsi="Arial Narrow"/>
        </w:rPr>
        <w:t xml:space="preserve"> skorzysta</w:t>
      </w:r>
      <w:r>
        <w:rPr>
          <w:rFonts w:ascii="Arial Narrow" w:hAnsi="Arial Narrow"/>
        </w:rPr>
        <w:t>ła</w:t>
      </w:r>
      <w:r w:rsidR="00FC61F9" w:rsidRPr="0055107A">
        <w:rPr>
          <w:rFonts w:ascii="Arial Narrow" w:hAnsi="Arial Narrow"/>
        </w:rPr>
        <w:t xml:space="preserve"> ze spotkań z ekspertami, staży</w:t>
      </w:r>
      <w:r w:rsidR="00C1205F" w:rsidRPr="0055107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dla członkiń partnerstwa </w:t>
      </w:r>
      <w:r w:rsidR="00C1205F" w:rsidRPr="0055107A">
        <w:rPr>
          <w:rFonts w:ascii="Arial Narrow" w:hAnsi="Arial Narrow"/>
        </w:rPr>
        <w:t xml:space="preserve">oraz warsztatów. </w:t>
      </w:r>
      <w:r w:rsidR="00FC61F9" w:rsidRPr="0055107A">
        <w:rPr>
          <w:rFonts w:ascii="Arial Narrow" w:hAnsi="Arial Narrow"/>
        </w:rPr>
        <w:t xml:space="preserve">Bardzo ważne okazało się </w:t>
      </w:r>
      <w:r w:rsidR="00195304">
        <w:rPr>
          <w:rFonts w:ascii="Arial Narrow" w:hAnsi="Arial Narrow"/>
        </w:rPr>
        <w:t xml:space="preserve">również </w:t>
      </w:r>
      <w:r w:rsidR="00FC61F9" w:rsidRPr="0055107A">
        <w:rPr>
          <w:rFonts w:ascii="Arial Narrow" w:hAnsi="Arial Narrow"/>
        </w:rPr>
        <w:t>wsparcie ze strony Anioła Ekonomii Społecznej – przedstawicielki firmy</w:t>
      </w:r>
      <w:r w:rsidR="00640474">
        <w:rPr>
          <w:rFonts w:ascii="Arial Narrow" w:hAnsi="Arial Narrow"/>
        </w:rPr>
        <w:t xml:space="preserve"> PR, która </w:t>
      </w:r>
      <w:r w:rsidR="00195304">
        <w:rPr>
          <w:rFonts w:ascii="Arial Narrow" w:hAnsi="Arial Narrow"/>
        </w:rPr>
        <w:t>opracowała strategię</w:t>
      </w:r>
      <w:r w:rsidR="00FC61F9" w:rsidRPr="0055107A">
        <w:rPr>
          <w:rFonts w:ascii="Arial Narrow" w:hAnsi="Arial Narrow"/>
        </w:rPr>
        <w:t xml:space="preserve"> </w:t>
      </w:r>
      <w:r w:rsidR="00195304">
        <w:rPr>
          <w:rFonts w:ascii="Arial Narrow" w:hAnsi="Arial Narrow"/>
        </w:rPr>
        <w:t>promocyjną</w:t>
      </w:r>
      <w:r w:rsidR="00FC61F9" w:rsidRPr="0055107A">
        <w:rPr>
          <w:rFonts w:ascii="Arial Narrow" w:hAnsi="Arial Narrow"/>
        </w:rPr>
        <w:t xml:space="preserve"> partnerstwa w zakresie relacji z mediami. Dzięki zaangażowaniu do wspólnego działania udało się stworzyć nowe warunki rozwoju przedsiębiorczości społecznej. </w:t>
      </w:r>
    </w:p>
    <w:p w:rsidR="00C01282" w:rsidRPr="00FC61F9" w:rsidRDefault="00C01282" w:rsidP="007D45C4">
      <w:pPr>
        <w:jc w:val="both"/>
        <w:rPr>
          <w:rFonts w:ascii="Arial Narrow" w:hAnsi="Arial Narrow"/>
        </w:rPr>
      </w:pPr>
    </w:p>
    <w:p w:rsidR="00FC61F9" w:rsidRPr="00FC61F9" w:rsidRDefault="00C1205F" w:rsidP="00C6595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Dla</w:t>
      </w:r>
      <w:r w:rsidR="00FC61F9" w:rsidRPr="00FC61F9">
        <w:rPr>
          <w:rFonts w:ascii="Arial Narrow" w:hAnsi="Arial Narrow"/>
        </w:rPr>
        <w:t xml:space="preserve"> wielu uczestników i uczestniczek spotkań tematyka ekonomii społecznej nie była do końca znana, ale postrzegali ją jako ciekawą i dającą szansę na rozwój. Udało się zainteresow</w:t>
      </w:r>
      <w:r w:rsidR="007A5381">
        <w:rPr>
          <w:rFonts w:ascii="Arial Narrow" w:hAnsi="Arial Narrow"/>
        </w:rPr>
        <w:t xml:space="preserve">ać nią </w:t>
      </w:r>
      <w:r w:rsidR="006C5B37">
        <w:rPr>
          <w:rFonts w:ascii="Arial Narrow" w:hAnsi="Arial Narrow"/>
        </w:rPr>
        <w:t>projektantów i</w:t>
      </w:r>
      <w:r w:rsidR="00FC61F9" w:rsidRPr="00FC61F9">
        <w:rPr>
          <w:rFonts w:ascii="Arial Narrow" w:hAnsi="Arial Narrow"/>
        </w:rPr>
        <w:t xml:space="preserve"> właścicieli firm odzieżowych, kt</w:t>
      </w:r>
      <w:r w:rsidR="007D45C4">
        <w:rPr>
          <w:rFonts w:ascii="Arial Narrow" w:hAnsi="Arial Narrow"/>
        </w:rPr>
        <w:t>órzy zadeklarowali</w:t>
      </w:r>
      <w:r w:rsidR="00FC61F9" w:rsidRPr="00FC61F9">
        <w:rPr>
          <w:rFonts w:ascii="Arial Narrow" w:hAnsi="Arial Narrow"/>
        </w:rPr>
        <w:t xml:space="preserve"> chęć współpracy z podmiotami ekonomii społeczne</w:t>
      </w:r>
      <w:r w:rsidR="007D45C4">
        <w:rPr>
          <w:rFonts w:ascii="Arial Narrow" w:hAnsi="Arial Narrow"/>
        </w:rPr>
        <w:t>j. Daje to nadzieję</w:t>
      </w:r>
      <w:r w:rsidR="00817A2D">
        <w:rPr>
          <w:rFonts w:ascii="Arial Narrow" w:hAnsi="Arial Narrow"/>
        </w:rPr>
        <w:t xml:space="preserve"> na to, </w:t>
      </w:r>
      <w:r w:rsidR="006C5B37">
        <w:rPr>
          <w:rFonts w:ascii="Arial Narrow" w:hAnsi="Arial Narrow"/>
        </w:rPr>
        <w:t>że</w:t>
      </w:r>
      <w:r w:rsidR="00FC61F9" w:rsidRPr="00FC61F9">
        <w:rPr>
          <w:rFonts w:ascii="Arial Narrow" w:hAnsi="Arial Narrow"/>
        </w:rPr>
        <w:t xml:space="preserve"> współpraca będzie kontynuowana po zakończeniu </w:t>
      </w:r>
      <w:r w:rsidR="007D45C4">
        <w:rPr>
          <w:rFonts w:ascii="Arial Narrow" w:hAnsi="Arial Narrow"/>
        </w:rPr>
        <w:t xml:space="preserve">samego </w:t>
      </w:r>
      <w:r w:rsidR="00FC61F9" w:rsidRPr="00FC61F9">
        <w:rPr>
          <w:rFonts w:ascii="Arial Narrow" w:hAnsi="Arial Narrow"/>
        </w:rPr>
        <w:t xml:space="preserve">projektu. </w:t>
      </w:r>
    </w:p>
    <w:p w:rsidR="00520445" w:rsidRDefault="00520445" w:rsidP="00450753">
      <w:pPr>
        <w:jc w:val="both"/>
        <w:rPr>
          <w:rFonts w:ascii="Arial Narrow" w:hAnsi="Arial Narrow"/>
        </w:rPr>
      </w:pPr>
    </w:p>
    <w:p w:rsidR="006B0E34" w:rsidRPr="00FD3683" w:rsidRDefault="006B0E34" w:rsidP="00A42EDF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i/>
          <w:sz w:val="22"/>
        </w:rPr>
        <w:t>----------------------------------------------------------------------------</w:t>
      </w:r>
    </w:p>
    <w:p w:rsidR="006B0E34" w:rsidRPr="00FD3683" w:rsidRDefault="006B0E34" w:rsidP="00A42EDF">
      <w:pPr>
        <w:spacing w:line="276" w:lineRule="auto"/>
        <w:jc w:val="both"/>
        <w:rPr>
          <w:rFonts w:ascii="Arial Narrow" w:hAnsi="Arial Narrow"/>
          <w:b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Informacje uzupełniające</w:t>
      </w:r>
    </w:p>
    <w:p w:rsidR="006B0E34" w:rsidRDefault="006B0E34" w:rsidP="00A42EDF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Centrum Rozwoju Zasobów Ludzkich</w:t>
      </w:r>
      <w:r>
        <w:rPr>
          <w:rFonts w:ascii="Arial Narrow" w:hAnsi="Arial Narrow"/>
          <w:i/>
          <w:sz w:val="22"/>
        </w:rPr>
        <w:t>, jako Lider P</w:t>
      </w:r>
      <w:r w:rsidRPr="00FD3683">
        <w:rPr>
          <w:rFonts w:ascii="Arial Narrow" w:hAnsi="Arial Narrow"/>
          <w:i/>
          <w:sz w:val="22"/>
        </w:rPr>
        <w:t>rojektu „Zintegrowany system wsparcia ekonomii społecznej”, jest instytucją powołaną przez Ministra Pracy i Polityki Społecznej 5 marca 2007 r. Głównym</w:t>
      </w:r>
      <w:r w:rsidR="008D68C6">
        <w:rPr>
          <w:rFonts w:ascii="Arial Narrow" w:hAnsi="Arial Narrow"/>
          <w:i/>
          <w:sz w:val="22"/>
        </w:rPr>
        <w:t xml:space="preserve"> zadaniem jest pośredniczenie w </w:t>
      </w:r>
      <w:r w:rsidRPr="00FD3683">
        <w:rPr>
          <w:rFonts w:ascii="Arial Narrow" w:hAnsi="Arial Narrow"/>
          <w:i/>
          <w:sz w:val="22"/>
        </w:rPr>
        <w:t>procesie realizacji części projektów dofinansowywanych z Europejskiego Funduszu Społecznego. CRZL działa w ramach Programu Operacyjnego Kapitał Ludzki (PO KL). Celem jednostki jest wzrost zatrudnienia i spó</w:t>
      </w:r>
      <w:r w:rsidR="008D68C6">
        <w:rPr>
          <w:rFonts w:ascii="Arial Narrow" w:hAnsi="Arial Narrow"/>
          <w:i/>
          <w:sz w:val="22"/>
        </w:rPr>
        <w:t>jności społecznej, uczynienie z </w:t>
      </w:r>
      <w:r w:rsidRPr="00FD3683">
        <w:rPr>
          <w:rFonts w:ascii="Arial Narrow" w:hAnsi="Arial Narrow"/>
          <w:i/>
          <w:sz w:val="22"/>
        </w:rPr>
        <w:t xml:space="preserve">Polski bardziej atrakcyjnego miejsca dla przyszłych inwestorów oraz rozwijanie szeroko pojętej wiedzy. </w:t>
      </w:r>
    </w:p>
    <w:p w:rsidR="006B0E34" w:rsidRDefault="006B0E34" w:rsidP="00A42EDF">
      <w:pPr>
        <w:spacing w:line="276" w:lineRule="auto"/>
        <w:jc w:val="both"/>
        <w:rPr>
          <w:rFonts w:ascii="Arial Narrow" w:hAnsi="Arial Narrow"/>
          <w:i/>
          <w:sz w:val="22"/>
        </w:rPr>
      </w:pPr>
    </w:p>
    <w:p w:rsidR="006B0E34" w:rsidRPr="00B27E5F" w:rsidRDefault="006B0E34" w:rsidP="00A42EDF">
      <w:pPr>
        <w:spacing w:line="276" w:lineRule="auto"/>
        <w:jc w:val="both"/>
        <w:rPr>
          <w:rFonts w:ascii="Arial Narrow" w:hAnsi="Arial Narrow"/>
          <w:sz w:val="22"/>
        </w:rPr>
      </w:pPr>
      <w:r w:rsidRPr="00B27E5F">
        <w:rPr>
          <w:rFonts w:ascii="Arial Narrow" w:hAnsi="Arial Narrow"/>
          <w:b/>
          <w:i/>
          <w:sz w:val="22"/>
        </w:rPr>
        <w:t>UNDP w Polsce</w:t>
      </w:r>
      <w:r>
        <w:rPr>
          <w:rFonts w:ascii="Arial Narrow" w:hAnsi="Arial Narrow"/>
          <w:sz w:val="22"/>
        </w:rPr>
        <w:t xml:space="preserve"> – </w:t>
      </w:r>
      <w:r>
        <w:rPr>
          <w:rFonts w:ascii="Arial Narrow" w:hAnsi="Arial Narrow"/>
          <w:i/>
          <w:sz w:val="22"/>
        </w:rPr>
        <w:t>Partner P</w:t>
      </w:r>
      <w:r w:rsidRPr="00FE3164">
        <w:rPr>
          <w:rFonts w:ascii="Arial Narrow" w:hAnsi="Arial Narrow"/>
          <w:i/>
          <w:sz w:val="22"/>
        </w:rPr>
        <w:t xml:space="preserve">rojektu </w:t>
      </w:r>
      <w:r w:rsidRPr="00FD3683">
        <w:rPr>
          <w:rFonts w:ascii="Arial Narrow" w:hAnsi="Arial Narrow"/>
          <w:i/>
          <w:sz w:val="22"/>
        </w:rPr>
        <w:t>„Zintegrowany system wsparcia ekonomii społecznej”</w:t>
      </w:r>
      <w:r>
        <w:rPr>
          <w:rFonts w:ascii="Arial Narrow" w:hAnsi="Arial Narrow"/>
          <w:i/>
          <w:sz w:val="22"/>
        </w:rPr>
        <w:t>, z</w:t>
      </w:r>
      <w:r w:rsidR="008D68C6">
        <w:rPr>
          <w:rFonts w:ascii="Arial Narrow" w:hAnsi="Arial Narrow"/>
          <w:i/>
          <w:sz w:val="22"/>
        </w:rPr>
        <w:t>ajmuje się wdrażaniem i </w:t>
      </w:r>
      <w:r w:rsidRPr="00FE3164">
        <w:rPr>
          <w:rFonts w:ascii="Arial Narrow" w:hAnsi="Arial Narrow"/>
          <w:i/>
          <w:sz w:val="22"/>
        </w:rPr>
        <w:t>koordynacją na terenie Polski elementów projektów regionalnych UNDP</w:t>
      </w:r>
      <w:r>
        <w:rPr>
          <w:rFonts w:ascii="Arial Narrow" w:hAnsi="Arial Narrow"/>
          <w:i/>
          <w:sz w:val="22"/>
        </w:rPr>
        <w:t xml:space="preserve"> w zakresie innowacji społecznych oraz Milenijnych Celów Rozwoju, w tym </w:t>
      </w:r>
      <w:r w:rsidRPr="00FE3164">
        <w:rPr>
          <w:rFonts w:ascii="Arial Narrow" w:hAnsi="Arial Narrow"/>
          <w:i/>
          <w:sz w:val="22"/>
        </w:rPr>
        <w:t>projektów finansowanych ze środków Europejskiego Funduszu Społecznego.</w:t>
      </w:r>
    </w:p>
    <w:p w:rsidR="006B0E34" w:rsidRPr="00FD3683" w:rsidRDefault="006B0E34" w:rsidP="00A42EDF">
      <w:pPr>
        <w:spacing w:line="276" w:lineRule="auto"/>
        <w:jc w:val="both"/>
        <w:rPr>
          <w:rFonts w:ascii="Calibri" w:hAnsi="Calibri" w:cs="Calibri"/>
          <w:i/>
          <w:sz w:val="22"/>
        </w:rPr>
      </w:pPr>
    </w:p>
    <w:p w:rsidR="004C20A6" w:rsidRPr="00E04682" w:rsidRDefault="006B0E34" w:rsidP="00E04682">
      <w:pPr>
        <w:spacing w:line="276" w:lineRule="auto"/>
        <w:jc w:val="both"/>
        <w:rPr>
          <w:rFonts w:ascii="Calibri" w:hAnsi="Calibri" w:cs="Calibri"/>
          <w:i/>
        </w:rPr>
      </w:pPr>
      <w:proofErr w:type="spellStart"/>
      <w:r w:rsidRPr="00FD3683">
        <w:rPr>
          <w:rFonts w:ascii="Arial Narrow" w:hAnsi="Arial Narrow"/>
          <w:b/>
          <w:i/>
          <w:sz w:val="22"/>
        </w:rPr>
        <w:t>Exacto</w:t>
      </w:r>
      <w:proofErr w:type="spellEnd"/>
      <w:r w:rsidRPr="00FD3683">
        <w:rPr>
          <w:rFonts w:ascii="Arial Narrow" w:hAnsi="Arial Narrow"/>
          <w:b/>
          <w:i/>
          <w:sz w:val="22"/>
        </w:rPr>
        <w:t xml:space="preserve"> sp. z o.o.</w:t>
      </w:r>
      <w:r w:rsidRPr="00FD3683">
        <w:rPr>
          <w:rFonts w:ascii="Arial Narrow" w:hAnsi="Arial Narrow"/>
          <w:i/>
          <w:sz w:val="22"/>
        </w:rPr>
        <w:t xml:space="preserve"> – agencja public relations odpowiedzialna za działania media relation</w:t>
      </w:r>
      <w:r w:rsidR="000D5AD9">
        <w:rPr>
          <w:rFonts w:ascii="Arial Narrow" w:hAnsi="Arial Narrow"/>
          <w:i/>
          <w:sz w:val="22"/>
        </w:rPr>
        <w:t xml:space="preserve">s ekonomii społecznej w </w:t>
      </w:r>
      <w:r>
        <w:rPr>
          <w:rFonts w:ascii="Arial Narrow" w:hAnsi="Arial Narrow"/>
          <w:i/>
          <w:sz w:val="22"/>
        </w:rPr>
        <w:t>ramach P</w:t>
      </w:r>
      <w:r w:rsidRPr="00FD3683">
        <w:rPr>
          <w:rFonts w:ascii="Arial Narrow" w:hAnsi="Arial Narrow"/>
          <w:i/>
          <w:sz w:val="22"/>
        </w:rPr>
        <w:t xml:space="preserve">rojektu „Zintegrowany system wsparcia ekonomii społecznej”. </w:t>
      </w:r>
    </w:p>
    <w:sectPr w:rsidR="004C20A6" w:rsidRPr="00E04682" w:rsidSect="00366D30">
      <w:headerReference w:type="default" r:id="rId14"/>
      <w:footerReference w:type="default" r:id="rId15"/>
      <w:pgSz w:w="11906" w:h="16838" w:code="9"/>
      <w:pgMar w:top="2268" w:right="851" w:bottom="2552" w:left="851" w:header="1871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A0" w:rsidRDefault="00B226A0" w:rsidP="004B1528">
      <w:r>
        <w:separator/>
      </w:r>
    </w:p>
  </w:endnote>
  <w:endnote w:type="continuationSeparator" w:id="0">
    <w:p w:rsidR="00B226A0" w:rsidRDefault="00B226A0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366D30" w:rsidRPr="00D54595" w:rsidRDefault="000624D8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D54595">
          <w:rPr>
            <w:rFonts w:ascii="Tahoma" w:hAnsi="Tahoma" w:cs="Tahoma"/>
            <w:sz w:val="18"/>
            <w:szCs w:val="18"/>
          </w:rPr>
          <w:fldChar w:fldCharType="begin"/>
        </w:r>
        <w:r w:rsidR="00366D30" w:rsidRPr="00D54595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D54595">
          <w:rPr>
            <w:rFonts w:ascii="Tahoma" w:hAnsi="Tahoma" w:cs="Tahoma"/>
            <w:sz w:val="18"/>
            <w:szCs w:val="18"/>
          </w:rPr>
          <w:fldChar w:fldCharType="separate"/>
        </w:r>
        <w:r w:rsidR="007238D5">
          <w:rPr>
            <w:rFonts w:ascii="Tahoma" w:hAnsi="Tahoma" w:cs="Tahoma"/>
            <w:noProof/>
            <w:sz w:val="18"/>
            <w:szCs w:val="18"/>
          </w:rPr>
          <w:t>2</w:t>
        </w:r>
        <w:r w:rsidRPr="00D5459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5D3075" w:rsidRPr="00366D30" w:rsidRDefault="005D3075" w:rsidP="0036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A0" w:rsidRDefault="00B226A0" w:rsidP="004B1528">
      <w:r>
        <w:separator/>
      </w:r>
    </w:p>
  </w:footnote>
  <w:footnote w:type="continuationSeparator" w:id="0">
    <w:p w:rsidR="00B226A0" w:rsidRDefault="00B226A0" w:rsidP="004B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28" w:rsidRDefault="001F6D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4060</wp:posOffset>
          </wp:positionH>
          <wp:positionV relativeFrom="page">
            <wp:posOffset>0</wp:posOffset>
          </wp:positionV>
          <wp:extent cx="7564068" cy="10538085"/>
          <wp:effectExtent l="19050" t="0" r="0" b="0"/>
          <wp:wrapNone/>
          <wp:docPr id="1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068" cy="1053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D26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960000" cy="3491177"/>
          <wp:effectExtent l="19050" t="0" r="2400" b="0"/>
          <wp:wrapNone/>
          <wp:docPr id="2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60000" cy="349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474D9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CE40220"/>
    <w:multiLevelType w:val="multilevel"/>
    <w:tmpl w:val="63CAB1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28"/>
    <w:rsid w:val="00022A7C"/>
    <w:rsid w:val="0002661B"/>
    <w:rsid w:val="000449EF"/>
    <w:rsid w:val="00054CC1"/>
    <w:rsid w:val="000624D8"/>
    <w:rsid w:val="00073AF9"/>
    <w:rsid w:val="00085723"/>
    <w:rsid w:val="0009016A"/>
    <w:rsid w:val="0009312C"/>
    <w:rsid w:val="000935D7"/>
    <w:rsid w:val="00095716"/>
    <w:rsid w:val="00097C2A"/>
    <w:rsid w:val="000A4A1B"/>
    <w:rsid w:val="000A7769"/>
    <w:rsid w:val="000C1F6A"/>
    <w:rsid w:val="000C2E09"/>
    <w:rsid w:val="000C3713"/>
    <w:rsid w:val="000C78FF"/>
    <w:rsid w:val="000D5AD9"/>
    <w:rsid w:val="000D730F"/>
    <w:rsid w:val="000E7037"/>
    <w:rsid w:val="000F138A"/>
    <w:rsid w:val="000F7DEB"/>
    <w:rsid w:val="00115043"/>
    <w:rsid w:val="001220C2"/>
    <w:rsid w:val="0012215F"/>
    <w:rsid w:val="00125307"/>
    <w:rsid w:val="00145B48"/>
    <w:rsid w:val="0015244E"/>
    <w:rsid w:val="001560A9"/>
    <w:rsid w:val="00156FDF"/>
    <w:rsid w:val="0016210D"/>
    <w:rsid w:val="0019035F"/>
    <w:rsid w:val="00191C41"/>
    <w:rsid w:val="00195304"/>
    <w:rsid w:val="001A037B"/>
    <w:rsid w:val="001B6E04"/>
    <w:rsid w:val="001C2D48"/>
    <w:rsid w:val="001C4085"/>
    <w:rsid w:val="001C61C5"/>
    <w:rsid w:val="001D33EE"/>
    <w:rsid w:val="001E431E"/>
    <w:rsid w:val="001F580B"/>
    <w:rsid w:val="001F6D36"/>
    <w:rsid w:val="00252A19"/>
    <w:rsid w:val="002530A4"/>
    <w:rsid w:val="002B2979"/>
    <w:rsid w:val="002C1403"/>
    <w:rsid w:val="002D7AF3"/>
    <w:rsid w:val="002F67F8"/>
    <w:rsid w:val="0030772D"/>
    <w:rsid w:val="0032213D"/>
    <w:rsid w:val="00357CC3"/>
    <w:rsid w:val="00362445"/>
    <w:rsid w:val="00366D30"/>
    <w:rsid w:val="00367415"/>
    <w:rsid w:val="00367771"/>
    <w:rsid w:val="00387473"/>
    <w:rsid w:val="003A0F54"/>
    <w:rsid w:val="003A5FFF"/>
    <w:rsid w:val="003F1A16"/>
    <w:rsid w:val="00406FA6"/>
    <w:rsid w:val="004131D5"/>
    <w:rsid w:val="00427A28"/>
    <w:rsid w:val="00440E88"/>
    <w:rsid w:val="00442B31"/>
    <w:rsid w:val="00450753"/>
    <w:rsid w:val="00470DEC"/>
    <w:rsid w:val="004A1506"/>
    <w:rsid w:val="004B1528"/>
    <w:rsid w:val="004B2BFD"/>
    <w:rsid w:val="004C20A6"/>
    <w:rsid w:val="004D0C75"/>
    <w:rsid w:val="004E6021"/>
    <w:rsid w:val="00520445"/>
    <w:rsid w:val="005233DE"/>
    <w:rsid w:val="00531875"/>
    <w:rsid w:val="0054597C"/>
    <w:rsid w:val="0055107A"/>
    <w:rsid w:val="005856E6"/>
    <w:rsid w:val="005C3101"/>
    <w:rsid w:val="005D0C78"/>
    <w:rsid w:val="005D3075"/>
    <w:rsid w:val="00616C4E"/>
    <w:rsid w:val="00620D19"/>
    <w:rsid w:val="00623D2F"/>
    <w:rsid w:val="00640474"/>
    <w:rsid w:val="00641579"/>
    <w:rsid w:val="00645730"/>
    <w:rsid w:val="00682CF6"/>
    <w:rsid w:val="0068368F"/>
    <w:rsid w:val="00691E4C"/>
    <w:rsid w:val="006B0E34"/>
    <w:rsid w:val="006B230E"/>
    <w:rsid w:val="006C5B37"/>
    <w:rsid w:val="0070075B"/>
    <w:rsid w:val="007169C0"/>
    <w:rsid w:val="007238D5"/>
    <w:rsid w:val="007330D9"/>
    <w:rsid w:val="0077535D"/>
    <w:rsid w:val="00776D68"/>
    <w:rsid w:val="00777E0B"/>
    <w:rsid w:val="00782A19"/>
    <w:rsid w:val="00790581"/>
    <w:rsid w:val="007A4178"/>
    <w:rsid w:val="007A5381"/>
    <w:rsid w:val="007B0EA7"/>
    <w:rsid w:val="007C61CA"/>
    <w:rsid w:val="007D1340"/>
    <w:rsid w:val="007D45C4"/>
    <w:rsid w:val="007E7FE5"/>
    <w:rsid w:val="007F0FA3"/>
    <w:rsid w:val="007F2442"/>
    <w:rsid w:val="00810AD7"/>
    <w:rsid w:val="008113B6"/>
    <w:rsid w:val="00817A2D"/>
    <w:rsid w:val="00846731"/>
    <w:rsid w:val="0085446D"/>
    <w:rsid w:val="00892F57"/>
    <w:rsid w:val="008A35C5"/>
    <w:rsid w:val="008B1AF4"/>
    <w:rsid w:val="008D237E"/>
    <w:rsid w:val="008D68C6"/>
    <w:rsid w:val="008E0FF3"/>
    <w:rsid w:val="00926007"/>
    <w:rsid w:val="009314D7"/>
    <w:rsid w:val="00954F60"/>
    <w:rsid w:val="00964275"/>
    <w:rsid w:val="0097763F"/>
    <w:rsid w:val="009901A0"/>
    <w:rsid w:val="00992C91"/>
    <w:rsid w:val="009B78D6"/>
    <w:rsid w:val="009D68CE"/>
    <w:rsid w:val="00A0546C"/>
    <w:rsid w:val="00A3503B"/>
    <w:rsid w:val="00A42EDF"/>
    <w:rsid w:val="00A44BE7"/>
    <w:rsid w:val="00A51176"/>
    <w:rsid w:val="00A528F7"/>
    <w:rsid w:val="00A64530"/>
    <w:rsid w:val="00A6664D"/>
    <w:rsid w:val="00A8272F"/>
    <w:rsid w:val="00A9204F"/>
    <w:rsid w:val="00AA2E1D"/>
    <w:rsid w:val="00AA5AAC"/>
    <w:rsid w:val="00AB5B04"/>
    <w:rsid w:val="00AD4173"/>
    <w:rsid w:val="00AF18E2"/>
    <w:rsid w:val="00AF37A6"/>
    <w:rsid w:val="00B03F36"/>
    <w:rsid w:val="00B14DD5"/>
    <w:rsid w:val="00B20F29"/>
    <w:rsid w:val="00B226A0"/>
    <w:rsid w:val="00B32290"/>
    <w:rsid w:val="00B709B0"/>
    <w:rsid w:val="00B8075A"/>
    <w:rsid w:val="00B9167C"/>
    <w:rsid w:val="00B92E63"/>
    <w:rsid w:val="00BA4F10"/>
    <w:rsid w:val="00BC5712"/>
    <w:rsid w:val="00BE0BF7"/>
    <w:rsid w:val="00BF74B6"/>
    <w:rsid w:val="00C01282"/>
    <w:rsid w:val="00C01BCB"/>
    <w:rsid w:val="00C02E11"/>
    <w:rsid w:val="00C03E97"/>
    <w:rsid w:val="00C1205F"/>
    <w:rsid w:val="00C23FAE"/>
    <w:rsid w:val="00C3126E"/>
    <w:rsid w:val="00C47C92"/>
    <w:rsid w:val="00C53B16"/>
    <w:rsid w:val="00C57F4A"/>
    <w:rsid w:val="00C61A51"/>
    <w:rsid w:val="00C61DE4"/>
    <w:rsid w:val="00C62BE5"/>
    <w:rsid w:val="00C65951"/>
    <w:rsid w:val="00C83B79"/>
    <w:rsid w:val="00C9569B"/>
    <w:rsid w:val="00CC04D5"/>
    <w:rsid w:val="00D1627A"/>
    <w:rsid w:val="00D30FB1"/>
    <w:rsid w:val="00D4160C"/>
    <w:rsid w:val="00D4259D"/>
    <w:rsid w:val="00D45AEA"/>
    <w:rsid w:val="00D54595"/>
    <w:rsid w:val="00D67E86"/>
    <w:rsid w:val="00D75B70"/>
    <w:rsid w:val="00D83F60"/>
    <w:rsid w:val="00DA298B"/>
    <w:rsid w:val="00DA6383"/>
    <w:rsid w:val="00DC70CD"/>
    <w:rsid w:val="00DD087F"/>
    <w:rsid w:val="00DD192B"/>
    <w:rsid w:val="00DD472B"/>
    <w:rsid w:val="00DE551C"/>
    <w:rsid w:val="00E04682"/>
    <w:rsid w:val="00E20CF8"/>
    <w:rsid w:val="00E237A3"/>
    <w:rsid w:val="00E420E5"/>
    <w:rsid w:val="00E479C5"/>
    <w:rsid w:val="00E566F8"/>
    <w:rsid w:val="00E56E85"/>
    <w:rsid w:val="00E74149"/>
    <w:rsid w:val="00E74191"/>
    <w:rsid w:val="00E80A31"/>
    <w:rsid w:val="00E86348"/>
    <w:rsid w:val="00E91F22"/>
    <w:rsid w:val="00EA06D8"/>
    <w:rsid w:val="00EA344D"/>
    <w:rsid w:val="00EB3D26"/>
    <w:rsid w:val="00ED1918"/>
    <w:rsid w:val="00EE21C8"/>
    <w:rsid w:val="00EF64B6"/>
    <w:rsid w:val="00F020D9"/>
    <w:rsid w:val="00F461AA"/>
    <w:rsid w:val="00F91D4C"/>
    <w:rsid w:val="00FB1285"/>
    <w:rsid w:val="00FC61F9"/>
    <w:rsid w:val="00FC7D99"/>
    <w:rsid w:val="00FD409E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E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0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hAnsi="Tahoma" w:cs="Tahoma"/>
      <w:color w:val="000000"/>
      <w:sz w:val="16"/>
      <w:szCs w:val="16"/>
      <w:lang w:val="en-GB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B0E34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B0E34"/>
    <w:rPr>
      <w:rFonts w:ascii="Cambria" w:eastAsia="Times New Roman" w:hAnsi="Cambria" w:cs="Times New Roman"/>
      <w:b/>
      <w:bCs/>
      <w:sz w:val="26"/>
      <w:szCs w:val="26"/>
      <w:lang w:val="x-none" w:eastAsia="pl-PL"/>
    </w:rPr>
  </w:style>
  <w:style w:type="character" w:styleId="Hipercze">
    <w:name w:val="Hyperlink"/>
    <w:uiPriority w:val="99"/>
    <w:unhideWhenUsed/>
    <w:rsid w:val="006B0E3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20D9"/>
    <w:rPr>
      <w:color w:val="800080" w:themeColor="followedHyperlink"/>
      <w:u w:val="single"/>
    </w:rPr>
  </w:style>
  <w:style w:type="paragraph" w:styleId="Listapunktowana">
    <w:name w:val="List Bullet"/>
    <w:basedOn w:val="Normalny"/>
    <w:uiPriority w:val="99"/>
    <w:unhideWhenUsed/>
    <w:rsid w:val="000F138A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7A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A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A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A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E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0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hAnsi="Tahoma" w:cs="Tahoma"/>
      <w:color w:val="000000"/>
      <w:sz w:val="16"/>
      <w:szCs w:val="16"/>
      <w:lang w:val="en-GB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B0E34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B0E34"/>
    <w:rPr>
      <w:rFonts w:ascii="Cambria" w:eastAsia="Times New Roman" w:hAnsi="Cambria" w:cs="Times New Roman"/>
      <w:b/>
      <w:bCs/>
      <w:sz w:val="26"/>
      <w:szCs w:val="26"/>
      <w:lang w:val="x-none" w:eastAsia="pl-PL"/>
    </w:rPr>
  </w:style>
  <w:style w:type="character" w:styleId="Hipercze">
    <w:name w:val="Hyperlink"/>
    <w:uiPriority w:val="99"/>
    <w:unhideWhenUsed/>
    <w:rsid w:val="006B0E3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20D9"/>
    <w:rPr>
      <w:color w:val="800080" w:themeColor="followedHyperlink"/>
      <w:u w:val="single"/>
    </w:rPr>
  </w:style>
  <w:style w:type="paragraph" w:styleId="Listapunktowana">
    <w:name w:val="List Bullet"/>
    <w:basedOn w:val="Normalny"/>
    <w:uiPriority w:val="99"/>
    <w:unhideWhenUsed/>
    <w:rsid w:val="000F138A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7A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A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A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A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apa.ekonomiaspoleczna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konsument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ielonasiec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xact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ziobro@exacto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CC5E-4806-4C69-8FFB-A446E6BF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1130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EXACTO</cp:lastModifiedBy>
  <cp:revision>40</cp:revision>
  <cp:lastPrinted>2013-05-07T06:56:00Z</cp:lastPrinted>
  <dcterms:created xsi:type="dcterms:W3CDTF">2013-04-29T08:11:00Z</dcterms:created>
  <dcterms:modified xsi:type="dcterms:W3CDTF">2013-05-13T07:52:00Z</dcterms:modified>
</cp:coreProperties>
</file>