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41B" w:rsidRDefault="00CD641B" w:rsidP="00CD641B">
      <w:r>
        <w:t>Informacja prasowa</w:t>
      </w:r>
    </w:p>
    <w:p w:rsidR="00CD641B" w:rsidRDefault="00FB1E27" w:rsidP="00CD641B">
      <w:pPr>
        <w:jc w:val="right"/>
      </w:pPr>
      <w:r>
        <w:t>Warszawa, 24</w:t>
      </w:r>
      <w:r w:rsidR="00CD641B">
        <w:t xml:space="preserve"> października 2012</w:t>
      </w:r>
    </w:p>
    <w:p w:rsidR="00CD641B" w:rsidRDefault="00CD641B" w:rsidP="00CD641B">
      <w:pPr>
        <w:jc w:val="right"/>
      </w:pPr>
    </w:p>
    <w:p w:rsidR="000400DF" w:rsidRDefault="000400DF" w:rsidP="00FC2841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243D3F"/>
          <w:sz w:val="20"/>
          <w:szCs w:val="20"/>
        </w:rPr>
      </w:pPr>
    </w:p>
    <w:p w:rsidR="00204B46" w:rsidRDefault="00DC3087" w:rsidP="006E6A3E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  <w:r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Wrocławski dziennikarz </w:t>
      </w:r>
      <w:r w:rsidR="006E6A3E" w:rsidRPr="006E6A3E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Bartłomiej Skrzyński </w:t>
      </w:r>
      <w:r>
        <w:rPr>
          <w:rFonts w:asciiTheme="minorHAnsi" w:eastAsiaTheme="minorEastAsia" w:hAnsiTheme="minorHAnsi" w:cstheme="minorBidi"/>
          <w:b/>
          <w:bCs/>
          <w:sz w:val="26"/>
          <w:szCs w:val="26"/>
        </w:rPr>
        <w:br/>
      </w:r>
      <w:r w:rsidR="009A30AF" w:rsidRPr="009A30AF">
        <w:rPr>
          <w:rFonts w:asciiTheme="minorHAnsi" w:eastAsiaTheme="minorEastAsia" w:hAnsiTheme="minorHAnsi" w:cstheme="minorBidi"/>
          <w:b/>
          <w:bCs/>
          <w:sz w:val="26"/>
          <w:szCs w:val="26"/>
        </w:rPr>
        <w:t>laureat</w:t>
      </w:r>
      <w:r w:rsidR="006E6A3E">
        <w:rPr>
          <w:rFonts w:asciiTheme="minorHAnsi" w:eastAsiaTheme="minorEastAsia" w:hAnsiTheme="minorHAnsi" w:cstheme="minorBidi"/>
          <w:b/>
          <w:bCs/>
          <w:sz w:val="26"/>
          <w:szCs w:val="26"/>
        </w:rPr>
        <w:t>em</w:t>
      </w:r>
      <w:r w:rsidR="009A30AF" w:rsidRPr="009A30AF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 konkursu </w:t>
      </w:r>
      <w:r>
        <w:rPr>
          <w:rFonts w:asciiTheme="minorHAnsi" w:eastAsiaTheme="minorEastAsia" w:hAnsiTheme="minorHAnsi" w:cstheme="minorBidi"/>
          <w:b/>
          <w:bCs/>
          <w:sz w:val="26"/>
          <w:szCs w:val="26"/>
        </w:rPr>
        <w:t>„</w:t>
      </w:r>
      <w:r w:rsidR="009A30AF" w:rsidRPr="009A30AF">
        <w:rPr>
          <w:rFonts w:asciiTheme="minorHAnsi" w:eastAsiaTheme="minorEastAsia" w:hAnsiTheme="minorHAnsi" w:cstheme="minorBidi"/>
          <w:b/>
          <w:bCs/>
          <w:sz w:val="26"/>
          <w:szCs w:val="26"/>
        </w:rPr>
        <w:t>Człowiek Bez Barier</w:t>
      </w:r>
      <w:r>
        <w:rPr>
          <w:rFonts w:asciiTheme="minorHAnsi" w:eastAsiaTheme="minorEastAsia" w:hAnsiTheme="minorHAnsi" w:cstheme="minorBidi"/>
          <w:b/>
          <w:bCs/>
          <w:sz w:val="26"/>
          <w:szCs w:val="26"/>
        </w:rPr>
        <w:t>”</w:t>
      </w:r>
      <w:r w:rsidR="009A30AF" w:rsidRPr="009A30AF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 2012</w:t>
      </w:r>
    </w:p>
    <w:p w:rsidR="009A30AF" w:rsidRDefault="009A30AF" w:rsidP="00CD641B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243D3F"/>
          <w:sz w:val="20"/>
          <w:szCs w:val="20"/>
        </w:rPr>
      </w:pPr>
    </w:p>
    <w:p w:rsidR="00CD641B" w:rsidRPr="00FF178A" w:rsidRDefault="00CD641B" w:rsidP="00CD641B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784944" w:rsidRDefault="006E6A3E" w:rsidP="006B6FD4">
      <w:pPr>
        <w:jc w:val="both"/>
        <w:rPr>
          <w:b/>
          <w:bCs/>
        </w:rPr>
      </w:pPr>
      <w:r>
        <w:rPr>
          <w:b/>
          <w:bCs/>
        </w:rPr>
        <w:t>Bartłomiej Skrzyński</w:t>
      </w:r>
      <w:r w:rsidR="00204B46">
        <w:rPr>
          <w:b/>
          <w:bCs/>
        </w:rPr>
        <w:t xml:space="preserve"> </w:t>
      </w:r>
      <w:r w:rsidR="00DC3087">
        <w:rPr>
          <w:b/>
          <w:bCs/>
        </w:rPr>
        <w:t xml:space="preserve">dziennikarz i Miejski </w:t>
      </w:r>
      <w:r>
        <w:rPr>
          <w:b/>
          <w:bCs/>
        </w:rPr>
        <w:t xml:space="preserve">Rzecznik ds. Osób Niepełnosprawnych we Wrocławiu </w:t>
      </w:r>
      <w:r w:rsidR="00204B46">
        <w:rPr>
          <w:b/>
          <w:bCs/>
        </w:rPr>
        <w:t xml:space="preserve">został </w:t>
      </w:r>
      <w:r w:rsidR="009A30AF">
        <w:rPr>
          <w:b/>
          <w:bCs/>
        </w:rPr>
        <w:t>laureat</w:t>
      </w:r>
      <w:r>
        <w:rPr>
          <w:b/>
          <w:bCs/>
        </w:rPr>
        <w:t>em</w:t>
      </w:r>
      <w:r w:rsidR="00204B46">
        <w:rPr>
          <w:b/>
          <w:bCs/>
        </w:rPr>
        <w:t xml:space="preserve"> dziesiątej – jubileuszowej edycji konkursu „Człowiek Bez </w:t>
      </w:r>
      <w:r w:rsidR="00CA5416">
        <w:rPr>
          <w:b/>
          <w:bCs/>
        </w:rPr>
        <w:t>B</w:t>
      </w:r>
      <w:r w:rsidR="00204B46">
        <w:rPr>
          <w:b/>
          <w:bCs/>
        </w:rPr>
        <w:t>arier”</w:t>
      </w:r>
      <w:r w:rsidR="006B6FD4">
        <w:rPr>
          <w:b/>
          <w:bCs/>
        </w:rPr>
        <w:t xml:space="preserve"> </w:t>
      </w:r>
      <w:r w:rsidR="00CA5416">
        <w:rPr>
          <w:b/>
          <w:bCs/>
        </w:rPr>
        <w:t xml:space="preserve">organizowanego przez Stowarzyszenie </w:t>
      </w:r>
      <w:r w:rsidR="006B6FD4">
        <w:rPr>
          <w:b/>
          <w:bCs/>
        </w:rPr>
        <w:t>Przyjaciół Integracji</w:t>
      </w:r>
      <w:r w:rsidR="00204B46">
        <w:rPr>
          <w:b/>
          <w:bCs/>
        </w:rPr>
        <w:t xml:space="preserve">. </w:t>
      </w:r>
    </w:p>
    <w:p w:rsidR="00784944" w:rsidRDefault="002F1879" w:rsidP="006B6FD4">
      <w:pPr>
        <w:jc w:val="both"/>
        <w:rPr>
          <w:bCs/>
          <w:color w:val="FF0000"/>
        </w:rPr>
      </w:pPr>
      <w:r w:rsidRPr="002F1879">
        <w:rPr>
          <w:bCs/>
        </w:rPr>
        <w:t xml:space="preserve">Kapituła konkursu „Człowiek Bez </w:t>
      </w:r>
      <w:r w:rsidR="00CA5416">
        <w:rPr>
          <w:bCs/>
        </w:rPr>
        <w:t>B</w:t>
      </w:r>
      <w:r w:rsidR="00CA5416" w:rsidRPr="002F1879">
        <w:rPr>
          <w:bCs/>
        </w:rPr>
        <w:t>arier</w:t>
      </w:r>
      <w:r w:rsidRPr="002F1879">
        <w:rPr>
          <w:bCs/>
        </w:rPr>
        <w:t xml:space="preserve">” wyłoniła pięciu laureatów jubileuszowego plebiscytu. </w:t>
      </w:r>
      <w:r w:rsidR="009A30AF">
        <w:rPr>
          <w:bCs/>
        </w:rPr>
        <w:t>Wśród finałowej piątki znala</w:t>
      </w:r>
      <w:r w:rsidR="006E6A3E">
        <w:rPr>
          <w:bCs/>
        </w:rPr>
        <w:t>zł</w:t>
      </w:r>
      <w:r>
        <w:rPr>
          <w:bCs/>
        </w:rPr>
        <w:t xml:space="preserve"> się </w:t>
      </w:r>
      <w:r w:rsidR="006E6A3E">
        <w:rPr>
          <w:bCs/>
        </w:rPr>
        <w:t>Bartłomiej Skrzyński</w:t>
      </w:r>
      <w:r w:rsidR="009A30AF">
        <w:rPr>
          <w:bCs/>
        </w:rPr>
        <w:t xml:space="preserve"> </w:t>
      </w:r>
      <w:r w:rsidR="005C34C1">
        <w:rPr>
          <w:bCs/>
        </w:rPr>
        <w:t xml:space="preserve">- </w:t>
      </w:r>
      <w:r w:rsidR="006E6A3E">
        <w:rPr>
          <w:bCs/>
        </w:rPr>
        <w:t xml:space="preserve">Miejski </w:t>
      </w:r>
      <w:r w:rsidR="006E6A3E" w:rsidRPr="006E6A3E">
        <w:rPr>
          <w:bCs/>
        </w:rPr>
        <w:t>Rzecznik ds.</w:t>
      </w:r>
      <w:r w:rsidR="006E6A3E">
        <w:rPr>
          <w:bCs/>
        </w:rPr>
        <w:t xml:space="preserve"> Osób Niepełnosprawnych oraz znany wrocławski dziennikarz i społecznik</w:t>
      </w:r>
      <w:r w:rsidR="009A30AF">
        <w:rPr>
          <w:bCs/>
        </w:rPr>
        <w:t>.</w:t>
      </w:r>
      <w:r w:rsidRPr="002F1879">
        <w:rPr>
          <w:bCs/>
        </w:rPr>
        <w:t xml:space="preserve"> </w:t>
      </w:r>
      <w:r w:rsidR="00DC3087" w:rsidRPr="006E6A3E">
        <w:rPr>
          <w:bCs/>
        </w:rPr>
        <w:t>Jest inicjatorem działań służących zapewnieniu pełnej dostępności obiektów architektonicznych i aktywizacji osób niepełnosprawnych.</w:t>
      </w:r>
    </w:p>
    <w:p w:rsidR="006E6A3E" w:rsidRPr="006E6A3E" w:rsidRDefault="00DC3087" w:rsidP="006B6FD4">
      <w:pPr>
        <w:jc w:val="both"/>
        <w:rPr>
          <w:bCs/>
        </w:rPr>
      </w:pPr>
      <w:r>
        <w:rPr>
          <w:bCs/>
        </w:rPr>
        <w:t>Bartłomiej Skrzyński a</w:t>
      </w:r>
      <w:r w:rsidR="006E6A3E" w:rsidRPr="006E6A3E">
        <w:rPr>
          <w:bCs/>
        </w:rPr>
        <w:t xml:space="preserve">ngażuje się w realizację kampanii społecznych m.in. we Wrocławskim Sejmiku Osób Niepełnosprawnych czy Dolnośląskim Forum Integracyjnym. </w:t>
      </w:r>
      <w:r w:rsidR="006E6A3E">
        <w:rPr>
          <w:bCs/>
        </w:rPr>
        <w:t>Założył Fundację „W-</w:t>
      </w:r>
      <w:proofErr w:type="spellStart"/>
      <w:r w:rsidR="006E6A3E">
        <w:rPr>
          <w:bCs/>
        </w:rPr>
        <w:t>skersi</w:t>
      </w:r>
      <w:proofErr w:type="spellEnd"/>
      <w:r w:rsidR="006E6A3E">
        <w:rPr>
          <w:bCs/>
        </w:rPr>
        <w:t xml:space="preserve">”, </w:t>
      </w:r>
      <w:r w:rsidR="006E6A3E" w:rsidRPr="006E6A3E">
        <w:rPr>
          <w:bCs/>
        </w:rPr>
        <w:t xml:space="preserve">która aktywnie działa na rzecz turystyki „bez barier” organizując m.in. szkolenia oraz wyjazdy integracyjne. Prowadził autorskie programy telewizyjne, </w:t>
      </w:r>
      <w:r>
        <w:rPr>
          <w:bCs/>
        </w:rPr>
        <w:t xml:space="preserve">jest twórcą </w:t>
      </w:r>
      <w:r w:rsidR="006E6A3E" w:rsidRPr="006E6A3E">
        <w:rPr>
          <w:bCs/>
        </w:rPr>
        <w:t>portal</w:t>
      </w:r>
      <w:r>
        <w:rPr>
          <w:bCs/>
        </w:rPr>
        <w:t>u internetowego</w:t>
      </w:r>
      <w:r w:rsidR="006E6A3E" w:rsidRPr="006E6A3E">
        <w:rPr>
          <w:bCs/>
        </w:rPr>
        <w:t xml:space="preserve"> niemabarier.dolnyslask.pl. </w:t>
      </w:r>
    </w:p>
    <w:p w:rsidR="002F1879" w:rsidRPr="002F1879" w:rsidRDefault="002F1879" w:rsidP="006B6FD4">
      <w:pPr>
        <w:jc w:val="both"/>
        <w:rPr>
          <w:b/>
          <w:bCs/>
          <w:i/>
        </w:rPr>
      </w:pPr>
      <w:r>
        <w:rPr>
          <w:i/>
        </w:rPr>
        <w:t>„</w:t>
      </w:r>
      <w:r w:rsidRPr="002F1879">
        <w:rPr>
          <w:i/>
        </w:rPr>
        <w:t>Laureaci naszego 10-letniego plebiscytu narodzili się na nowo. Niektórzy musieli wszystko w swoim życiu zmienić. Ich historie pokazują, że jest to możliwe, kiedy człowiek stawia wszystko na jedn</w:t>
      </w:r>
      <w:r w:rsidR="00C73925">
        <w:rPr>
          <w:i/>
        </w:rPr>
        <w:t>ą</w:t>
      </w:r>
      <w:r w:rsidRPr="002F1879">
        <w:rPr>
          <w:i/>
        </w:rPr>
        <w:t xml:space="preserve"> kartę. Zawsze jednak trzeba zacząć od siebie. Przede wszystkim zaakceptować siebie w nowej roli. Trzeba mieć świadomość, co tracimy a co zyskujemy</w:t>
      </w:r>
      <w:r>
        <w:rPr>
          <w:i/>
        </w:rPr>
        <w:t>”. – powiedział Piotr Pawłowski, prezes Stowarzyszenia Przyjaciół Integracji</w:t>
      </w:r>
      <w:r w:rsidRPr="002F1879">
        <w:rPr>
          <w:i/>
        </w:rPr>
        <w:t>.</w:t>
      </w:r>
    </w:p>
    <w:p w:rsidR="00DC3087" w:rsidRDefault="00DC3087" w:rsidP="00687B56">
      <w:pPr>
        <w:jc w:val="both"/>
      </w:pPr>
      <w:r w:rsidRPr="00A15125">
        <w:rPr>
          <w:bCs/>
        </w:rPr>
        <w:t xml:space="preserve">Wyniki plebiscytu zostały ogłoszone 23 października podczas uroczystej gali na Zamku Królewskim </w:t>
      </w:r>
      <w:r w:rsidR="00687B56">
        <w:rPr>
          <w:bCs/>
        </w:rPr>
        <w:br/>
      </w:r>
      <w:r w:rsidRPr="00A15125">
        <w:rPr>
          <w:bCs/>
        </w:rPr>
        <w:t>w Warszawie</w:t>
      </w:r>
      <w:r>
        <w:rPr>
          <w:bCs/>
        </w:rPr>
        <w:t>. Tytułem „Człowiek Bez Barier”</w:t>
      </w:r>
      <w:r w:rsidRPr="00A15125">
        <w:rPr>
          <w:bCs/>
        </w:rPr>
        <w:t xml:space="preserve"> 2012 kapituła konkursu uhonorowała Marcina Kornaka. W tym roku Stowarzyszenie Przyjaciół Integracji przyznało także nagrodę specjalną dla „Osobowości Bez Barier”, którą otrzymała Janina Ochojska.</w:t>
      </w:r>
    </w:p>
    <w:p w:rsidR="00D336EA" w:rsidRDefault="00D336EA" w:rsidP="00D82CB0"/>
    <w:p w:rsidR="00D82CB0" w:rsidRPr="002F1879" w:rsidRDefault="00CD641B" w:rsidP="00D82CB0">
      <w:r>
        <w:t>*******</w:t>
      </w:r>
    </w:p>
    <w:p w:rsidR="00784944" w:rsidRPr="006E6A3E" w:rsidRDefault="00CD641B" w:rsidP="006B6FD4">
      <w:pPr>
        <w:jc w:val="both"/>
        <w:rPr>
          <w:sz w:val="18"/>
          <w:szCs w:val="18"/>
        </w:rPr>
      </w:pPr>
      <w:r w:rsidRPr="000A0DA2">
        <w:rPr>
          <w:b/>
          <w:sz w:val="18"/>
          <w:szCs w:val="18"/>
        </w:rPr>
        <w:t>Stowarzyszenie Przyjaciół Integracji</w:t>
      </w:r>
      <w:r w:rsidRPr="000A0DA2">
        <w:rPr>
          <w:sz w:val="18"/>
          <w:szCs w:val="18"/>
        </w:rPr>
        <w:t xml:space="preserve"> jest organizacją pożytku publicznego, która od 1995 roku działa na rzecz osób </w:t>
      </w:r>
      <w:r>
        <w:rPr>
          <w:sz w:val="18"/>
          <w:szCs w:val="18"/>
        </w:rPr>
        <w:br/>
      </w:r>
      <w:r w:rsidRPr="000A0DA2">
        <w:rPr>
          <w:sz w:val="18"/>
          <w:szCs w:val="18"/>
        </w:rPr>
        <w:t xml:space="preserve">z niepełnosprawnością, przełamując bariery społeczne i architektoniczne. Dzięki realizowanym kampaniom społecznym, pracy centrów aktywizacji zawodowej, dwumiesięcznikowi „Integracja” i portalowi niepelnosprawni.pl każdego dnia działa na rzecz wyrównywania szans oraz integracji społecznej. </w:t>
      </w:r>
    </w:p>
    <w:p w:rsidR="006B6FD4" w:rsidRPr="00784944" w:rsidRDefault="006B6FD4" w:rsidP="006B6FD4">
      <w:pPr>
        <w:jc w:val="both"/>
        <w:rPr>
          <w:b/>
          <w:sz w:val="18"/>
          <w:szCs w:val="18"/>
        </w:rPr>
      </w:pPr>
      <w:r w:rsidRPr="00784944">
        <w:rPr>
          <w:b/>
          <w:sz w:val="18"/>
          <w:szCs w:val="18"/>
        </w:rPr>
        <w:t>Laureaci konkursu „Człowiek Bez Barier” 2012:</w:t>
      </w:r>
    </w:p>
    <w:p w:rsidR="00784944" w:rsidRDefault="00784944" w:rsidP="00784944">
      <w:pPr>
        <w:jc w:val="both"/>
        <w:rPr>
          <w:sz w:val="18"/>
          <w:szCs w:val="18"/>
        </w:rPr>
      </w:pPr>
      <w:r w:rsidRPr="00784944">
        <w:rPr>
          <w:b/>
          <w:sz w:val="18"/>
          <w:szCs w:val="18"/>
        </w:rPr>
        <w:t>Człowiek Bez Barier</w:t>
      </w:r>
      <w:r>
        <w:rPr>
          <w:b/>
          <w:sz w:val="18"/>
          <w:szCs w:val="18"/>
        </w:rPr>
        <w:t xml:space="preserve"> 2012</w:t>
      </w:r>
      <w:r w:rsidRPr="00784944">
        <w:rPr>
          <w:b/>
          <w:sz w:val="18"/>
          <w:szCs w:val="18"/>
        </w:rPr>
        <w:t xml:space="preserve"> - Marcin Kornak</w:t>
      </w:r>
      <w:r w:rsidRPr="00784944">
        <w:rPr>
          <w:sz w:val="18"/>
          <w:szCs w:val="18"/>
        </w:rPr>
        <w:t xml:space="preserve"> został sparaliżowany w wieku 15 lat z powodu nierozważnego skoku do wody. Prowadzi kampanie społeczne („Muzyka Przeciwko Rasizmowi”, „Wykopmy rasizm ze stadionów”), koordynuje program </w:t>
      </w:r>
      <w:r w:rsidR="004A6D9E">
        <w:rPr>
          <w:sz w:val="18"/>
          <w:szCs w:val="18"/>
        </w:rPr>
        <w:br/>
      </w:r>
      <w:r w:rsidRPr="00784944">
        <w:rPr>
          <w:sz w:val="18"/>
          <w:szCs w:val="18"/>
        </w:rPr>
        <w:t>na rzecz walki z nienawiścią i dyskryminacją w Internecie „</w:t>
      </w:r>
      <w:proofErr w:type="spellStart"/>
      <w:r w:rsidRPr="00784944">
        <w:rPr>
          <w:sz w:val="18"/>
          <w:szCs w:val="18"/>
        </w:rPr>
        <w:t>R@sizm</w:t>
      </w:r>
      <w:proofErr w:type="spellEnd"/>
      <w:r w:rsidRPr="00784944">
        <w:rPr>
          <w:sz w:val="18"/>
          <w:szCs w:val="18"/>
        </w:rPr>
        <w:t xml:space="preserve"> – </w:t>
      </w:r>
      <w:proofErr w:type="spellStart"/>
      <w:r w:rsidRPr="00784944">
        <w:rPr>
          <w:sz w:val="18"/>
          <w:szCs w:val="18"/>
        </w:rPr>
        <w:t>Delete</w:t>
      </w:r>
      <w:proofErr w:type="spellEnd"/>
      <w:r w:rsidRPr="00784944">
        <w:rPr>
          <w:sz w:val="18"/>
          <w:szCs w:val="18"/>
        </w:rPr>
        <w:t xml:space="preserve">”. W 2010 roku został ambasadorem CAFE – Centre for Access to Football in Europe, organizacji na rzecz równego dostępu do sportu osób z niepełnosprawnością. </w:t>
      </w:r>
    </w:p>
    <w:p w:rsidR="00687B56" w:rsidRDefault="00687B56" w:rsidP="006B6FD4">
      <w:pPr>
        <w:jc w:val="both"/>
        <w:rPr>
          <w:sz w:val="18"/>
          <w:szCs w:val="18"/>
        </w:rPr>
      </w:pPr>
    </w:p>
    <w:p w:rsidR="00687B56" w:rsidRDefault="00687B56" w:rsidP="006B6FD4">
      <w:pPr>
        <w:jc w:val="both"/>
        <w:rPr>
          <w:sz w:val="18"/>
          <w:szCs w:val="18"/>
        </w:rPr>
      </w:pPr>
    </w:p>
    <w:p w:rsidR="00784944" w:rsidRPr="00784944" w:rsidRDefault="00784944" w:rsidP="006B6FD4">
      <w:pPr>
        <w:jc w:val="both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Marcin </w:t>
      </w:r>
      <w:r w:rsidRPr="00784944">
        <w:rPr>
          <w:sz w:val="18"/>
          <w:szCs w:val="18"/>
        </w:rPr>
        <w:t xml:space="preserve">Kornak jest autorem tomików poetyckich. Zajmuje się także problematyką społeczno-kulturalną związaną </w:t>
      </w:r>
      <w:r>
        <w:rPr>
          <w:sz w:val="18"/>
          <w:szCs w:val="18"/>
        </w:rPr>
        <w:br/>
      </w:r>
      <w:r w:rsidRPr="00784944">
        <w:rPr>
          <w:sz w:val="18"/>
          <w:szCs w:val="18"/>
        </w:rPr>
        <w:t>z zagadnieniami dyskryminacji, rasizmu, neofaszyzmu i sytuacji osób z niepełnosprawnością.</w:t>
      </w:r>
      <w:r>
        <w:rPr>
          <w:sz w:val="18"/>
          <w:szCs w:val="18"/>
        </w:rPr>
        <w:t xml:space="preserve"> </w:t>
      </w:r>
      <w:r w:rsidRPr="00784944">
        <w:rPr>
          <w:sz w:val="18"/>
          <w:szCs w:val="18"/>
        </w:rPr>
        <w:t>Tegoroczny zwycięzca konkursu „Człowiek Bez Barier” został odznaczony Krzyżem Oficerskim Orderu Odrodzenia Polski, uhonorowany nagrodami australijskiej Niezależnej Fundacji Popierania Kultury Polskiej im. Jerzego Bonieckiego i Ogólnopolskiego konkursu „Barwy Wolontariatu”. Za twórczość poetycką otrzymał nagrodę Fundacji Kultury.</w:t>
      </w:r>
    </w:p>
    <w:p w:rsidR="006E6A3E" w:rsidRPr="006E6A3E" w:rsidRDefault="006E6A3E" w:rsidP="006B6FD4">
      <w:pPr>
        <w:jc w:val="both"/>
        <w:rPr>
          <w:sz w:val="18"/>
          <w:szCs w:val="18"/>
        </w:rPr>
      </w:pPr>
      <w:r w:rsidRPr="006B6FD4">
        <w:rPr>
          <w:b/>
          <w:sz w:val="18"/>
          <w:szCs w:val="18"/>
        </w:rPr>
        <w:t>Beata Andruszkiewicz</w:t>
      </w:r>
      <w:r>
        <w:rPr>
          <w:sz w:val="18"/>
          <w:szCs w:val="18"/>
        </w:rPr>
        <w:t xml:space="preserve"> w</w:t>
      </w:r>
      <w:r w:rsidRPr="002F1879">
        <w:rPr>
          <w:sz w:val="18"/>
          <w:szCs w:val="18"/>
        </w:rPr>
        <w:t xml:space="preserve"> wieku pięciu lat, w wypadku tramwajowym, straciła całkowicie obie nogi. Jest kierownikiem Zespołu ds. Obsługi Osób Niepełnosprawnych w Urzędzie Miasta Szczecin. Do jej przedsięwzięć należą: ukazujący się od 2004 roku „Informator dla osób niepełnosprawnych”, projekt „Asystent osoby niepełnosprawnej”, projekt „</w:t>
      </w:r>
      <w:proofErr w:type="spellStart"/>
      <w:r w:rsidRPr="002F1879">
        <w:rPr>
          <w:sz w:val="18"/>
          <w:szCs w:val="18"/>
        </w:rPr>
        <w:t>Cafe</w:t>
      </w:r>
      <w:proofErr w:type="spellEnd"/>
      <w:r w:rsidRPr="002F1879">
        <w:rPr>
          <w:sz w:val="18"/>
          <w:szCs w:val="18"/>
        </w:rPr>
        <w:t>- Galeria pod Fontanną”</w:t>
      </w:r>
      <w:r>
        <w:rPr>
          <w:sz w:val="18"/>
          <w:szCs w:val="18"/>
        </w:rPr>
        <w:t>,</w:t>
      </w:r>
      <w:r w:rsidRPr="002F1879">
        <w:rPr>
          <w:sz w:val="18"/>
          <w:szCs w:val="18"/>
        </w:rPr>
        <w:t xml:space="preserve"> w ramach którego osoby chore psychiczne zatrudnione są w kawiarni, świadcząc ogólnodostępne usługi dla mieszkańców, projekt „Zdrowie kobiety niepełnosprawnej” mający na celu wczesne wykry</w:t>
      </w:r>
      <w:r>
        <w:rPr>
          <w:sz w:val="18"/>
          <w:szCs w:val="18"/>
        </w:rPr>
        <w:t>wanie raka piersi i raka szyjki m</w:t>
      </w:r>
      <w:r w:rsidRPr="002F1879">
        <w:rPr>
          <w:sz w:val="18"/>
          <w:szCs w:val="18"/>
        </w:rPr>
        <w:t>acicy u kobiet z różneg</w:t>
      </w:r>
      <w:r>
        <w:rPr>
          <w:sz w:val="18"/>
          <w:szCs w:val="18"/>
        </w:rPr>
        <w:t xml:space="preserve">o rodzajami niepełnosprawności. </w:t>
      </w:r>
      <w:r w:rsidRPr="002F1879">
        <w:rPr>
          <w:sz w:val="18"/>
          <w:szCs w:val="18"/>
        </w:rPr>
        <w:t>Największe</w:t>
      </w:r>
      <w:r>
        <w:rPr>
          <w:sz w:val="18"/>
          <w:szCs w:val="18"/>
        </w:rPr>
        <w:t xml:space="preserve"> sportowe sukcesy odnosi </w:t>
      </w:r>
      <w:r w:rsidRPr="002F1879">
        <w:rPr>
          <w:sz w:val="18"/>
          <w:szCs w:val="18"/>
        </w:rPr>
        <w:t xml:space="preserve">w strzelectwie sportowym </w:t>
      </w:r>
      <w:r>
        <w:rPr>
          <w:sz w:val="18"/>
          <w:szCs w:val="18"/>
        </w:rPr>
        <w:br/>
      </w:r>
      <w:r w:rsidRPr="002F1879">
        <w:rPr>
          <w:sz w:val="18"/>
          <w:szCs w:val="18"/>
        </w:rPr>
        <w:t>z pistoletu pneumatycznego. W 1996 roku po raz pierwszy zdobyła Mistrzostwo Polski.</w:t>
      </w:r>
    </w:p>
    <w:p w:rsidR="002F1879" w:rsidRPr="002F1879" w:rsidRDefault="006B6FD4" w:rsidP="006B6FD4">
      <w:pPr>
        <w:jc w:val="both"/>
        <w:rPr>
          <w:sz w:val="18"/>
          <w:szCs w:val="18"/>
        </w:rPr>
      </w:pPr>
      <w:r w:rsidRPr="006B6FD4">
        <w:rPr>
          <w:b/>
          <w:sz w:val="18"/>
          <w:szCs w:val="18"/>
        </w:rPr>
        <w:t xml:space="preserve">Marion </w:t>
      </w:r>
      <w:proofErr w:type="spellStart"/>
      <w:r w:rsidRPr="006B6FD4">
        <w:rPr>
          <w:b/>
          <w:sz w:val="18"/>
          <w:szCs w:val="18"/>
        </w:rPr>
        <w:t>Hersh</w:t>
      </w:r>
      <w:proofErr w:type="spellEnd"/>
      <w:r>
        <w:rPr>
          <w:sz w:val="18"/>
          <w:szCs w:val="18"/>
        </w:rPr>
        <w:t xml:space="preserve"> </w:t>
      </w:r>
      <w:r w:rsidR="002F1879" w:rsidRPr="002F1879">
        <w:rPr>
          <w:sz w:val="18"/>
          <w:szCs w:val="18"/>
        </w:rPr>
        <w:t>pomimo po</w:t>
      </w:r>
      <w:r w:rsidR="00FC2841">
        <w:rPr>
          <w:sz w:val="18"/>
          <w:szCs w:val="18"/>
        </w:rPr>
        <w:t xml:space="preserve">ważnej wady wzroku i zespołu </w:t>
      </w:r>
      <w:proofErr w:type="spellStart"/>
      <w:r w:rsidR="00FC2841">
        <w:rPr>
          <w:sz w:val="18"/>
          <w:szCs w:val="18"/>
        </w:rPr>
        <w:t>Asp</w:t>
      </w:r>
      <w:r w:rsidR="002F1879" w:rsidRPr="002F1879">
        <w:rPr>
          <w:sz w:val="18"/>
          <w:szCs w:val="18"/>
        </w:rPr>
        <w:t>ergera</w:t>
      </w:r>
      <w:proofErr w:type="spellEnd"/>
      <w:r w:rsidR="002F1879" w:rsidRPr="002F1879">
        <w:rPr>
          <w:sz w:val="18"/>
          <w:szCs w:val="18"/>
        </w:rPr>
        <w:t xml:space="preserve"> aktywnie angażuje się w życie społeczne i polityczne</w:t>
      </w:r>
      <w:r w:rsidR="00FC2841">
        <w:rPr>
          <w:sz w:val="18"/>
          <w:szCs w:val="18"/>
        </w:rPr>
        <w:t>.</w:t>
      </w:r>
      <w:r w:rsidR="002F1879" w:rsidRPr="002F1879">
        <w:rPr>
          <w:sz w:val="18"/>
          <w:szCs w:val="18"/>
        </w:rPr>
        <w:t xml:space="preserve"> Stworzyła prototyp elektronicznej rękawicy do komunikacji z głuchoniewidomymi. Pracuje nad robotem przewodnikiem, zagadnieniem bezpieczeństwa na drodze głuchych i lepszym udostępnieniem im filmów przez wzbogacenie napisów. Polska była jednym z licznych krajów, w których przeprowadziła badania na temat poruszania się os</w:t>
      </w:r>
      <w:r w:rsidR="00FC2841">
        <w:rPr>
          <w:sz w:val="18"/>
          <w:szCs w:val="18"/>
        </w:rPr>
        <w:t xml:space="preserve">ób z dysfunkcją wzroku </w:t>
      </w:r>
      <w:r w:rsidR="00832CAC">
        <w:rPr>
          <w:sz w:val="18"/>
          <w:szCs w:val="18"/>
        </w:rPr>
        <w:br/>
      </w:r>
      <w:r w:rsidR="00FC2841">
        <w:rPr>
          <w:sz w:val="18"/>
          <w:szCs w:val="18"/>
        </w:rPr>
        <w:t>i słuchu</w:t>
      </w:r>
      <w:r w:rsidR="002F1879" w:rsidRPr="002F1879">
        <w:rPr>
          <w:sz w:val="18"/>
          <w:szCs w:val="18"/>
        </w:rPr>
        <w:t xml:space="preserve">. Bierze udział w konferencjach, spotyka się ze studentami Uniwersytetu Pedagogicznego, Uniwersytetu Śląskiego, Akademii Sztuk Pięknych w Katowicach, Nauczycielskiego Kolegium Języków Obcych w Rybniku. Rozmawia ze specjalistami, rodzicami niewidomych </w:t>
      </w:r>
      <w:proofErr w:type="spellStart"/>
      <w:r w:rsidR="002F1879" w:rsidRPr="002F1879">
        <w:rPr>
          <w:sz w:val="18"/>
          <w:szCs w:val="18"/>
        </w:rPr>
        <w:t>autystyków</w:t>
      </w:r>
      <w:proofErr w:type="spellEnd"/>
      <w:r w:rsidR="002F1879" w:rsidRPr="002F1879">
        <w:rPr>
          <w:sz w:val="18"/>
          <w:szCs w:val="18"/>
        </w:rPr>
        <w:t xml:space="preserve">, niepełnosprawną młodzieżą m.in. ze szkół dla niesłyszących w Raciborzu i Łodzi. </w:t>
      </w:r>
    </w:p>
    <w:p w:rsidR="002F1879" w:rsidRDefault="006B6FD4" w:rsidP="006B6FD4">
      <w:pPr>
        <w:jc w:val="both"/>
        <w:rPr>
          <w:sz w:val="18"/>
          <w:szCs w:val="18"/>
        </w:rPr>
      </w:pPr>
      <w:r w:rsidRPr="006B6FD4">
        <w:rPr>
          <w:b/>
          <w:sz w:val="18"/>
          <w:szCs w:val="18"/>
        </w:rPr>
        <w:t>Katarzyna Piekart</w:t>
      </w:r>
      <w:r>
        <w:rPr>
          <w:sz w:val="18"/>
          <w:szCs w:val="18"/>
        </w:rPr>
        <w:t xml:space="preserve"> w</w:t>
      </w:r>
      <w:r w:rsidR="002F1879" w:rsidRPr="002F1879">
        <w:rPr>
          <w:sz w:val="18"/>
          <w:szCs w:val="18"/>
        </w:rPr>
        <w:t xml:space="preserve"> Londynie zdobyła pierwszy dla Polski złoty medal XIV Paraolimpiady, wygrała konkurs rzutu oszczepem i wynikiem 41,15 ustanowiła rekord świata. Brała udział w finale mistrzostw świata 2002 i mistrzostw Europy 2003 oraz zdobyła kwalifikacje do udziału w Igrzyskach Paraolimpijskich Pe</w:t>
      </w:r>
      <w:r>
        <w:rPr>
          <w:sz w:val="18"/>
          <w:szCs w:val="18"/>
        </w:rPr>
        <w:t xml:space="preserve">kin 2008. </w:t>
      </w:r>
      <w:r w:rsidR="00832CAC" w:rsidRPr="00832CAC">
        <w:rPr>
          <w:i/>
          <w:sz w:val="18"/>
          <w:szCs w:val="18"/>
        </w:rPr>
        <w:t>„</w:t>
      </w:r>
      <w:r w:rsidR="002F1879" w:rsidRPr="00832CAC">
        <w:rPr>
          <w:i/>
          <w:sz w:val="18"/>
          <w:szCs w:val="18"/>
        </w:rPr>
        <w:t>Sport jest nieodłącznym elementem mojego życia. Intensywnie trenuję już od szkoły średniej. Lekkoatletyka jest moją największą pasją. Ćwiczę dwa razy dziennie przez pięć dni w tygodniu, czasami i więcej. Hala sp</w:t>
      </w:r>
      <w:r w:rsidRPr="00832CAC">
        <w:rPr>
          <w:i/>
          <w:sz w:val="18"/>
          <w:szCs w:val="18"/>
        </w:rPr>
        <w:t>ortowa to mój drugi dom</w:t>
      </w:r>
      <w:r w:rsidR="00832CAC" w:rsidRPr="00832CAC">
        <w:rPr>
          <w:i/>
          <w:sz w:val="18"/>
          <w:szCs w:val="18"/>
        </w:rPr>
        <w:t>”.</w:t>
      </w:r>
      <w:r w:rsidRPr="00832CAC">
        <w:rPr>
          <w:i/>
          <w:sz w:val="18"/>
          <w:szCs w:val="18"/>
        </w:rPr>
        <w:t xml:space="preserve"> </w:t>
      </w:r>
      <w:r>
        <w:rPr>
          <w:sz w:val="18"/>
          <w:szCs w:val="18"/>
        </w:rPr>
        <w:t>– mówi.</w:t>
      </w:r>
    </w:p>
    <w:p w:rsidR="00CD641B" w:rsidRDefault="00CD641B" w:rsidP="00CD641B">
      <w:pPr>
        <w:jc w:val="both"/>
        <w:rPr>
          <w:b/>
        </w:rPr>
      </w:pPr>
      <w:r w:rsidRPr="007454EA">
        <w:rPr>
          <w:b/>
        </w:rPr>
        <w:t>Więcej informacji na temat konkursu udziela</w:t>
      </w:r>
      <w:r>
        <w:rPr>
          <w:b/>
        </w:rPr>
        <w:t>ją</w:t>
      </w:r>
      <w:r w:rsidRPr="007454EA">
        <w:rPr>
          <w:b/>
        </w:rPr>
        <w:t>:</w:t>
      </w:r>
    </w:p>
    <w:p w:rsidR="00CD641B" w:rsidRPr="00D75E5B" w:rsidRDefault="00CD641B" w:rsidP="00D75E5B">
      <w:pPr>
        <w:rPr>
          <w:sz w:val="18"/>
          <w:szCs w:val="18"/>
        </w:rPr>
      </w:pPr>
      <w:r w:rsidRPr="00D75E5B">
        <w:rPr>
          <w:sz w:val="18"/>
          <w:szCs w:val="18"/>
        </w:rPr>
        <w:t xml:space="preserve">Daria </w:t>
      </w:r>
      <w:proofErr w:type="spellStart"/>
      <w:r w:rsidRPr="00D75E5B">
        <w:rPr>
          <w:sz w:val="18"/>
          <w:szCs w:val="18"/>
        </w:rPr>
        <w:t>Kozieja</w:t>
      </w:r>
      <w:proofErr w:type="spellEnd"/>
      <w:r w:rsidR="00D75E5B">
        <w:rPr>
          <w:sz w:val="18"/>
          <w:szCs w:val="18"/>
        </w:rPr>
        <w:br/>
      </w:r>
      <w:proofErr w:type="spellStart"/>
      <w:r w:rsidRPr="00D75E5B">
        <w:rPr>
          <w:sz w:val="18"/>
          <w:szCs w:val="18"/>
        </w:rPr>
        <w:t>ATChristie</w:t>
      </w:r>
      <w:proofErr w:type="spellEnd"/>
      <w:r w:rsidR="00D75E5B" w:rsidRPr="00D75E5B">
        <w:rPr>
          <w:sz w:val="18"/>
          <w:szCs w:val="18"/>
        </w:rPr>
        <w:br/>
      </w:r>
      <w:proofErr w:type="spellStart"/>
      <w:r w:rsidRPr="00D75E5B">
        <w:rPr>
          <w:sz w:val="18"/>
          <w:szCs w:val="18"/>
        </w:rPr>
        <w:t>tel.kom</w:t>
      </w:r>
      <w:proofErr w:type="spellEnd"/>
      <w:r w:rsidRPr="00D75E5B">
        <w:rPr>
          <w:sz w:val="18"/>
          <w:szCs w:val="18"/>
        </w:rPr>
        <w:t>. 603 110</w:t>
      </w:r>
      <w:r w:rsidR="00D75E5B" w:rsidRPr="00D75E5B">
        <w:rPr>
          <w:sz w:val="18"/>
          <w:szCs w:val="18"/>
        </w:rPr>
        <w:t> </w:t>
      </w:r>
      <w:r w:rsidRPr="00D75E5B">
        <w:rPr>
          <w:sz w:val="18"/>
          <w:szCs w:val="18"/>
        </w:rPr>
        <w:t>172</w:t>
      </w:r>
      <w:r w:rsidR="00D75E5B" w:rsidRPr="00D75E5B">
        <w:rPr>
          <w:sz w:val="18"/>
          <w:szCs w:val="18"/>
        </w:rPr>
        <w:br/>
      </w:r>
      <w:r w:rsidRPr="00D75E5B">
        <w:rPr>
          <w:sz w:val="18"/>
          <w:szCs w:val="18"/>
        </w:rPr>
        <w:t xml:space="preserve">e-mail: </w:t>
      </w:r>
      <w:hyperlink r:id="rId8" w:history="1">
        <w:r w:rsidRPr="00D75E5B">
          <w:rPr>
            <w:sz w:val="18"/>
            <w:szCs w:val="18"/>
          </w:rPr>
          <w:t>d.kozieja@atchristie.com</w:t>
        </w:r>
      </w:hyperlink>
    </w:p>
    <w:p w:rsidR="000A0DA2" w:rsidRPr="006B6FD4" w:rsidRDefault="00CD641B" w:rsidP="00CD641B">
      <w:pPr>
        <w:rPr>
          <w:sz w:val="18"/>
          <w:szCs w:val="18"/>
        </w:rPr>
      </w:pPr>
      <w:r w:rsidRPr="00D75E5B">
        <w:rPr>
          <w:sz w:val="18"/>
          <w:szCs w:val="18"/>
        </w:rPr>
        <w:t>Marta Żeglińska</w:t>
      </w:r>
      <w:r w:rsidR="00D75E5B">
        <w:rPr>
          <w:sz w:val="18"/>
          <w:szCs w:val="18"/>
        </w:rPr>
        <w:br/>
      </w:r>
      <w:r w:rsidRPr="00D75E5B">
        <w:rPr>
          <w:sz w:val="18"/>
          <w:szCs w:val="18"/>
        </w:rPr>
        <w:t>ATChristie</w:t>
      </w:r>
      <w:r w:rsidRPr="00D75E5B">
        <w:rPr>
          <w:sz w:val="18"/>
          <w:szCs w:val="18"/>
        </w:rPr>
        <w:br/>
        <w:t>tel. kom.: 601 285</w:t>
      </w:r>
      <w:r w:rsidR="00D75E5B">
        <w:rPr>
          <w:sz w:val="18"/>
          <w:szCs w:val="18"/>
        </w:rPr>
        <w:t> </w:t>
      </w:r>
      <w:r w:rsidRPr="00D75E5B">
        <w:rPr>
          <w:sz w:val="18"/>
          <w:szCs w:val="18"/>
        </w:rPr>
        <w:t>206</w:t>
      </w:r>
      <w:r w:rsidR="00D75E5B">
        <w:rPr>
          <w:sz w:val="18"/>
          <w:szCs w:val="18"/>
        </w:rPr>
        <w:br/>
      </w:r>
      <w:r w:rsidRPr="00D75E5B">
        <w:rPr>
          <w:sz w:val="18"/>
          <w:szCs w:val="18"/>
        </w:rPr>
        <w:t xml:space="preserve">e-mail </w:t>
      </w:r>
      <w:hyperlink r:id="rId9" w:history="1">
        <w:r w:rsidRPr="00D75E5B">
          <w:rPr>
            <w:sz w:val="18"/>
            <w:szCs w:val="18"/>
          </w:rPr>
          <w:t>m.zeglinska@atchristie.com</w:t>
        </w:r>
      </w:hyperlink>
    </w:p>
    <w:sectPr w:rsidR="000A0DA2" w:rsidRPr="006B6FD4" w:rsidSect="00A26A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416" w:rsidRDefault="00CA5416" w:rsidP="000313CC">
      <w:pPr>
        <w:spacing w:after="0" w:line="240" w:lineRule="auto"/>
      </w:pPr>
      <w:r>
        <w:separator/>
      </w:r>
    </w:p>
  </w:endnote>
  <w:endnote w:type="continuationSeparator" w:id="0">
    <w:p w:rsidR="00CA5416" w:rsidRDefault="00CA5416" w:rsidP="00031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16" w:rsidRDefault="00CA541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16" w:rsidRDefault="00CA5416">
    <w:pPr>
      <w:pStyle w:val="Stopka"/>
    </w:pPr>
    <w:r>
      <w:rPr>
        <w:noProof/>
      </w:rPr>
      <w:drawing>
        <wp:inline distT="0" distB="0" distL="0" distR="0">
          <wp:extent cx="5760720" cy="1480084"/>
          <wp:effectExtent l="19050" t="0" r="0" b="0"/>
          <wp:docPr id="2" name="Obraz 1" descr="C:\Documents and Settings\anna_buckowska\Pulpit\stopka czbb pap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nna_buckowska\Pulpit\stopka czbb papi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800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16" w:rsidRDefault="00CA54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416" w:rsidRDefault="00CA5416" w:rsidP="000313CC">
      <w:pPr>
        <w:spacing w:after="0" w:line="240" w:lineRule="auto"/>
      </w:pPr>
      <w:r>
        <w:separator/>
      </w:r>
    </w:p>
  </w:footnote>
  <w:footnote w:type="continuationSeparator" w:id="0">
    <w:p w:rsidR="00CA5416" w:rsidRDefault="00CA5416" w:rsidP="00031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16" w:rsidRDefault="00CA541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16" w:rsidRDefault="00CA541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4462780</wp:posOffset>
          </wp:positionH>
          <wp:positionV relativeFrom="paragraph">
            <wp:posOffset>-144780</wp:posOffset>
          </wp:positionV>
          <wp:extent cx="1666875" cy="904875"/>
          <wp:effectExtent l="19050" t="0" r="9525" b="0"/>
          <wp:wrapSquare wrapText="bothSides"/>
          <wp:docPr id="1" name="Obraz 0" descr="logo_cz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zb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687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16" w:rsidRDefault="00CA541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4396105</wp:posOffset>
          </wp:positionH>
          <wp:positionV relativeFrom="paragraph">
            <wp:posOffset>-97155</wp:posOffset>
          </wp:positionV>
          <wp:extent cx="1543050" cy="838200"/>
          <wp:effectExtent l="19050" t="0" r="0" b="0"/>
          <wp:wrapSquare wrapText="bothSides"/>
          <wp:docPr id="3" name="Obraz 2" descr="logo_cz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zb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30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F9B"/>
    <w:multiLevelType w:val="hybridMultilevel"/>
    <w:tmpl w:val="A89CE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53491"/>
    <w:multiLevelType w:val="hybridMultilevel"/>
    <w:tmpl w:val="D8F49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538D9"/>
    <w:multiLevelType w:val="hybridMultilevel"/>
    <w:tmpl w:val="36861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90F90"/>
    <w:multiLevelType w:val="hybridMultilevel"/>
    <w:tmpl w:val="7BFE3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D0E8A"/>
    <w:multiLevelType w:val="hybridMultilevel"/>
    <w:tmpl w:val="BFF6E3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8C561E"/>
    <w:multiLevelType w:val="hybridMultilevel"/>
    <w:tmpl w:val="11DED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D7201"/>
    <w:multiLevelType w:val="hybridMultilevel"/>
    <w:tmpl w:val="E2E87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381864"/>
    <w:multiLevelType w:val="hybridMultilevel"/>
    <w:tmpl w:val="EA705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517BC2"/>
    <w:multiLevelType w:val="hybridMultilevel"/>
    <w:tmpl w:val="2466E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2C4174"/>
    <w:multiLevelType w:val="hybridMultilevel"/>
    <w:tmpl w:val="7FCA0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093AE6"/>
    <w:multiLevelType w:val="hybridMultilevel"/>
    <w:tmpl w:val="870C6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A61830"/>
    <w:multiLevelType w:val="hybridMultilevel"/>
    <w:tmpl w:val="27D8D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172662"/>
    <w:multiLevelType w:val="hybridMultilevel"/>
    <w:tmpl w:val="48F8C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BB51B9"/>
    <w:multiLevelType w:val="hybridMultilevel"/>
    <w:tmpl w:val="D5B40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2657F4"/>
    <w:multiLevelType w:val="hybridMultilevel"/>
    <w:tmpl w:val="FFD669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1"/>
  </w:num>
  <w:num w:numId="5">
    <w:abstractNumId w:val="10"/>
  </w:num>
  <w:num w:numId="6">
    <w:abstractNumId w:val="0"/>
  </w:num>
  <w:num w:numId="7">
    <w:abstractNumId w:val="7"/>
  </w:num>
  <w:num w:numId="8">
    <w:abstractNumId w:val="13"/>
  </w:num>
  <w:num w:numId="9">
    <w:abstractNumId w:val="2"/>
  </w:num>
  <w:num w:numId="10">
    <w:abstractNumId w:val="6"/>
  </w:num>
  <w:num w:numId="11">
    <w:abstractNumId w:val="11"/>
  </w:num>
  <w:num w:numId="12">
    <w:abstractNumId w:val="3"/>
  </w:num>
  <w:num w:numId="13">
    <w:abstractNumId w:val="14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CC"/>
    <w:rsid w:val="00006C46"/>
    <w:rsid w:val="0002744F"/>
    <w:rsid w:val="000313CC"/>
    <w:rsid w:val="000400DF"/>
    <w:rsid w:val="000520E8"/>
    <w:rsid w:val="0008017F"/>
    <w:rsid w:val="00097B65"/>
    <w:rsid w:val="000A0DA2"/>
    <w:rsid w:val="000E3933"/>
    <w:rsid w:val="0013182D"/>
    <w:rsid w:val="001C30DB"/>
    <w:rsid w:val="001D37FD"/>
    <w:rsid w:val="00204B46"/>
    <w:rsid w:val="00250C02"/>
    <w:rsid w:val="002651F7"/>
    <w:rsid w:val="002B5048"/>
    <w:rsid w:val="002F1879"/>
    <w:rsid w:val="002F3DDB"/>
    <w:rsid w:val="00307976"/>
    <w:rsid w:val="0039085C"/>
    <w:rsid w:val="004161B3"/>
    <w:rsid w:val="00455405"/>
    <w:rsid w:val="004A6D9E"/>
    <w:rsid w:val="004D16D3"/>
    <w:rsid w:val="004E7DE7"/>
    <w:rsid w:val="00532119"/>
    <w:rsid w:val="00555483"/>
    <w:rsid w:val="00555726"/>
    <w:rsid w:val="005A7803"/>
    <w:rsid w:val="005C34C1"/>
    <w:rsid w:val="005F3744"/>
    <w:rsid w:val="005F6D73"/>
    <w:rsid w:val="00623F1C"/>
    <w:rsid w:val="00660768"/>
    <w:rsid w:val="00687B56"/>
    <w:rsid w:val="006B6FD4"/>
    <w:rsid w:val="006C4760"/>
    <w:rsid w:val="006D76FA"/>
    <w:rsid w:val="006E6A3E"/>
    <w:rsid w:val="00714152"/>
    <w:rsid w:val="00727FAF"/>
    <w:rsid w:val="007454EA"/>
    <w:rsid w:val="007667DC"/>
    <w:rsid w:val="007727B8"/>
    <w:rsid w:val="00784944"/>
    <w:rsid w:val="007D4E0F"/>
    <w:rsid w:val="00806270"/>
    <w:rsid w:val="00832CAC"/>
    <w:rsid w:val="0086518B"/>
    <w:rsid w:val="0087045D"/>
    <w:rsid w:val="008C20E2"/>
    <w:rsid w:val="00915B27"/>
    <w:rsid w:val="009A30AF"/>
    <w:rsid w:val="009A3F50"/>
    <w:rsid w:val="00A26A88"/>
    <w:rsid w:val="00A62D70"/>
    <w:rsid w:val="00AB23AC"/>
    <w:rsid w:val="00C07726"/>
    <w:rsid w:val="00C73925"/>
    <w:rsid w:val="00C84B82"/>
    <w:rsid w:val="00CA5416"/>
    <w:rsid w:val="00CA64CD"/>
    <w:rsid w:val="00CD641B"/>
    <w:rsid w:val="00D043FF"/>
    <w:rsid w:val="00D22512"/>
    <w:rsid w:val="00D336EA"/>
    <w:rsid w:val="00D40B71"/>
    <w:rsid w:val="00D75E5B"/>
    <w:rsid w:val="00D82CB0"/>
    <w:rsid w:val="00D9648F"/>
    <w:rsid w:val="00DC3087"/>
    <w:rsid w:val="00EC7A9F"/>
    <w:rsid w:val="00EF5496"/>
    <w:rsid w:val="00EF64E7"/>
    <w:rsid w:val="00F225DC"/>
    <w:rsid w:val="00F4419A"/>
    <w:rsid w:val="00F828DC"/>
    <w:rsid w:val="00F835C3"/>
    <w:rsid w:val="00F92B3C"/>
    <w:rsid w:val="00FB1E27"/>
    <w:rsid w:val="00FC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31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313CC"/>
  </w:style>
  <w:style w:type="paragraph" w:styleId="Stopka">
    <w:name w:val="footer"/>
    <w:basedOn w:val="Normalny"/>
    <w:link w:val="StopkaZnak"/>
    <w:uiPriority w:val="99"/>
    <w:semiHidden/>
    <w:unhideWhenUsed/>
    <w:rsid w:val="00031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313CC"/>
  </w:style>
  <w:style w:type="paragraph" w:styleId="Tekstdymka">
    <w:name w:val="Balloon Text"/>
    <w:basedOn w:val="Normalny"/>
    <w:link w:val="TekstdymkaZnak"/>
    <w:uiPriority w:val="99"/>
    <w:semiHidden/>
    <w:unhideWhenUsed/>
    <w:rsid w:val="00031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3C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13CC"/>
    <w:pPr>
      <w:ind w:left="720"/>
      <w:contextualSpacing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7454E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D6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D641B"/>
    <w:pPr>
      <w:spacing w:after="0" w:line="240" w:lineRule="auto"/>
    </w:pPr>
    <w:rPr>
      <w:rFonts w:ascii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D641B"/>
    <w:rPr>
      <w:rFonts w:ascii="Calibri" w:hAnsi="Calibri" w:cs="Times New Roman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9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39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39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9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92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31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313CC"/>
  </w:style>
  <w:style w:type="paragraph" w:styleId="Stopka">
    <w:name w:val="footer"/>
    <w:basedOn w:val="Normalny"/>
    <w:link w:val="StopkaZnak"/>
    <w:uiPriority w:val="99"/>
    <w:semiHidden/>
    <w:unhideWhenUsed/>
    <w:rsid w:val="00031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313CC"/>
  </w:style>
  <w:style w:type="paragraph" w:styleId="Tekstdymka">
    <w:name w:val="Balloon Text"/>
    <w:basedOn w:val="Normalny"/>
    <w:link w:val="TekstdymkaZnak"/>
    <w:uiPriority w:val="99"/>
    <w:semiHidden/>
    <w:unhideWhenUsed/>
    <w:rsid w:val="00031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3C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13CC"/>
    <w:pPr>
      <w:ind w:left="720"/>
      <w:contextualSpacing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7454E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D6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D641B"/>
    <w:pPr>
      <w:spacing w:after="0" w:line="240" w:lineRule="auto"/>
    </w:pPr>
    <w:rPr>
      <w:rFonts w:ascii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D641B"/>
    <w:rPr>
      <w:rFonts w:ascii="Calibri" w:hAnsi="Calibri" w:cs="Times New Roman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9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39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39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9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9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0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kozieja@atchristie.co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zeglinska@atchristie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831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Martuś</dc:creator>
  <cp:lastModifiedBy>Marta</cp:lastModifiedBy>
  <cp:revision>11</cp:revision>
  <cp:lastPrinted>2012-06-27T12:06:00Z</cp:lastPrinted>
  <dcterms:created xsi:type="dcterms:W3CDTF">2012-10-23T11:44:00Z</dcterms:created>
  <dcterms:modified xsi:type="dcterms:W3CDTF">2012-10-24T08:02:00Z</dcterms:modified>
</cp:coreProperties>
</file>