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Inter Tight" w:cs="Inter Tight" w:eastAsia="Inter Tight" w:hAnsi="Inter Tight"/>
          <w:b w:val="1"/>
          <w:bCs w:val="1"/>
          <w:sz w:val="32"/>
          <w:szCs w:val="32"/>
        </w:rPr>
      </w:pPr>
      <w:r w:rsidDel="00000000" w:rsidR="00000000" w:rsidRPr="00000000">
        <w:rPr>
          <w:rFonts w:ascii="Inter Tight" w:cs="Inter Tight" w:eastAsia="Inter Tight" w:hAnsi="Inter Tight"/>
          <w:b w:val="1"/>
          <w:bCs w:val="1"/>
          <w:sz w:val="32"/>
          <w:szCs w:val="32"/>
          <w:rtl w:val="0"/>
        </w:rPr>
        <w:t xml:space="preserve">Brief do nowej strony internetowej stowarzyszenia, fundacji</w:t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b w:val="1"/>
          <w:bCs w:val="1"/>
          <w:sz w:val="22"/>
          <w:szCs w:val="2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2"/>
          <w:szCs w:val="22"/>
        </w:rPr>
        <w:drawing>
          <wp:inline distB="114300" distT="114300" distL="114300" distR="114300">
            <wp:extent cx="1514070" cy="50211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070" cy="5021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Ten brief pomoże Twojej organizacji przygotować się do stworzenia nowej strony internetowej.  Wypełnienie go krok po kroku pozwoli agencji lub wykonawcy lepiej zrozumieć Wasze potrzeby, cele i styl działania. Nie musicie odpowiadać na wszystkie pytania, ale im więcej szczegółów podacie, tym lepiej uda się zaprojektować stronę, która naprawdę działa.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9gyc1s3yd6di" w:id="0"/>
      <w:bookmarkEnd w:id="0"/>
      <w:r w:rsidDel="00000000" w:rsidR="00000000" w:rsidRPr="00000000">
        <w:rPr>
          <w:rtl w:val="0"/>
        </w:rPr>
        <w:t xml:space="preserve">1. O nas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Nazwa organizacji:</w:t>
        <w:br w:type="textWrapping"/>
        <w:t xml:space="preserve">Osoba do kontaktu (imię i nazwisko): </w:t>
        <w:br w:type="textWrapping"/>
        <w:t xml:space="preserve">Adres e-mail: </w:t>
        <w:br w:type="textWrapping"/>
        <w:t xml:space="preserve">Telefon kontaktowy: </w:t>
        <w:br w:type="textWrapping"/>
        <w:t xml:space="preserve">Aktualna strona internetowa (jeśli już ją macie):</w:t>
        <w:br w:type="textWrapping"/>
        <w:t xml:space="preserve">Czym się zajmujemy? (krótkie, proste zdanie lub dwa): </w:t>
        <w:br w:type="textWrapping"/>
        <w:t xml:space="preserve">Co jest dla nas najważniejsze w tej działalności? </w:t>
      </w:r>
    </w:p>
    <w:p w:rsidR="00000000" w:rsidDel="00000000" w:rsidP="00000000" w:rsidRDefault="00000000" w:rsidRPr="00000000" w14:paraId="00000009">
      <w:pPr>
        <w:pStyle w:val="Heading2"/>
        <w:rPr/>
      </w:pPr>
      <w:bookmarkStart w:colFirst="0" w:colLast="0" w:name="_ll19qmu2brh4" w:id="1"/>
      <w:bookmarkEnd w:id="1"/>
      <w:r w:rsidDel="00000000" w:rsidR="00000000" w:rsidRPr="00000000">
        <w:rPr>
          <w:rtl w:val="0"/>
        </w:rPr>
        <w:t xml:space="preserve">2. Po co nam strona?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Chcemy by strona www: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Pokazywała czym się zajmujemy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Pomagała zbierać darowizny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Zachęcała do wolontariatu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Pokazywała projekty i działania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Była miejscem, gdzie ludzie znajdą pomoc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Pomoże nam zbierać zapisy do newslettera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Coś innego – …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Co jest dla nas najważniejsze?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w597c1vd32n5" w:id="2"/>
      <w:bookmarkEnd w:id="2"/>
      <w:r w:rsidDel="00000000" w:rsidR="00000000" w:rsidRPr="00000000">
        <w:rPr>
          <w:rtl w:val="0"/>
        </w:rPr>
        <w:t xml:space="preserve">3. Do kogo mówimy?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Kto będzie zaglądał na stronę?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Darczyńcy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Wolontariusze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Osoby potrzebujące pomocy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Media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Lokalne społeczności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Inni – …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Poszczególne grupy będą szukać na stronie: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wyzuhsak03sa" w:id="3"/>
      <w:bookmarkEnd w:id="3"/>
      <w:r w:rsidDel="00000000" w:rsidR="00000000" w:rsidRPr="00000000">
        <w:rPr>
          <w:rtl w:val="0"/>
        </w:rPr>
        <w:t xml:space="preserve">4. Takie elementy chcemy mieć na stronie?</w:t>
      </w:r>
    </w:p>
    <w:p w:rsidR="00000000" w:rsidDel="00000000" w:rsidP="00000000" w:rsidRDefault="00000000" w:rsidRPr="00000000" w14:paraId="00000022">
      <w:pPr>
        <w:rPr>
          <w:rFonts w:ascii="Sen" w:cs="Sen" w:eastAsia="Sen" w:hAnsi="Se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Strona główna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O nas (misja, zespół)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Nasze działania / projekty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Aktualności / blog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Kalendarz wydarzeń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Galeria zdjęć/wideo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Wspieraj nas (np. jak przekazać darowiznę)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Kontakt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Inne – …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bCs w:val="1"/>
          <w:rtl w:val="0"/>
        </w:rPr>
        <w:t xml:space="preserve">Jak często będziemy dodawać nowe treści?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Tak, raz na jakiś czas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Nie, raczej nie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 wiem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Czy samodzielnie przygotujemy teksty stronę?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37">
      <w:pPr>
        <w:pStyle w:val="Heading2"/>
        <w:rPr/>
      </w:pPr>
      <w:bookmarkStart w:colFirst="0" w:colLast="0" w:name="_u1b73lm2ev6p" w:id="4"/>
      <w:bookmarkEnd w:id="4"/>
      <w:r w:rsidDel="00000000" w:rsidR="00000000" w:rsidRPr="00000000">
        <w:rPr>
          <w:rtl w:val="0"/>
        </w:rPr>
        <w:t xml:space="preserve">5. Co strona ma dla nas robić?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b w:val="1"/>
          <w:bCs w:val="1"/>
          <w:rtl w:val="0"/>
        </w:rPr>
        <w:t xml:space="preserve">Zależy nam na poniższych funkcjach: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Formularz kontaktowy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Zgłoszenie się do wolontariatu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Zapis do newslettera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Kalendarz wydarzeń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Wyszukiwarka treści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Sekcja FAQ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Wideo, galerie zdjęć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Inne pomysły: </w:t>
      </w:r>
    </w:p>
    <w:p w:rsidR="00000000" w:rsidDel="00000000" w:rsidP="00000000" w:rsidRDefault="00000000" w:rsidRPr="00000000" w14:paraId="00000042">
      <w:pPr>
        <w:rPr>
          <w:rFonts w:ascii="Sen" w:cs="Sen" w:eastAsia="Sen" w:hAnsi="Se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>
          <w:rFonts w:ascii="Inter ExtraBold" w:cs="Inter ExtraBold" w:eastAsia="Inter ExtraBold" w:hAnsi="Inter ExtraBold"/>
        </w:rPr>
      </w:pPr>
      <w:bookmarkStart w:colFirst="0" w:colLast="0" w:name="_cpue38k17u4e" w:id="5"/>
      <w:bookmarkEnd w:id="5"/>
      <w:r w:rsidDel="00000000" w:rsidR="00000000" w:rsidRPr="00000000">
        <w:rPr>
          <w:rFonts w:ascii="Inter ExtraBold" w:cs="Inter ExtraBold" w:eastAsia="Inter ExtraBold" w:hAnsi="Inter ExtraBold"/>
          <w:rtl w:val="0"/>
        </w:rPr>
        <w:t xml:space="preserve">6. Chcemy połączyć stronę z…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System do newsletterów (np. MailerLite)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System płatności (np. PayU, Przelewy24, PayPal)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CRM / baza kontaktów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Analityka (Google Analytics)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Inne – jakie?: </w:t>
      </w:r>
    </w:p>
    <w:p w:rsidR="00000000" w:rsidDel="00000000" w:rsidP="00000000" w:rsidRDefault="00000000" w:rsidRPr="00000000" w14:paraId="00000049">
      <w:pPr>
        <w:pStyle w:val="Heading2"/>
        <w:rPr/>
      </w:pPr>
      <w:bookmarkStart w:colFirst="0" w:colLast="0" w:name="_pvgnndfmnzn4" w:id="6"/>
      <w:bookmarkEnd w:id="6"/>
      <w:r w:rsidDel="00000000" w:rsidR="00000000" w:rsidRPr="00000000">
        <w:rPr>
          <w:rtl w:val="0"/>
        </w:rPr>
        <w:t xml:space="preserve">7. Styl i wygląd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b w:val="1"/>
          <w:bCs w:val="1"/>
          <w:rtl w:val="0"/>
        </w:rPr>
        <w:t xml:space="preserve">Czy mamy ustalone kolory, forty lub inne elementy wizualne?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Trochę, ale potrzebujemy pomocy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b w:val="1"/>
          <w:bCs w:val="1"/>
          <w:rtl w:val="0"/>
        </w:rPr>
        <w:t xml:space="preserve">Jaki klimat ma mieć strona?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Nowoczesna i przejrzysta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Ciepła i przyjazna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Prosta i czytelna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Inny – jaki?: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bCs w:val="1"/>
          <w:rtl w:val="0"/>
        </w:rPr>
        <w:t xml:space="preserve">Oto przykłady stron, które Wam się podobają: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b w:val="1"/>
          <w:bCs w:val="1"/>
          <w:rtl w:val="0"/>
        </w:rPr>
        <w:t xml:space="preserve">Nie lubimy, gdy na stronach jest:</w:t>
      </w:r>
      <w:r w:rsidDel="00000000" w:rsidR="00000000" w:rsidRPr="00000000">
        <w:rPr>
          <w:rtl w:val="0"/>
        </w:rPr>
        <w:br w:type="textWrapping"/>
        <w:t xml:space="preserve">(np. ciemne tło, zbyt dużo tekstu, wyskakujące okienka)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5C">
      <w:pPr>
        <w:pStyle w:val="Heading2"/>
        <w:rPr>
          <w:rFonts w:ascii="Inter ExtraBold" w:cs="Inter ExtraBold" w:eastAsia="Inter ExtraBold" w:hAnsi="Inter ExtraBold"/>
          <w:color w:val="330099"/>
        </w:rPr>
      </w:pPr>
      <w:bookmarkStart w:colFirst="0" w:colLast="0" w:name="_mzgskiq2n06s" w:id="7"/>
      <w:bookmarkEnd w:id="7"/>
      <w:r w:rsidDel="00000000" w:rsidR="00000000" w:rsidRPr="00000000">
        <w:rPr>
          <w:rFonts w:ascii="Inter ExtraBold" w:cs="Inter ExtraBold" w:eastAsia="Inter ExtraBold" w:hAnsi="Inter ExtraBold"/>
          <w:color w:val="330099"/>
          <w:rtl w:val="0"/>
        </w:rPr>
        <w:t xml:space="preserve">8. Sprawy techniczne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b w:val="1"/>
          <w:bCs w:val="1"/>
          <w:rtl w:val="0"/>
        </w:rPr>
        <w:t xml:space="preserve">Czy mamy już domenę (adres strony)?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 wiem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b w:val="1"/>
          <w:bCs w:val="1"/>
          <w:rtl w:val="0"/>
        </w:rPr>
        <w:t xml:space="preserve">Czy mamy hosting (miejsce, gdzie będzie strona)?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 wiem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b w:val="1"/>
          <w:bCs w:val="1"/>
          <w:rtl w:val="0"/>
        </w:rPr>
        <w:t xml:space="preserve">Czy strona ma być też po angielsku lub w innych językach?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Może później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b w:val="1"/>
          <w:bCs w:val="1"/>
          <w:rtl w:val="0"/>
        </w:rPr>
        <w:t xml:space="preserve">Czy chcemy sami móc edytować stronę (np. zmieniać teksty)?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 wiem – opowiedzcie nam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b w:val="1"/>
          <w:bCs w:val="1"/>
          <w:rtl w:val="0"/>
        </w:rPr>
        <w:t xml:space="preserve">Czy strona musi spełniać jakieś specjalne wymagania?</w:t>
      </w:r>
      <w:r w:rsidDel="00000000" w:rsidR="00000000" w:rsidRPr="00000000">
        <w:rPr>
          <w:rtl w:val="0"/>
        </w:rPr>
        <w:br w:type="textWrapping"/>
        <w:t xml:space="preserve">(np. zgodność z WCAG, bezpieczne dane, wymogi grantodawców)</w:t>
      </w:r>
    </w:p>
    <w:p w:rsidR="00000000" w:rsidDel="00000000" w:rsidP="00000000" w:rsidRDefault="00000000" w:rsidRPr="00000000" w14:paraId="00000076">
      <w:pPr>
        <w:rPr>
          <w:rFonts w:ascii="Sen" w:cs="Sen" w:eastAsia="Sen" w:hAnsi="Se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Inter Tight" w:cs="Inter Tight" w:eastAsia="Inter Tight" w:hAnsi="Inter Tight"/>
          <w:b w:val="1"/>
          <w:bCs w:val="1"/>
          <w:sz w:val="28"/>
          <w:szCs w:val="28"/>
        </w:rPr>
      </w:pPr>
      <w:r w:rsidDel="00000000" w:rsidR="00000000" w:rsidRPr="00000000">
        <w:rPr>
          <w:rFonts w:ascii="Inter Tight ExtraBold" w:cs="Inter Tight ExtraBold" w:eastAsia="Inter Tight ExtraBold" w:hAnsi="Inter Tight ExtraBold"/>
          <w:sz w:val="28"/>
          <w:szCs w:val="28"/>
          <w:rtl w:val="0"/>
        </w:rPr>
        <w:t xml:space="preserve">9. Materiały do strony które mamy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T</w:t>
      </w:r>
      <w:r w:rsidDel="00000000" w:rsidR="00000000" w:rsidRPr="00000000">
        <w:rPr>
          <w:b w:val="1"/>
          <w:bCs w:val="1"/>
          <w:rtl w:val="0"/>
        </w:rPr>
        <w:t xml:space="preserve">eksty: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Przydatne informacje do wszystkich sekcji strony (np. "O nas", opisy działań, teksty na bloga, jeśli mają być przeniesione).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Opisy dla kluczowych (5-10) projektów/działań w portfolio (np. nazwa projektu, rok, zakres Waszych działań, krótki opis wyzwania i rezultatu – to pomoże nam lepiej zaprezentować Wasze osiągnięcia).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Zebrane referencje/opinie klientów/partnerów (koniecznie z informacją o autorze i jego zgodą na publikację).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Wszystkie teksty w docelowych językach strony (np. PL i EN).</w:t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Format: Najlepiej w prostym dokumencie tekstowym (.docx, .txt), jasno podzielone na sekcje strony (np. "Strona Główna - Sekcja Hero", "O Nas", "Nasze Projekty - Nazwa Projektu 1").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Identyfikacja wizualna (jeśli istnieje):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Plik logo (najlepiej w formacie wektorowym.svg dla najlepszej jakości na każdym ekranie, lub wysokiej rozdzielczości.png z przezroczystością).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Zdjęcia profilowe / zespołu (jeśli mają być, w wysokiej rozdzielczości, dobrze oświetlone, pasujące do wizerunku marki).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Pliki graficzne / wideo do galerii i portfolio (wysoka jakość, jeśli to możliwe, wstępnie zoptymalizowane pod kątem internetu).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Potwierdzona paleta kolorów (najlepiej kody HEX, np. #d7ff00).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Wybrane fonty (konkretne nazwy, np. "Poppins", "Montserrat" oraz informacja o potrzebnych wagach, np. Regular 400, Bold 700).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Ewentualnie dodatkowe grafiki, ikony (preferowany format SVG), materiały brandingowe (np. księga znaku, jeśli istnieje).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Rule="auto"/>
        <w:rPr>
          <w:color w:val="1f1f1f"/>
          <w:highlight w:val="white"/>
        </w:rPr>
      </w:pPr>
      <w:r w:rsidDel="00000000" w:rsidR="00000000" w:rsidRPr="00000000">
        <w:rPr>
          <w:b w:val="1"/>
          <w:bCs w:val="1"/>
          <w:rtl w:val="0"/>
        </w:rPr>
        <w:t xml:space="preserve">Jak łatwo udostępnić materiały?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  <w:t xml:space="preserve">Stwórzcie folder w chmurze (np. Google Drive, Dropbox, OneDrive, WeTransfer). Uporządkujcie pliki i zorganizujcie je w logiczne podfoldery, np.: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3"/>
        </w:numPr>
        <w:spacing w:after="0" w:afterAutospacing="0" w:before="240" w:lineRule="auto"/>
        <w:ind w:left="1440" w:hanging="360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01_Logo</w:t>
      </w:r>
    </w:p>
    <w:p w:rsidR="00000000" w:rsidDel="00000000" w:rsidP="00000000" w:rsidRDefault="00000000" w:rsidRPr="00000000" w14:paraId="0000008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02_Teksty/PL</w:t>
      </w:r>
    </w:p>
    <w:p w:rsidR="00000000" w:rsidDel="00000000" w:rsidP="00000000" w:rsidRDefault="00000000" w:rsidRPr="00000000" w14:paraId="00000088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rFonts w:ascii="Roboto" w:cs="Roboto" w:eastAsia="Roboto" w:hAnsi="Roboto"/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02_Teksty/EN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 (jeśli strona wielojęzyczna)</w:t>
      </w:r>
    </w:p>
    <w:p w:rsidR="00000000" w:rsidDel="00000000" w:rsidP="00000000" w:rsidRDefault="00000000" w:rsidRPr="00000000" w14:paraId="0000008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03_Zdjecia_Galerie</w:t>
      </w:r>
    </w:p>
    <w:p w:rsidR="00000000" w:rsidDel="00000000" w:rsidP="00000000" w:rsidRDefault="00000000" w:rsidRPr="00000000" w14:paraId="0000008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04_Projekty/Nazwa_Projektu_1</w:t>
      </w:r>
    </w:p>
    <w:p w:rsidR="00000000" w:rsidDel="00000000" w:rsidP="00000000" w:rsidRDefault="00000000" w:rsidRPr="00000000" w14:paraId="0000008B">
      <w:pPr>
        <w:numPr>
          <w:ilvl w:val="1"/>
          <w:numId w:val="3"/>
        </w:numPr>
        <w:spacing w:after="240" w:before="0" w:beforeAutospacing="0" w:lineRule="auto"/>
        <w:ind w:left="1440" w:hanging="360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color w:val="188038"/>
          <w:highlight w:val="white"/>
          <w:rtl w:val="0"/>
        </w:rPr>
        <w:t xml:space="preserve">05_Inne_Grafiki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Udostępnijcie link: </w:t>
      </w:r>
      <w:r w:rsidDel="00000000" w:rsidR="00000000" w:rsidRPr="00000000">
        <w:rPr>
          <w:rtl w:val="0"/>
        </w:rPr>
        <w:t xml:space="preserve">Prześlijcie jeden link do tego głównego folderu w chmurze (z uprawnieniami do przeglądania i pobierania). </w:t>
      </w:r>
    </w:p>
    <w:p w:rsidR="00000000" w:rsidDel="00000000" w:rsidP="00000000" w:rsidRDefault="00000000" w:rsidRPr="00000000" w14:paraId="0000008D">
      <w:pPr>
        <w:pStyle w:val="Heading2"/>
        <w:rPr/>
      </w:pPr>
      <w:bookmarkStart w:colFirst="0" w:colLast="0" w:name="_wzjcnobus7c2" w:id="8"/>
      <w:bookmarkEnd w:id="8"/>
      <w:r w:rsidDel="00000000" w:rsidR="00000000" w:rsidRPr="00000000">
        <w:rPr>
          <w:rtl w:val="0"/>
        </w:rPr>
        <w:t xml:space="preserve">10. Budżet i czas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b w:val="1"/>
          <w:bCs w:val="1"/>
          <w:rtl w:val="0"/>
        </w:rPr>
        <w:t xml:space="preserve">Ile pieniędzy możemy przeznaczyć na stronę?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5–10 tys. zł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10–15 tys. zł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15–25 tys. zł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Inna kwota: </w:t>
        <w:br w:type="textWrapping"/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b w:val="1"/>
          <w:bCs w:val="1"/>
          <w:rtl w:val="0"/>
        </w:rPr>
        <w:t xml:space="preserve">Potrzebujemy strony www w czasie: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Mamy konkretny termin: 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Im szybciej, tym lepiej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 spieszy nam się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b w:val="1"/>
          <w:bCs w:val="1"/>
          <w:rtl w:val="0"/>
        </w:rPr>
        <w:t xml:space="preserve">Czy potrzebujemy pomocy lub szkolenia?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Tak, opieka i wsparcie</w:t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Tak, szkolenie z obsługi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Nie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Jeszcze nie wiemy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rPr/>
      </w:pPr>
      <w:bookmarkStart w:colFirst="0" w:colLast="0" w:name="_5yt2sb92o3f6" w:id="9"/>
      <w:bookmarkEnd w:id="9"/>
      <w:r w:rsidDel="00000000" w:rsidR="00000000" w:rsidRPr="00000000">
        <w:rPr>
          <w:rtl w:val="0"/>
        </w:rPr>
        <w:t xml:space="preserve">Na koniec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b w:val="1"/>
          <w:bCs w:val="1"/>
          <w:rtl w:val="0"/>
        </w:rPr>
        <w:t xml:space="preserve">Nasze inne sprawy i uwagi</w:t>
        <w:br w:type="textWrapping"/>
      </w:r>
      <w:r w:rsidDel="00000000" w:rsidR="00000000" w:rsidRPr="00000000">
        <w:rPr>
          <w:rtl w:val="0"/>
        </w:rPr>
        <w:t xml:space="preserve">(W tym miejscu można dodać dowolne informacje, które uznacie za ważne.)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en ExtraBold">
    <w:embedBold w:fontKey="{00000000-0000-0000-0000-000000000000}" r:id="rId9" w:subsetted="0"/>
  </w:font>
  <w:font w:name="Inter ExtraBold">
    <w:embedBold w:fontKey="{00000000-0000-0000-0000-000000000000}" r:id="rId10" w:subsetted="0"/>
    <w:embedBoldItalic w:fontKey="{00000000-0000-0000-0000-000000000000}" r:id="rId11" w:subsetted="0"/>
  </w:font>
  <w:font w:name="Inter Tight ExtraBold">
    <w:embedBold w:fontKey="{00000000-0000-0000-0000-000000000000}" r:id="rId12" w:subsetted="0"/>
    <w:embedBoldItalic w:fontKey="{00000000-0000-0000-0000-000000000000}" r:id="rId13" w:subsetted="0"/>
  </w:font>
  <w:font w:name="Inter Tight">
    <w:embedRegular w:fontKey="{00000000-0000-0000-0000-000000000000}" r:id="rId14" w:subsetted="0"/>
    <w:embedBold w:fontKey="{00000000-0000-0000-0000-000000000000}" r:id="rId15" w:subsetted="0"/>
    <w:embedItalic w:fontKey="{00000000-0000-0000-0000-000000000000}" r:id="rId16" w:subsetted="0"/>
    <w:embedBoldItalic w:fontKey="{00000000-0000-0000-0000-000000000000}" r:id="rId17" w:subsetted="0"/>
  </w:font>
  <w:font w:name="Sen">
    <w:embedRegular w:fontKey="{00000000-0000-0000-0000-000000000000}" r:id="rId18" w:subsetted="0"/>
    <w:embedBold w:fontKey="{00000000-0000-0000-0000-000000000000}" r:id="rId1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Lines w:val="1"/>
      <w:spacing w:before="200" w:lineRule="auto"/>
      <w:rPr>
        <w:sz w:val="18"/>
        <w:szCs w:val="18"/>
      </w:rPr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4">
    <w:pPr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Lines w:val="1"/>
      <w:spacing w:before="200" w:lineRule="auto"/>
      <w:rPr/>
    </w:pPr>
    <w:r w:rsidDel="00000000" w:rsidR="00000000" w:rsidRPr="00000000">
      <w:rPr>
        <w:rFonts w:ascii="Inter Tight" w:cs="Inter Tight" w:eastAsia="Inter Tight" w:hAnsi="Inter Tight"/>
        <w:color w:val="ee7203"/>
        <w:sz w:val="20"/>
        <w:szCs w:val="20"/>
        <w:rtl w:val="0"/>
      </w:rPr>
      <w:t xml:space="preserve">Kurs online „Ogarnij promocję w organizacji społecznej”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4943475</wp:posOffset>
          </wp:positionH>
          <wp:positionV relativeFrom="paragraph">
            <wp:posOffset>114300</wp:posOffset>
          </wp:positionV>
          <wp:extent cx="961620" cy="1909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620" cy="19091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3.1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rPr/>
    </w:pPr>
    <w:r w:rsidDel="00000000" w:rsidR="00000000" w:rsidRPr="00000000">
      <w:rPr>
        <w:color w:val="ee7203"/>
        <w:sz w:val="20"/>
        <w:szCs w:val="20"/>
        <w:rtl w:val="0"/>
      </w:rPr>
      <w:t xml:space="preserve">Materiał dodatkowy / lekcja 3.1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120" w:before="360" w:lineRule="auto"/>
    </w:pPr>
    <w:rPr>
      <w:rFonts w:ascii="Inter Tight ExtraBold" w:cs="Inter Tight ExtraBold" w:eastAsia="Inter Tight ExtraBold" w:hAnsi="Inter Tight ExtraBold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120" w:before="360" w:lineRule="auto"/>
    </w:pPr>
    <w:rPr>
      <w:rFonts w:ascii="Sen ExtraBold" w:cs="Sen ExtraBold" w:eastAsia="Sen ExtraBold" w:hAnsi="Sen ExtraBold"/>
      <w:color w:val="330099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</w:pPr>
    <w:rPr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rFonts w:ascii="Sen ExtraBold" w:cs="Sen ExtraBold" w:eastAsia="Sen ExtraBold" w:hAnsi="Sen ExtraBold"/>
      <w:color w:val="330099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InterExtraBold-boldItalic.ttf"/><Relationship Id="rId10" Type="http://schemas.openxmlformats.org/officeDocument/2006/relationships/font" Target="fonts/InterExtraBold-bold.ttf"/><Relationship Id="rId13" Type="http://schemas.openxmlformats.org/officeDocument/2006/relationships/font" Target="fonts/InterTightExtraBold-boldItalic.ttf"/><Relationship Id="rId12" Type="http://schemas.openxmlformats.org/officeDocument/2006/relationships/font" Target="fonts/InterTightExtraBold-bold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SenExtraBold-bold.ttf"/><Relationship Id="rId15" Type="http://schemas.openxmlformats.org/officeDocument/2006/relationships/font" Target="fonts/InterTight-bold.ttf"/><Relationship Id="rId14" Type="http://schemas.openxmlformats.org/officeDocument/2006/relationships/font" Target="fonts/InterTight-regular.ttf"/><Relationship Id="rId17" Type="http://schemas.openxmlformats.org/officeDocument/2006/relationships/font" Target="fonts/InterTight-boldItalic.ttf"/><Relationship Id="rId16" Type="http://schemas.openxmlformats.org/officeDocument/2006/relationships/font" Target="fonts/InterTight-italic.ttf"/><Relationship Id="rId5" Type="http://schemas.openxmlformats.org/officeDocument/2006/relationships/font" Target="fonts/Inter-regular.ttf"/><Relationship Id="rId19" Type="http://schemas.openxmlformats.org/officeDocument/2006/relationships/font" Target="fonts/Sen-bold.ttf"/><Relationship Id="rId6" Type="http://schemas.openxmlformats.org/officeDocument/2006/relationships/font" Target="fonts/Inter-bold.ttf"/><Relationship Id="rId18" Type="http://schemas.openxmlformats.org/officeDocument/2006/relationships/font" Target="fonts/Sen-regular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