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2BC85" w14:textId="77777777" w:rsidR="00FF160F" w:rsidRPr="003D4BF8" w:rsidRDefault="00FF160F" w:rsidP="00FF160F">
      <w:pPr>
        <w:shd w:val="clear" w:color="auto" w:fill="FFFFFF"/>
        <w:spacing w:before="100" w:beforeAutospacing="1" w:after="100" w:afterAutospacing="1" w:line="288" w:lineRule="auto"/>
        <w:rPr>
          <w:rFonts w:eastAsia="Times New Roman" w:cstheme="minorHAnsi"/>
          <w:b/>
          <w:bCs/>
          <w:color w:val="222222"/>
          <w:sz w:val="28"/>
          <w:szCs w:val="28"/>
          <w:lang w:eastAsia="pl-PL"/>
        </w:rPr>
      </w:pPr>
      <w:bookmarkStart w:id="0" w:name="_Hlk233365742"/>
      <w:r w:rsidRPr="003D4BF8">
        <w:rPr>
          <w:rFonts w:eastAsia="Times New Roman" w:cstheme="minorHAnsi"/>
          <w:b/>
          <w:bCs/>
          <w:color w:val="222222"/>
          <w:sz w:val="28"/>
          <w:szCs w:val="28"/>
          <w:lang w:eastAsia="pl-PL"/>
        </w:rPr>
        <w:t>Dołącz do zespołu budżetu obywatelskiego!</w:t>
      </w:r>
    </w:p>
    <w:p w14:paraId="3EFB9DC8" w14:textId="3598426A" w:rsidR="007A10D3" w:rsidRDefault="00BC6459" w:rsidP="003E2756">
      <w:pPr>
        <w:shd w:val="clear" w:color="auto" w:fill="FFFFFF"/>
        <w:spacing w:after="120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CC45AB">
        <w:rPr>
          <w:rFonts w:eastAsia="Times New Roman" w:cstheme="minorHAnsi"/>
          <w:color w:val="222222"/>
          <w:sz w:val="24"/>
          <w:szCs w:val="24"/>
          <w:lang w:eastAsia="pl-PL"/>
        </w:rPr>
        <w:t>Wydział Budżetu Obywatelskiego</w:t>
      </w:r>
      <w:r w:rsidR="007A10D3" w:rsidRPr="00CC45AB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działający w Centrum Komunikacji Społecznej </w:t>
      </w:r>
      <w:r w:rsidR="001257B9" w:rsidRPr="00CC45AB">
        <w:rPr>
          <w:rFonts w:eastAsia="Times New Roman" w:cstheme="minorHAnsi"/>
          <w:color w:val="222222"/>
          <w:sz w:val="24"/>
          <w:szCs w:val="24"/>
          <w:lang w:eastAsia="pl-PL"/>
        </w:rPr>
        <w:t xml:space="preserve">Urzędu m.st. Warszawy </w:t>
      </w:r>
      <w:r w:rsidR="007A10D3" w:rsidRPr="00CC45AB">
        <w:rPr>
          <w:rFonts w:eastAsia="Times New Roman" w:cstheme="minorHAnsi"/>
          <w:color w:val="222222"/>
          <w:sz w:val="24"/>
          <w:szCs w:val="24"/>
          <w:lang w:eastAsia="pl-PL"/>
        </w:rPr>
        <w:t xml:space="preserve">szuka osoby do współpracy przy realizacji działań </w:t>
      </w:r>
      <w:r w:rsidRPr="00CC45AB">
        <w:rPr>
          <w:rFonts w:eastAsia="Times New Roman" w:cstheme="minorHAnsi"/>
          <w:color w:val="222222"/>
          <w:sz w:val="24"/>
          <w:szCs w:val="24"/>
          <w:lang w:eastAsia="pl-PL"/>
        </w:rPr>
        <w:t>związanych z budżetem obywatelskim</w:t>
      </w:r>
      <w:r w:rsidR="00FF160F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w Warszawie.</w:t>
      </w:r>
    </w:p>
    <w:p w14:paraId="738166BA" w14:textId="77777777" w:rsidR="00FF160F" w:rsidRPr="00FF160F" w:rsidRDefault="00FF160F" w:rsidP="003E2756">
      <w:pPr>
        <w:shd w:val="clear" w:color="auto" w:fill="FFFFFF"/>
        <w:spacing w:after="0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Szukamy osoby, która pomoże nam sprawnie przeprowadzać kolejne etapy budżetu obywatelskiego oraz monitorować realizację projektów wybranych przez mieszkańców.</w:t>
      </w:r>
    </w:p>
    <w:p w14:paraId="55E0D25A" w14:textId="1C8B13E6" w:rsidR="007A10D3" w:rsidRPr="001C43FC" w:rsidRDefault="00FF160F" w:rsidP="00CC45AB">
      <w:pPr>
        <w:shd w:val="clear" w:color="auto" w:fill="FFFFFF"/>
        <w:spacing w:before="100" w:beforeAutospacing="1" w:after="100" w:afterAutospacing="1" w:line="288" w:lineRule="auto"/>
        <w:rPr>
          <w:rFonts w:eastAsia="Times New Roman" w:cstheme="minorHAnsi"/>
          <w:b/>
          <w:bCs/>
          <w:color w:val="222222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222222"/>
          <w:sz w:val="24"/>
          <w:szCs w:val="24"/>
          <w:lang w:eastAsia="pl-PL"/>
        </w:rPr>
        <w:t>Czym będziesz się zajmować?</w:t>
      </w:r>
    </w:p>
    <w:p w14:paraId="70323EB4" w14:textId="77777777" w:rsidR="00FF160F" w:rsidRPr="00FF160F" w:rsidRDefault="00FF160F" w:rsidP="00FF160F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współpracą z koordynatorami ds. budżetu obywatelskiego w dzielnicach i biurach Urzędu, w tym organizacją spotkań, przekazywaniem informacji i wytycznych oraz dbaniem o terminową realizację poszczególnych działań,</w:t>
      </w:r>
    </w:p>
    <w:p w14:paraId="529C7999" w14:textId="77777777" w:rsidR="00FF160F" w:rsidRPr="00FF160F" w:rsidRDefault="00FF160F" w:rsidP="00FF160F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monitorowaniem realizacji projektów wybranych w ramach budżetu obywatelskiego, w tym zbieraniem harmonogramów i informacji o postępach,</w:t>
      </w:r>
    </w:p>
    <w:p w14:paraId="57F1C64F" w14:textId="77777777" w:rsidR="00FF160F" w:rsidRPr="00FF160F" w:rsidRDefault="00FF160F" w:rsidP="00FF160F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przygotowywaniem zestawień i podsumowań dotyczących realizacji projektów,</w:t>
      </w:r>
    </w:p>
    <w:p w14:paraId="7977A48C" w14:textId="77777777" w:rsidR="00FF160F" w:rsidRPr="00FF160F" w:rsidRDefault="00FF160F" w:rsidP="00FF160F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bieżącą współpracą z osobami zaangażowanymi w realizację budżetu obywatelskiego.</w:t>
      </w:r>
    </w:p>
    <w:p w14:paraId="79B65407" w14:textId="77777777" w:rsidR="00FF160F" w:rsidRPr="00FF160F" w:rsidRDefault="00FF160F" w:rsidP="00FF160F">
      <w:pPr>
        <w:shd w:val="clear" w:color="auto" w:fill="FFFFFF"/>
        <w:spacing w:before="100" w:beforeAutospacing="1" w:after="100" w:afterAutospacing="1" w:line="288" w:lineRule="auto"/>
        <w:rPr>
          <w:rFonts w:eastAsia="Times New Roman" w:cstheme="minorHAnsi"/>
          <w:b/>
          <w:bCs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b/>
          <w:bCs/>
          <w:color w:val="222222"/>
          <w:sz w:val="24"/>
          <w:szCs w:val="24"/>
          <w:lang w:eastAsia="pl-PL"/>
        </w:rPr>
        <w:t>Kogo szukamy?</w:t>
      </w:r>
    </w:p>
    <w:p w14:paraId="62C28C53" w14:textId="77777777" w:rsidR="00FF160F" w:rsidRPr="00FF160F" w:rsidRDefault="00FF160F" w:rsidP="003E2756">
      <w:pPr>
        <w:shd w:val="clear" w:color="auto" w:fill="FFFFFF"/>
        <w:spacing w:after="0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Szukamy osoby, która:</w:t>
      </w:r>
    </w:p>
    <w:p w14:paraId="5C8E28B0" w14:textId="77777777" w:rsidR="00FF160F" w:rsidRPr="00FF160F" w:rsidRDefault="00FF160F" w:rsidP="003E2756">
      <w:pPr>
        <w:numPr>
          <w:ilvl w:val="0"/>
          <w:numId w:val="7"/>
        </w:numPr>
        <w:shd w:val="clear" w:color="auto" w:fill="FFFFFF"/>
        <w:spacing w:after="0" w:line="288" w:lineRule="auto"/>
        <w:ind w:left="714" w:hanging="357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ma łatwość w nawiązywaniu kontaktów i potrafi budować dobre relacje,</w:t>
      </w:r>
    </w:p>
    <w:p w14:paraId="54BBCE4A" w14:textId="77777777" w:rsidR="00FF160F" w:rsidRPr="00FF160F" w:rsidRDefault="00FF160F" w:rsidP="00FF160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jest dobrze zorganizowana i potrafi pilnować terminów,</w:t>
      </w:r>
    </w:p>
    <w:p w14:paraId="43E5CB5E" w14:textId="77777777" w:rsidR="00FF160F" w:rsidRPr="00FF160F" w:rsidRDefault="00FF160F" w:rsidP="00FF160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potrafi samodzielnie prowadzić powierzone sprawy,</w:t>
      </w:r>
    </w:p>
    <w:p w14:paraId="61B7B0DC" w14:textId="77777777" w:rsidR="00FF160F" w:rsidRPr="00FF160F" w:rsidRDefault="00FF160F" w:rsidP="00FF160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dobrze odnajduje się również we współpracy zespołowej,</w:t>
      </w:r>
    </w:p>
    <w:p w14:paraId="5F08CE59" w14:textId="77777777" w:rsidR="00FF160F" w:rsidRPr="00FF160F" w:rsidRDefault="00FF160F" w:rsidP="00FF160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sprawnie porządkuje informacje i wyciąga z nich najważniejsze wnioski.</w:t>
      </w:r>
    </w:p>
    <w:p w14:paraId="6FE111C8" w14:textId="77777777" w:rsidR="00FF160F" w:rsidRPr="00FF160F" w:rsidRDefault="00FF160F" w:rsidP="00FF160F">
      <w:pPr>
        <w:shd w:val="clear" w:color="auto" w:fill="FFFFFF"/>
        <w:spacing w:before="100" w:beforeAutospacing="1" w:after="10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Dodatkowym atutem będzie znajomość struktury Urzędu m.st. Warszawy oraz zainteresowanie tematyką partycypacji społecznej i budżetu obywatelskiego.</w:t>
      </w:r>
    </w:p>
    <w:p w14:paraId="51F71BDD" w14:textId="77777777" w:rsidR="00FF160F" w:rsidRPr="00FF160F" w:rsidRDefault="00FF160F" w:rsidP="00FF160F">
      <w:p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b/>
          <w:bCs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b/>
          <w:bCs/>
          <w:color w:val="222222"/>
          <w:sz w:val="24"/>
          <w:szCs w:val="24"/>
          <w:lang w:eastAsia="pl-PL"/>
        </w:rPr>
        <w:t>Co oferujemy?</w:t>
      </w:r>
    </w:p>
    <w:p w14:paraId="0FF4DDBF" w14:textId="55195EFA" w:rsidR="00FF160F" w:rsidRPr="00FF160F" w:rsidRDefault="00FF160F" w:rsidP="00FF160F">
      <w:pPr>
        <w:numPr>
          <w:ilvl w:val="0"/>
          <w:numId w:val="9"/>
        </w:num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 xml:space="preserve">umowę o pracę na </w:t>
      </w:r>
      <w:r w:rsidR="003D4BF8">
        <w:rPr>
          <w:rFonts w:eastAsia="Times New Roman" w:cstheme="minorHAnsi"/>
          <w:color w:val="222222"/>
          <w:sz w:val="24"/>
          <w:szCs w:val="24"/>
          <w:lang w:eastAsia="pl-PL"/>
        </w:rPr>
        <w:t>pół</w:t>
      </w: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etatu, na zastępstwo, maksymalnie do końca września 2027 r.,</w:t>
      </w:r>
    </w:p>
    <w:p w14:paraId="3FEBA53B" w14:textId="77777777" w:rsidR="00FF160F" w:rsidRPr="00FF160F" w:rsidRDefault="00FF160F" w:rsidP="00FF160F">
      <w:pPr>
        <w:numPr>
          <w:ilvl w:val="0"/>
          <w:numId w:val="9"/>
        </w:num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wynagrodzenie zasadnicze w wysokości 3400–4100 zł brutto miesięcznie, w zależności od wykształcenia i stażu pracy,</w:t>
      </w:r>
    </w:p>
    <w:p w14:paraId="4E2E8ECA" w14:textId="77777777" w:rsidR="00FF160F" w:rsidRPr="00FF160F" w:rsidRDefault="00FF160F" w:rsidP="00FF160F">
      <w:pPr>
        <w:numPr>
          <w:ilvl w:val="0"/>
          <w:numId w:val="9"/>
        </w:num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świadczenia socjalne,</w:t>
      </w:r>
    </w:p>
    <w:p w14:paraId="6B28CAB9" w14:textId="75E88782" w:rsidR="00FF160F" w:rsidRPr="00FF160F" w:rsidRDefault="00FF160F" w:rsidP="00FF160F">
      <w:pPr>
        <w:numPr>
          <w:ilvl w:val="0"/>
          <w:numId w:val="9"/>
        </w:num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>w zależności od stażu pracy</w:t>
      </w:r>
      <w:r w:rsidR="00A03124">
        <w:rPr>
          <w:rFonts w:eastAsia="Times New Roman" w:cstheme="minorHAnsi"/>
          <w:color w:val="222222"/>
          <w:sz w:val="24"/>
          <w:szCs w:val="24"/>
          <w:lang w:eastAsia="pl-PL"/>
        </w:rPr>
        <w:t>, zaangażowania</w:t>
      </w:r>
      <w:r w:rsidRPr="00FF160F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i zasad obowiązujących na danym stanowisku: dodatek stażowy i/lub motywacyjny.</w:t>
      </w:r>
    </w:p>
    <w:p w14:paraId="471B9AE2" w14:textId="43FA5CC2" w:rsidR="00CC45AB" w:rsidRDefault="003D4BF8" w:rsidP="00CC45AB">
      <w:p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b/>
          <w:bCs/>
          <w:color w:val="222222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222222"/>
          <w:sz w:val="24"/>
          <w:szCs w:val="24"/>
          <w:lang w:eastAsia="pl-PL"/>
        </w:rPr>
        <w:lastRenderedPageBreak/>
        <w:t>Miejsce pracy</w:t>
      </w:r>
    </w:p>
    <w:p w14:paraId="14F846C4" w14:textId="243E25AD" w:rsidR="00CC45AB" w:rsidRPr="003D4BF8" w:rsidRDefault="00CC45AB" w:rsidP="003D4BF8">
      <w:p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3D4BF8">
        <w:rPr>
          <w:rFonts w:eastAsia="Times New Roman" w:cstheme="minorHAnsi"/>
          <w:color w:val="222222"/>
          <w:sz w:val="24"/>
          <w:szCs w:val="24"/>
          <w:lang w:eastAsia="pl-PL"/>
        </w:rPr>
        <w:t>Urząd m.st. Warszawy przy ul. Kruczkowskiego 2</w:t>
      </w:r>
      <w:r w:rsidR="003D4BF8">
        <w:rPr>
          <w:rFonts w:eastAsia="Times New Roman" w:cstheme="minorHAnsi"/>
          <w:color w:val="222222"/>
          <w:sz w:val="24"/>
          <w:szCs w:val="24"/>
          <w:lang w:eastAsia="pl-PL"/>
        </w:rPr>
        <w:t>, Warszawa</w:t>
      </w:r>
    </w:p>
    <w:p w14:paraId="2321B6AD" w14:textId="09D6E168" w:rsidR="00CC45AB" w:rsidRPr="00CC45AB" w:rsidRDefault="003D4BF8" w:rsidP="00CC45AB">
      <w:p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b/>
          <w:bCs/>
          <w:color w:val="222222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222222"/>
          <w:sz w:val="24"/>
          <w:szCs w:val="24"/>
          <w:lang w:eastAsia="pl-PL"/>
        </w:rPr>
        <w:t>Chcesz do nas dołączyć?</w:t>
      </w:r>
    </w:p>
    <w:p w14:paraId="00E19AB3" w14:textId="77777777" w:rsidR="003D4BF8" w:rsidRPr="003D4BF8" w:rsidRDefault="003D4BF8" w:rsidP="003D4BF8">
      <w:p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sz w:val="24"/>
          <w:szCs w:val="24"/>
          <w:lang w:eastAsia="pl-PL"/>
        </w:rPr>
      </w:pPr>
      <w:r w:rsidRPr="003D4BF8">
        <w:rPr>
          <w:rFonts w:eastAsia="Times New Roman" w:cstheme="minorHAnsi"/>
          <w:sz w:val="24"/>
          <w:szCs w:val="24"/>
          <w:lang w:eastAsia="pl-PL"/>
        </w:rPr>
        <w:t xml:space="preserve">Do </w:t>
      </w:r>
      <w:r w:rsidRPr="003D4BF8">
        <w:rPr>
          <w:rFonts w:eastAsia="Times New Roman" w:cstheme="minorHAnsi"/>
          <w:b/>
          <w:bCs/>
          <w:sz w:val="24"/>
          <w:szCs w:val="24"/>
          <w:lang w:eastAsia="pl-PL"/>
        </w:rPr>
        <w:t>15 października 2026 r.</w:t>
      </w:r>
      <w:r w:rsidRPr="003D4BF8">
        <w:rPr>
          <w:rFonts w:eastAsia="Times New Roman" w:cstheme="minorHAnsi"/>
          <w:sz w:val="24"/>
          <w:szCs w:val="24"/>
          <w:lang w:eastAsia="pl-PL"/>
        </w:rPr>
        <w:t xml:space="preserve"> wyślij na adres </w:t>
      </w:r>
      <w:r w:rsidRPr="003D4BF8">
        <w:rPr>
          <w:rFonts w:eastAsia="Times New Roman" w:cstheme="minorHAnsi"/>
          <w:b/>
          <w:bCs/>
          <w:sz w:val="24"/>
          <w:szCs w:val="24"/>
          <w:lang w:eastAsia="pl-PL"/>
        </w:rPr>
        <w:t>mjezierski@um.warszawa.pl</w:t>
      </w:r>
      <w:r w:rsidRPr="003D4BF8">
        <w:rPr>
          <w:rFonts w:eastAsia="Times New Roman" w:cstheme="minorHAnsi"/>
          <w:sz w:val="24"/>
          <w:szCs w:val="24"/>
          <w:lang w:eastAsia="pl-PL"/>
        </w:rPr>
        <w:t>:</w:t>
      </w:r>
    </w:p>
    <w:p w14:paraId="69647CF9" w14:textId="4F1B4488" w:rsidR="003D4BF8" w:rsidRDefault="003D4BF8" w:rsidP="003D4BF8">
      <w:pPr>
        <w:numPr>
          <w:ilvl w:val="0"/>
          <w:numId w:val="10"/>
        </w:num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sz w:val="24"/>
          <w:szCs w:val="24"/>
          <w:lang w:eastAsia="pl-PL"/>
        </w:rPr>
      </w:pPr>
      <w:r w:rsidRPr="003D4BF8">
        <w:rPr>
          <w:rFonts w:eastAsia="Times New Roman" w:cstheme="minorHAnsi"/>
          <w:sz w:val="24"/>
          <w:szCs w:val="24"/>
          <w:lang w:eastAsia="pl-PL"/>
        </w:rPr>
        <w:t>CV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D4BF8">
        <w:rPr>
          <w:rFonts w:eastAsia="Times New Roman" w:cstheme="minorHAnsi"/>
          <w:sz w:val="24"/>
          <w:szCs w:val="24"/>
          <w:lang w:eastAsia="pl-PL"/>
        </w:rPr>
        <w:t>zawierające informacje o wykształceniu i doświadczeniu zawodowym</w:t>
      </w:r>
      <w:r>
        <w:rPr>
          <w:rFonts w:eastAsia="Times New Roman" w:cstheme="minorHAnsi"/>
          <w:sz w:val="24"/>
          <w:szCs w:val="24"/>
          <w:lang w:eastAsia="pl-PL"/>
        </w:rPr>
        <w:t>,</w:t>
      </w:r>
    </w:p>
    <w:p w14:paraId="51F364D2" w14:textId="6420FAB5" w:rsidR="003D4BF8" w:rsidRPr="003D4BF8" w:rsidRDefault="003D4BF8" w:rsidP="003D4BF8">
      <w:pPr>
        <w:numPr>
          <w:ilvl w:val="0"/>
          <w:numId w:val="10"/>
        </w:num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sz w:val="24"/>
          <w:szCs w:val="24"/>
          <w:lang w:eastAsia="pl-PL"/>
        </w:rPr>
      </w:pPr>
      <w:r w:rsidRPr="003D4BF8">
        <w:rPr>
          <w:rFonts w:eastAsia="Times New Roman" w:cstheme="minorHAnsi"/>
          <w:sz w:val="24"/>
          <w:szCs w:val="24"/>
          <w:lang w:eastAsia="pl-PL"/>
        </w:rPr>
        <w:t>krótką informację (kilka zdań), dlaczego interesuje Cię praca przy budżecie obywatelskim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78325EE1" w14:textId="79371A28" w:rsidR="003D4BF8" w:rsidRPr="003D4BF8" w:rsidRDefault="003D4BF8" w:rsidP="003D4BF8">
      <w:p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sz w:val="24"/>
          <w:szCs w:val="24"/>
          <w:lang w:eastAsia="pl-PL"/>
        </w:rPr>
      </w:pPr>
      <w:r w:rsidRPr="003D4BF8">
        <w:rPr>
          <w:rFonts w:eastAsia="Times New Roman" w:cstheme="minorHAnsi"/>
          <w:sz w:val="24"/>
          <w:szCs w:val="24"/>
          <w:lang w:eastAsia="pl-PL"/>
        </w:rPr>
        <w:t xml:space="preserve">W tytule wiadomości wpisz: </w:t>
      </w:r>
      <w:r w:rsidRPr="003D4BF8">
        <w:rPr>
          <w:rFonts w:eastAsia="Times New Roman" w:cstheme="minorHAnsi"/>
          <w:b/>
          <w:bCs/>
          <w:sz w:val="24"/>
          <w:szCs w:val="24"/>
          <w:lang w:eastAsia="pl-PL"/>
        </w:rPr>
        <w:t>„Praca – budżet obywatelski”</w:t>
      </w:r>
      <w:r w:rsidRPr="003D4BF8">
        <w:rPr>
          <w:rFonts w:eastAsia="Times New Roman" w:cstheme="minorHAnsi"/>
          <w:sz w:val="24"/>
          <w:szCs w:val="24"/>
          <w:lang w:eastAsia="pl-PL"/>
        </w:rPr>
        <w:t>.</w:t>
      </w:r>
    </w:p>
    <w:p w14:paraId="30B8C75E" w14:textId="4D574129" w:rsidR="00CC45AB" w:rsidRPr="00CC45AB" w:rsidRDefault="00CC45AB" w:rsidP="00CC45AB">
      <w:p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sz w:val="24"/>
          <w:szCs w:val="24"/>
          <w:lang w:eastAsia="pl-PL"/>
        </w:rPr>
      </w:pPr>
      <w:r w:rsidRPr="00CC45AB">
        <w:rPr>
          <w:rFonts w:eastAsia="Times New Roman" w:cstheme="minorHAnsi"/>
          <w:sz w:val="24"/>
          <w:szCs w:val="24"/>
          <w:lang w:eastAsia="pl-PL"/>
        </w:rPr>
        <w:t>Złożenie dokumentów jest równoznaczne z wyrażeniem zgody na przetwarzanie Twoich danych osobowych przez Prezydenta m.st. Warszawy w zakresie niewymaganym bezpośrednio przez przepisy prawa.</w:t>
      </w:r>
      <w:r w:rsidR="00E46F1C">
        <w:rPr>
          <w:rStyle w:val="Odwoanieprzypisudolnego"/>
          <w:rFonts w:eastAsia="Times New Roman" w:cstheme="minorHAnsi"/>
          <w:sz w:val="24"/>
          <w:szCs w:val="24"/>
          <w:lang w:eastAsia="pl-PL"/>
        </w:rPr>
        <w:footnoteReference w:id="1"/>
      </w:r>
    </w:p>
    <w:bookmarkEnd w:id="0"/>
    <w:p w14:paraId="26DD75C3" w14:textId="77777777" w:rsidR="00CC45AB" w:rsidRPr="00CC45AB" w:rsidRDefault="00CC45AB" w:rsidP="00CC45AB">
      <w:p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C45AB">
        <w:rPr>
          <w:rFonts w:eastAsia="Times New Roman" w:cstheme="minorHAnsi"/>
          <w:b/>
          <w:bCs/>
          <w:sz w:val="24"/>
          <w:szCs w:val="24"/>
          <w:lang w:eastAsia="pl-PL"/>
        </w:rPr>
        <w:t>Dodatkowe informacje</w:t>
      </w:r>
    </w:p>
    <w:p w14:paraId="18FB8E96" w14:textId="77777777" w:rsidR="00CC45AB" w:rsidRPr="00585841" w:rsidRDefault="00CC45AB" w:rsidP="00585841">
      <w:pPr>
        <w:pStyle w:val="Akapitzlist"/>
        <w:numPr>
          <w:ilvl w:val="0"/>
          <w:numId w:val="4"/>
        </w:num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sz w:val="24"/>
          <w:szCs w:val="24"/>
          <w:lang w:eastAsia="pl-PL"/>
        </w:rPr>
      </w:pPr>
      <w:r w:rsidRPr="00585841">
        <w:rPr>
          <w:rFonts w:eastAsia="Times New Roman" w:cstheme="minorHAnsi"/>
          <w:sz w:val="24"/>
          <w:szCs w:val="24"/>
          <w:lang w:eastAsia="pl-PL"/>
        </w:rPr>
        <w:t>Skontaktujemy się z osobami, których oferta odpowiada profilowi stanowiska.</w:t>
      </w:r>
    </w:p>
    <w:p w14:paraId="0599D4AE" w14:textId="77777777" w:rsidR="00CC45AB" w:rsidRPr="00585841" w:rsidRDefault="00CC45AB" w:rsidP="00585841">
      <w:pPr>
        <w:pStyle w:val="Akapitzlist"/>
        <w:numPr>
          <w:ilvl w:val="0"/>
          <w:numId w:val="4"/>
        </w:num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sz w:val="24"/>
          <w:szCs w:val="24"/>
          <w:lang w:eastAsia="pl-PL"/>
        </w:rPr>
      </w:pPr>
      <w:r w:rsidRPr="00585841">
        <w:rPr>
          <w:rFonts w:eastAsia="Times New Roman" w:cstheme="minorHAnsi"/>
          <w:sz w:val="24"/>
          <w:szCs w:val="24"/>
          <w:lang w:eastAsia="pl-PL"/>
        </w:rPr>
        <w:t>Jeśli Cię wybierzemy, przed zatrudnieniem poprosimy Cię o dostarczenie dokumentów potwierdzających wymagane kwalifikacje.</w:t>
      </w:r>
    </w:p>
    <w:p w14:paraId="00C91C0D" w14:textId="7980D5EC" w:rsidR="00CC45AB" w:rsidRPr="00585841" w:rsidRDefault="00CC45AB" w:rsidP="00585841">
      <w:pPr>
        <w:pStyle w:val="Akapitzlist"/>
        <w:numPr>
          <w:ilvl w:val="0"/>
          <w:numId w:val="4"/>
        </w:numPr>
        <w:shd w:val="clear" w:color="auto" w:fill="FFFFFF"/>
        <w:spacing w:beforeAutospacing="1" w:after="0" w:afterAutospacing="1" w:line="288" w:lineRule="auto"/>
        <w:rPr>
          <w:rFonts w:eastAsia="Times New Roman" w:cstheme="minorHAnsi"/>
          <w:sz w:val="24"/>
          <w:szCs w:val="24"/>
          <w:lang w:eastAsia="pl-PL"/>
        </w:rPr>
      </w:pPr>
      <w:r w:rsidRPr="00585841">
        <w:rPr>
          <w:rFonts w:eastAsia="Times New Roman" w:cstheme="minorHAnsi"/>
          <w:sz w:val="24"/>
          <w:szCs w:val="24"/>
          <w:lang w:eastAsia="pl-PL"/>
        </w:rPr>
        <w:t>Jeśli Cię nie wybierzemy, usuniemy Twoje dokumenty aplikacyjne.</w:t>
      </w:r>
    </w:p>
    <w:sectPr w:rsidR="00CC45AB" w:rsidRPr="00585841" w:rsidSect="00B54580">
      <w:head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E3614" w14:textId="77777777" w:rsidR="00EF39A7" w:rsidRDefault="00EF39A7" w:rsidP="00BC6459">
      <w:pPr>
        <w:spacing w:after="0" w:line="240" w:lineRule="auto"/>
      </w:pPr>
      <w:r>
        <w:separator/>
      </w:r>
    </w:p>
  </w:endnote>
  <w:endnote w:type="continuationSeparator" w:id="0">
    <w:p w14:paraId="687A9C4A" w14:textId="77777777" w:rsidR="00EF39A7" w:rsidRDefault="00EF39A7" w:rsidP="00BC6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ngram Warsaw">
    <w:panose1 w:val="00000000000000000000"/>
    <w:charset w:val="EE"/>
    <w:family w:val="auto"/>
    <w:pitch w:val="variable"/>
    <w:sig w:usb0="A000026F" w:usb1="0000205A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34EC5" w14:textId="77777777" w:rsidR="00EF39A7" w:rsidRDefault="00EF39A7" w:rsidP="00BC6459">
      <w:pPr>
        <w:spacing w:after="0" w:line="240" w:lineRule="auto"/>
      </w:pPr>
      <w:r>
        <w:separator/>
      </w:r>
    </w:p>
  </w:footnote>
  <w:footnote w:type="continuationSeparator" w:id="0">
    <w:p w14:paraId="68CF83EE" w14:textId="77777777" w:rsidR="00EF39A7" w:rsidRDefault="00EF39A7" w:rsidP="00BC6459">
      <w:pPr>
        <w:spacing w:after="0" w:line="240" w:lineRule="auto"/>
      </w:pPr>
      <w:r>
        <w:continuationSeparator/>
      </w:r>
    </w:p>
  </w:footnote>
  <w:footnote w:id="1">
    <w:p w14:paraId="276B9045" w14:textId="604A373F" w:rsidR="00E46F1C" w:rsidRDefault="00E46F1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F6653">
        <w:t>Na podstawie art. 6 ust. 1 lit. a oraz art. 9 ust 2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F998D" w14:textId="3093E625" w:rsidR="00BC6459" w:rsidRDefault="00BC6459">
    <w:pPr>
      <w:pStyle w:val="Nagwek"/>
    </w:pPr>
    <w:r>
      <w:rPr>
        <w:rFonts w:ascii="Engram Warsaw" w:hAnsi="Engram Warsaw"/>
        <w:noProof/>
      </w:rPr>
      <w:drawing>
        <wp:inline distT="0" distB="0" distL="0" distR="0" wp14:anchorId="14E0F9BE" wp14:editId="15D9B92E">
          <wp:extent cx="1998569" cy="885600"/>
          <wp:effectExtent l="0" t="0" r="1905" b="0"/>
          <wp:docPr id="623280479" name="Obraz 623280479" descr="symbol herbowy Urząd Miasta Stołecznego Warszaw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symbol herbowy Urząd Miasta Stołecznego Warszaw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8569" cy="8856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  <w:p w14:paraId="413D8537" w14:textId="77777777" w:rsidR="00B54580" w:rsidRDefault="00B545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A1968"/>
    <w:multiLevelType w:val="multilevel"/>
    <w:tmpl w:val="9D2E9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1C76D3"/>
    <w:multiLevelType w:val="multilevel"/>
    <w:tmpl w:val="84CC0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8900B7"/>
    <w:multiLevelType w:val="multilevel"/>
    <w:tmpl w:val="628A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26903"/>
    <w:multiLevelType w:val="multilevel"/>
    <w:tmpl w:val="628A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D10AFB"/>
    <w:multiLevelType w:val="multilevel"/>
    <w:tmpl w:val="628A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C00B50"/>
    <w:multiLevelType w:val="multilevel"/>
    <w:tmpl w:val="628A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56460A"/>
    <w:multiLevelType w:val="multilevel"/>
    <w:tmpl w:val="628A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0A6A2E"/>
    <w:multiLevelType w:val="multilevel"/>
    <w:tmpl w:val="60C01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165A8E"/>
    <w:multiLevelType w:val="multilevel"/>
    <w:tmpl w:val="7C10E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930A29"/>
    <w:multiLevelType w:val="multilevel"/>
    <w:tmpl w:val="D69A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867886">
    <w:abstractNumId w:val="7"/>
  </w:num>
  <w:num w:numId="2" w16cid:durableId="823203509">
    <w:abstractNumId w:val="0"/>
  </w:num>
  <w:num w:numId="3" w16cid:durableId="492914873">
    <w:abstractNumId w:val="5"/>
  </w:num>
  <w:num w:numId="4" w16cid:durableId="138035286">
    <w:abstractNumId w:val="6"/>
  </w:num>
  <w:num w:numId="5" w16cid:durableId="303589013">
    <w:abstractNumId w:val="2"/>
  </w:num>
  <w:num w:numId="6" w16cid:durableId="466242973">
    <w:abstractNumId w:val="4"/>
  </w:num>
  <w:num w:numId="7" w16cid:durableId="1730615965">
    <w:abstractNumId w:val="1"/>
  </w:num>
  <w:num w:numId="8" w16cid:durableId="1389180515">
    <w:abstractNumId w:val="3"/>
  </w:num>
  <w:num w:numId="9" w16cid:durableId="1345548209">
    <w:abstractNumId w:val="8"/>
  </w:num>
  <w:num w:numId="10" w16cid:durableId="1704109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0D3"/>
    <w:rsid w:val="000D702D"/>
    <w:rsid w:val="001257B9"/>
    <w:rsid w:val="001C43FC"/>
    <w:rsid w:val="00232D25"/>
    <w:rsid w:val="002F4DBF"/>
    <w:rsid w:val="00342100"/>
    <w:rsid w:val="003D4BF8"/>
    <w:rsid w:val="003E2756"/>
    <w:rsid w:val="00421126"/>
    <w:rsid w:val="00517D67"/>
    <w:rsid w:val="00525DC1"/>
    <w:rsid w:val="00585841"/>
    <w:rsid w:val="00591C2D"/>
    <w:rsid w:val="0068267D"/>
    <w:rsid w:val="007A10D3"/>
    <w:rsid w:val="008C08F1"/>
    <w:rsid w:val="008C17B8"/>
    <w:rsid w:val="00971EC5"/>
    <w:rsid w:val="00A03124"/>
    <w:rsid w:val="00A10A6D"/>
    <w:rsid w:val="00B167A5"/>
    <w:rsid w:val="00B54580"/>
    <w:rsid w:val="00BA263F"/>
    <w:rsid w:val="00BA4EED"/>
    <w:rsid w:val="00BC6459"/>
    <w:rsid w:val="00BD2638"/>
    <w:rsid w:val="00BD3ADD"/>
    <w:rsid w:val="00C04104"/>
    <w:rsid w:val="00CC45AB"/>
    <w:rsid w:val="00D609D4"/>
    <w:rsid w:val="00E46F1C"/>
    <w:rsid w:val="00EF39A7"/>
    <w:rsid w:val="00FF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985CA"/>
  <w15:chartTrackingRefBased/>
  <w15:docId w15:val="{5BCD0EDC-CC51-4225-8FA1-52055FBB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A1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A10D3"/>
    <w:rPr>
      <w:color w:val="0000FF"/>
      <w:u w:val="single"/>
    </w:rPr>
  </w:style>
  <w:style w:type="character" w:customStyle="1" w:styleId="sr-only">
    <w:name w:val="sr-only"/>
    <w:basedOn w:val="Domylnaczcionkaakapitu"/>
    <w:rsid w:val="007A10D3"/>
  </w:style>
  <w:style w:type="character" w:styleId="Nierozpoznanawzmianka">
    <w:name w:val="Unresolved Mention"/>
    <w:basedOn w:val="Domylnaczcionkaakapitu"/>
    <w:uiPriority w:val="99"/>
    <w:semiHidden/>
    <w:unhideWhenUsed/>
    <w:rsid w:val="0068267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C6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6459"/>
  </w:style>
  <w:style w:type="paragraph" w:styleId="Stopka">
    <w:name w:val="footer"/>
    <w:basedOn w:val="Normalny"/>
    <w:link w:val="StopkaZnak"/>
    <w:uiPriority w:val="99"/>
    <w:unhideWhenUsed/>
    <w:rsid w:val="00BC6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645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6F1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6F1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6F1C"/>
    <w:rPr>
      <w:vertAlign w:val="superscript"/>
    </w:rPr>
  </w:style>
  <w:style w:type="paragraph" w:styleId="Akapitzlist">
    <w:name w:val="List Paragraph"/>
    <w:basedOn w:val="Normalny"/>
    <w:uiPriority w:val="34"/>
    <w:qFormat/>
    <w:rsid w:val="00E46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1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AC2A0-8FEC-4BDF-9EB8-3A53754C3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Dudek-Rączka Karolina (CK)</dc:creator>
  <cp:keywords/>
  <dc:description/>
  <cp:lastModifiedBy>Jezierski Marek (CK)</cp:lastModifiedBy>
  <cp:revision>9</cp:revision>
  <dcterms:created xsi:type="dcterms:W3CDTF">2026-10-02T08:27:00Z</dcterms:created>
  <dcterms:modified xsi:type="dcterms:W3CDTF">2026-10-02T09:51:00Z</dcterms:modified>
</cp:coreProperties>
</file>