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817EE" w14:textId="77777777" w:rsidR="00E42D79" w:rsidRDefault="00E42D79" w:rsidP="00E42D79">
      <w:pPr>
        <w:rPr>
          <w:sz w:val="16"/>
        </w:rPr>
      </w:pPr>
    </w:p>
    <w:tbl>
      <w:tblPr>
        <w:tblW w:w="56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60" w:type="dxa"/>
          <w:left w:w="90" w:type="dxa"/>
          <w:bottom w:w="60" w:type="dxa"/>
          <w:right w:w="90" w:type="dxa"/>
        </w:tblCellMar>
        <w:tblLook w:val="0000" w:firstRow="0" w:lastRow="0" w:firstColumn="0" w:lastColumn="0" w:noHBand="0" w:noVBand="0"/>
      </w:tblPr>
      <w:tblGrid>
        <w:gridCol w:w="10211"/>
      </w:tblGrid>
      <w:tr w:rsidR="005A23E6" w:rsidRPr="00F472BE" w14:paraId="6B7BC075" w14:textId="77777777" w:rsidTr="001145B9">
        <w:trPr>
          <w:cantSplit/>
          <w:jc w:val="center"/>
        </w:trPr>
        <w:tc>
          <w:tcPr>
            <w:tcW w:w="10211" w:type="dxa"/>
            <w:tcBorders>
              <w:top w:val="single" w:sz="4" w:space="0" w:color="auto"/>
            </w:tcBorders>
          </w:tcPr>
          <w:p w14:paraId="2D9AFF72" w14:textId="77777777" w:rsidR="005A23E6" w:rsidRPr="00F472BE" w:rsidRDefault="005A23E6" w:rsidP="0053023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2E46872A" w14:textId="52A75606" w:rsidR="005A23E6" w:rsidRPr="00F472BE" w:rsidRDefault="005A23E6" w:rsidP="005302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2BE">
              <w:rPr>
                <w:rFonts w:ascii="Arial" w:hAnsi="Arial" w:cs="Arial"/>
                <w:b/>
                <w:bCs/>
              </w:rPr>
              <w:t>Centrum Pomocy Społecznej Dzielnicy Śródmieście</w:t>
            </w:r>
          </w:p>
          <w:p w14:paraId="62BC2C6C" w14:textId="77777777" w:rsidR="005A23E6" w:rsidRPr="00F472BE" w:rsidRDefault="005A23E6" w:rsidP="005302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2BE">
              <w:rPr>
                <w:rFonts w:ascii="Arial" w:hAnsi="Arial" w:cs="Arial"/>
                <w:b/>
                <w:bCs/>
              </w:rPr>
              <w:t>im. prof. Andrzeja Tymowskiego</w:t>
            </w:r>
          </w:p>
          <w:p w14:paraId="68012717" w14:textId="77777777" w:rsidR="005A23E6" w:rsidRPr="00F472BE" w:rsidRDefault="005A23E6" w:rsidP="005302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2BE">
              <w:rPr>
                <w:rFonts w:ascii="Arial" w:hAnsi="Arial" w:cs="Arial"/>
                <w:b/>
                <w:bCs/>
              </w:rPr>
              <w:t>ul. Konwiktorska 3/5</w:t>
            </w:r>
          </w:p>
          <w:p w14:paraId="0F4580DD" w14:textId="77777777" w:rsidR="005A23E6" w:rsidRPr="00F472BE" w:rsidRDefault="005A23E6" w:rsidP="00530232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2BE">
              <w:rPr>
                <w:rFonts w:ascii="Arial" w:hAnsi="Arial" w:cs="Arial"/>
                <w:b/>
                <w:bCs/>
              </w:rPr>
              <w:t>00-217 Warszawa</w:t>
            </w:r>
          </w:p>
          <w:p w14:paraId="786D5A26" w14:textId="789C038F" w:rsidR="005A23E6" w:rsidRPr="00973C2C" w:rsidRDefault="005A23E6" w:rsidP="005A23E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C2C">
              <w:rPr>
                <w:rFonts w:ascii="Arial" w:hAnsi="Arial" w:cs="Arial"/>
                <w:sz w:val="20"/>
                <w:szCs w:val="20"/>
              </w:rPr>
              <w:t>ogłasza nabór na wolne stanowisko urzędnicze</w:t>
            </w:r>
          </w:p>
          <w:p w14:paraId="76DF31E0" w14:textId="77777777" w:rsidR="00AE0AC8" w:rsidRDefault="001230D3" w:rsidP="00AE41EF">
            <w:pPr>
              <w:pStyle w:val="Defaul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D5E30">
              <w:rPr>
                <w:rFonts w:ascii="Arial" w:hAnsi="Arial" w:cs="Arial"/>
                <w:b/>
                <w:sz w:val="32"/>
                <w:szCs w:val="32"/>
              </w:rPr>
              <w:t>inspektor</w:t>
            </w:r>
            <w:r w:rsidR="004952CD">
              <w:rPr>
                <w:rFonts w:ascii="Arial" w:hAnsi="Arial" w:cs="Arial"/>
                <w:b/>
                <w:sz w:val="32"/>
                <w:szCs w:val="32"/>
              </w:rPr>
              <w:t>/inspektorka</w:t>
            </w:r>
            <w:r w:rsidR="000F5789">
              <w:rPr>
                <w:rFonts w:ascii="Arial" w:hAnsi="Arial" w:cs="Arial"/>
                <w:b/>
                <w:sz w:val="32"/>
                <w:szCs w:val="32"/>
              </w:rPr>
              <w:t xml:space="preserve"> lub</w:t>
            </w:r>
            <w:r w:rsidRPr="004D5E30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0FDBA711" w14:textId="77777777" w:rsidR="00AE0AC8" w:rsidRDefault="00F50880" w:rsidP="00AE41EF">
            <w:pPr>
              <w:pStyle w:val="Defaul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starszy inspektor</w:t>
            </w:r>
            <w:r w:rsidR="004952CD">
              <w:rPr>
                <w:rFonts w:ascii="Arial" w:hAnsi="Arial" w:cs="Arial"/>
                <w:b/>
                <w:sz w:val="32"/>
                <w:szCs w:val="32"/>
              </w:rPr>
              <w:t>/starsza inspektorka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lub </w:t>
            </w:r>
          </w:p>
          <w:p w14:paraId="16286908" w14:textId="6B895DAD" w:rsidR="001230D3" w:rsidRPr="00AB7004" w:rsidRDefault="001230D3" w:rsidP="00AE41E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E30">
              <w:rPr>
                <w:rFonts w:ascii="Arial" w:hAnsi="Arial" w:cs="Arial"/>
                <w:b/>
                <w:sz w:val="32"/>
                <w:szCs w:val="32"/>
              </w:rPr>
              <w:t>specjalista</w:t>
            </w:r>
            <w:r w:rsidR="004952CD">
              <w:rPr>
                <w:rFonts w:ascii="Arial" w:hAnsi="Arial" w:cs="Arial"/>
                <w:b/>
                <w:sz w:val="32"/>
                <w:szCs w:val="32"/>
              </w:rPr>
              <w:t>/specjalistka</w:t>
            </w:r>
            <w:r w:rsidR="00AE41EF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="000F5789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B7004">
              <w:rPr>
                <w:rFonts w:ascii="Arial" w:hAnsi="Arial" w:cs="Arial"/>
                <w:b/>
                <w:sz w:val="20"/>
                <w:szCs w:val="20"/>
              </w:rPr>
              <w:t>odpowiednio do wykształcenia, stażu pracy i doświadczenia w obszarze)</w:t>
            </w:r>
          </w:p>
          <w:p w14:paraId="275209E3" w14:textId="06160570" w:rsidR="000F5789" w:rsidRPr="004D5E30" w:rsidRDefault="000F5789" w:rsidP="00AE41EF">
            <w:pPr>
              <w:spacing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 </w:t>
            </w:r>
            <w:r w:rsidR="00137FEF">
              <w:rPr>
                <w:rFonts w:ascii="Arial" w:hAnsi="Arial" w:cs="Arial"/>
                <w:b/>
                <w:sz w:val="28"/>
                <w:szCs w:val="28"/>
              </w:rPr>
              <w:t>Zes</w:t>
            </w:r>
            <w:r w:rsidR="00236D81">
              <w:rPr>
                <w:rFonts w:ascii="Arial" w:hAnsi="Arial" w:cs="Arial"/>
                <w:b/>
                <w:sz w:val="28"/>
                <w:szCs w:val="28"/>
              </w:rPr>
              <w:t>pole</w:t>
            </w:r>
            <w:r w:rsidR="00137FEF">
              <w:rPr>
                <w:rFonts w:ascii="Arial" w:hAnsi="Arial" w:cs="Arial"/>
                <w:b/>
                <w:sz w:val="28"/>
                <w:szCs w:val="28"/>
              </w:rPr>
              <w:t xml:space="preserve"> ds. Projektów i Programów</w:t>
            </w:r>
          </w:p>
          <w:p w14:paraId="12449102" w14:textId="441AEE50" w:rsidR="005A23E6" w:rsidRPr="00F472BE" w:rsidRDefault="005A23E6" w:rsidP="00530232">
            <w:pPr>
              <w:rPr>
                <w:rFonts w:ascii="Arial" w:hAnsi="Arial" w:cs="Arial"/>
                <w:b/>
                <w:bCs/>
              </w:rPr>
            </w:pPr>
            <w:r w:rsidRPr="00F472BE">
              <w:rPr>
                <w:rFonts w:ascii="Arial" w:hAnsi="Arial" w:cs="Arial"/>
                <w:b/>
                <w:bCs/>
              </w:rPr>
              <w:t>Wymiar etatu: 1</w:t>
            </w:r>
            <w:r w:rsidR="00E57C67">
              <w:rPr>
                <w:rFonts w:ascii="Arial" w:hAnsi="Arial" w:cs="Arial"/>
                <w:b/>
                <w:bCs/>
              </w:rPr>
              <w:t xml:space="preserve"> et.</w:t>
            </w:r>
          </w:p>
        </w:tc>
      </w:tr>
      <w:tr w:rsidR="005A23E6" w:rsidRPr="00F472BE" w14:paraId="7B4B3CAD" w14:textId="77777777" w:rsidTr="001145B9">
        <w:trPr>
          <w:cantSplit/>
          <w:jc w:val="center"/>
        </w:trPr>
        <w:tc>
          <w:tcPr>
            <w:tcW w:w="10211" w:type="dxa"/>
            <w:shd w:val="clear" w:color="auto" w:fill="C0C0C0"/>
          </w:tcPr>
          <w:p w14:paraId="05933454" w14:textId="77777777" w:rsidR="005A23E6" w:rsidRPr="00CB71D1" w:rsidRDefault="005A23E6" w:rsidP="00530232">
            <w:pPr>
              <w:rPr>
                <w:rFonts w:ascii="Arial" w:hAnsi="Arial" w:cs="Arial"/>
                <w:sz w:val="16"/>
                <w:szCs w:val="16"/>
              </w:rPr>
            </w:pPr>
            <w:r w:rsidRPr="00CB71D1">
              <w:rPr>
                <w:rFonts w:ascii="Arial" w:hAnsi="Arial" w:cs="Arial"/>
                <w:b/>
                <w:bCs/>
                <w:sz w:val="16"/>
                <w:szCs w:val="16"/>
              </w:rPr>
              <w:t>Do głównych zadań osoby zatrudnionej na tym stanowisku będzie należało między innymi:</w:t>
            </w:r>
          </w:p>
        </w:tc>
      </w:tr>
      <w:tr w:rsidR="001145B9" w:rsidRPr="00237DA9" w14:paraId="115390F7" w14:textId="77777777" w:rsidTr="001145B9">
        <w:trPr>
          <w:cantSplit/>
          <w:jc w:val="center"/>
        </w:trPr>
        <w:tc>
          <w:tcPr>
            <w:tcW w:w="10211" w:type="dxa"/>
          </w:tcPr>
          <w:p w14:paraId="3DF725F3" w14:textId="77777777" w:rsidR="008F030A" w:rsidRPr="008F030A" w:rsidRDefault="008F030A" w:rsidP="008F030A">
            <w:pPr>
              <w:numPr>
                <w:ilvl w:val="0"/>
                <w:numId w:val="30"/>
              </w:numPr>
              <w:spacing w:after="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8F030A">
              <w:rPr>
                <w:rFonts w:ascii="Arial" w:hAnsi="Arial" w:cs="Arial"/>
                <w:sz w:val="18"/>
                <w:szCs w:val="18"/>
              </w:rPr>
              <w:t>Współpraca z partnerami lokalnymi w ramach partnerstw, lokalnych sieci wsparcia i lokalnych sieci współpracy.</w:t>
            </w:r>
          </w:p>
          <w:p w14:paraId="4D77A3E2" w14:textId="77777777" w:rsidR="008F030A" w:rsidRPr="008F030A" w:rsidRDefault="008F030A" w:rsidP="008F030A">
            <w:pPr>
              <w:numPr>
                <w:ilvl w:val="0"/>
                <w:numId w:val="30"/>
              </w:numPr>
              <w:spacing w:after="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8F030A">
              <w:rPr>
                <w:rFonts w:ascii="Arial" w:hAnsi="Arial" w:cs="Arial"/>
                <w:sz w:val="18"/>
                <w:szCs w:val="18"/>
              </w:rPr>
              <w:t>Przygotowanie we współpracy z innymi działami Centrum, porozumień i umów z partnerami lokalnymi.</w:t>
            </w:r>
          </w:p>
          <w:p w14:paraId="01D6EF52" w14:textId="77777777" w:rsidR="008F030A" w:rsidRPr="008F030A" w:rsidRDefault="008F030A" w:rsidP="008F030A">
            <w:pPr>
              <w:numPr>
                <w:ilvl w:val="0"/>
                <w:numId w:val="30"/>
              </w:numPr>
              <w:spacing w:after="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8F030A">
              <w:rPr>
                <w:rFonts w:ascii="Arial" w:hAnsi="Arial" w:cs="Arial"/>
                <w:sz w:val="18"/>
                <w:szCs w:val="18"/>
              </w:rPr>
              <w:t>Opracowywanie sprawozdań, diagnoz, analiz, zestawień, raportów dotyczących problemów społecznych i potrzeb występujących w dzielnicy oraz oferty pomocy i innych działań prowadzonych przez Centrum.</w:t>
            </w:r>
          </w:p>
          <w:p w14:paraId="2DA7C494" w14:textId="77777777" w:rsidR="008F030A" w:rsidRPr="008F030A" w:rsidRDefault="008F030A" w:rsidP="008F030A">
            <w:pPr>
              <w:numPr>
                <w:ilvl w:val="0"/>
                <w:numId w:val="30"/>
              </w:numPr>
              <w:spacing w:after="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8F030A">
              <w:rPr>
                <w:rFonts w:ascii="Arial" w:hAnsi="Arial" w:cs="Arial"/>
                <w:sz w:val="18"/>
                <w:szCs w:val="18"/>
              </w:rPr>
              <w:t xml:space="preserve">Koordynacja i realizacja projektów i </w:t>
            </w:r>
            <w:bookmarkStart w:id="0" w:name="_Hlk137722928"/>
            <w:r w:rsidRPr="008F030A">
              <w:rPr>
                <w:rFonts w:ascii="Arial" w:hAnsi="Arial" w:cs="Arial"/>
                <w:sz w:val="18"/>
                <w:szCs w:val="18"/>
              </w:rPr>
              <w:t>programów społecznych, w tym projektów i programów z obszaru wolontariatu</w:t>
            </w:r>
            <w:bookmarkEnd w:id="0"/>
            <w:r w:rsidRPr="008F030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82D268E" w14:textId="77777777" w:rsidR="008F030A" w:rsidRPr="008F030A" w:rsidRDefault="008F030A" w:rsidP="008F030A">
            <w:pPr>
              <w:numPr>
                <w:ilvl w:val="0"/>
                <w:numId w:val="30"/>
              </w:numPr>
              <w:spacing w:after="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8F030A">
              <w:rPr>
                <w:rFonts w:ascii="Arial" w:hAnsi="Arial" w:cs="Arial"/>
                <w:sz w:val="18"/>
                <w:szCs w:val="18"/>
              </w:rPr>
              <w:t>Ewaluacja i monitoring realizowanych projektów i programów społecznych.</w:t>
            </w:r>
          </w:p>
          <w:p w14:paraId="172CD654" w14:textId="77777777" w:rsidR="008F030A" w:rsidRPr="008F030A" w:rsidRDefault="008F030A" w:rsidP="008F030A">
            <w:pPr>
              <w:numPr>
                <w:ilvl w:val="0"/>
                <w:numId w:val="30"/>
              </w:numPr>
              <w:spacing w:after="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8F030A">
              <w:rPr>
                <w:rFonts w:ascii="Arial" w:hAnsi="Arial" w:cs="Arial"/>
                <w:sz w:val="18"/>
                <w:szCs w:val="18"/>
              </w:rPr>
              <w:t>Monitorowanie źródeł finansowania projektów społecznych.</w:t>
            </w:r>
          </w:p>
          <w:p w14:paraId="2E270598" w14:textId="4AE3E337" w:rsidR="008F030A" w:rsidRPr="008F030A" w:rsidRDefault="008F030A" w:rsidP="008F030A">
            <w:pPr>
              <w:numPr>
                <w:ilvl w:val="0"/>
                <w:numId w:val="30"/>
              </w:numPr>
              <w:spacing w:after="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8F030A">
              <w:rPr>
                <w:rFonts w:ascii="Arial" w:hAnsi="Arial" w:cs="Arial"/>
                <w:sz w:val="18"/>
                <w:szCs w:val="18"/>
              </w:rPr>
              <w:t xml:space="preserve">Współpraca z innymi działami Centrum w zakresie inicjowania, przygotowania i realizacji projektów i programów społecznych, w tym współfinansowanych </w:t>
            </w:r>
            <w:r>
              <w:rPr>
                <w:rFonts w:ascii="Arial" w:hAnsi="Arial" w:cs="Arial"/>
                <w:sz w:val="18"/>
                <w:szCs w:val="18"/>
              </w:rPr>
              <w:t>ze środków zewnętrznych</w:t>
            </w:r>
            <w:r w:rsidRPr="008F030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A0E7116" w14:textId="17D98D47" w:rsidR="008F030A" w:rsidRPr="008F030A" w:rsidRDefault="008F030A" w:rsidP="008F030A">
            <w:pPr>
              <w:numPr>
                <w:ilvl w:val="0"/>
                <w:numId w:val="30"/>
              </w:numPr>
              <w:spacing w:after="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8F030A">
              <w:rPr>
                <w:rFonts w:ascii="Arial" w:hAnsi="Arial" w:cs="Arial"/>
                <w:sz w:val="18"/>
                <w:szCs w:val="18"/>
              </w:rPr>
              <w:t>Zgłaszanie, przygotowanie i realizacja projektów społecznych, w oparciu o diagnozę problemów społecznych.</w:t>
            </w:r>
          </w:p>
          <w:p w14:paraId="07151CCE" w14:textId="77777777" w:rsidR="008F030A" w:rsidRPr="008F030A" w:rsidRDefault="008F030A" w:rsidP="008F030A">
            <w:pPr>
              <w:numPr>
                <w:ilvl w:val="0"/>
                <w:numId w:val="30"/>
              </w:numPr>
              <w:spacing w:after="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8F030A">
              <w:rPr>
                <w:rFonts w:ascii="Arial" w:hAnsi="Arial" w:cs="Arial"/>
                <w:sz w:val="18"/>
                <w:szCs w:val="18"/>
              </w:rPr>
              <w:t>Przygotowywanie wniosków o dofinasowanie ze źródeł zewnętrznych.</w:t>
            </w:r>
          </w:p>
          <w:p w14:paraId="4FFECD12" w14:textId="77777777" w:rsidR="008F030A" w:rsidRPr="008F030A" w:rsidRDefault="008F030A" w:rsidP="008F030A">
            <w:pPr>
              <w:numPr>
                <w:ilvl w:val="0"/>
                <w:numId w:val="30"/>
              </w:numPr>
              <w:spacing w:after="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8F030A">
              <w:rPr>
                <w:rFonts w:ascii="Arial" w:hAnsi="Arial" w:cs="Arial"/>
                <w:sz w:val="18"/>
                <w:szCs w:val="18"/>
              </w:rPr>
              <w:t xml:space="preserve"> Przygotowywanie bieżących informacji na stronę www oraz </w:t>
            </w:r>
            <w:proofErr w:type="spellStart"/>
            <w:r w:rsidRPr="008F030A">
              <w:rPr>
                <w:rFonts w:ascii="Arial" w:hAnsi="Arial" w:cs="Arial"/>
                <w:sz w:val="18"/>
                <w:szCs w:val="18"/>
              </w:rPr>
              <w:t>FB</w:t>
            </w:r>
            <w:proofErr w:type="spellEnd"/>
            <w:r w:rsidRPr="008F030A">
              <w:rPr>
                <w:rFonts w:ascii="Arial" w:hAnsi="Arial" w:cs="Arial"/>
                <w:sz w:val="18"/>
                <w:szCs w:val="18"/>
              </w:rPr>
              <w:t xml:space="preserve"> Centrum na temat realizowanych projektów.</w:t>
            </w:r>
          </w:p>
          <w:p w14:paraId="7D0E1B41" w14:textId="142E95DC" w:rsidR="008F030A" w:rsidRPr="008F030A" w:rsidRDefault="008F030A" w:rsidP="008F030A">
            <w:pPr>
              <w:numPr>
                <w:ilvl w:val="0"/>
                <w:numId w:val="30"/>
              </w:numPr>
              <w:spacing w:after="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8F030A">
              <w:rPr>
                <w:rFonts w:ascii="Arial" w:hAnsi="Arial" w:cs="Arial"/>
                <w:sz w:val="18"/>
                <w:szCs w:val="18"/>
              </w:rPr>
              <w:t xml:space="preserve"> Przygotowywanie sprawozdań z realizacji podejmowanych działań, w tym programów i projektów społecznych.</w:t>
            </w:r>
          </w:p>
          <w:p w14:paraId="6E0001D7" w14:textId="21388626" w:rsidR="009A4D75" w:rsidRPr="008F030A" w:rsidRDefault="008F030A" w:rsidP="008F030A">
            <w:pPr>
              <w:numPr>
                <w:ilvl w:val="0"/>
                <w:numId w:val="30"/>
              </w:numPr>
              <w:ind w:left="284" w:hanging="284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F030A">
              <w:rPr>
                <w:rFonts w:ascii="Arial" w:hAnsi="Arial" w:cs="Arial"/>
                <w:sz w:val="18"/>
                <w:szCs w:val="18"/>
              </w:rPr>
              <w:t xml:space="preserve"> Prowadzenie dokumentacji zgodnie z obowiązującymi przepisami w zakresie powierzonych obowiązków, w tym przetwarzanie danych osobowych w systemie informatycznym i nieinformatycznym.</w:t>
            </w:r>
          </w:p>
        </w:tc>
      </w:tr>
      <w:tr w:rsidR="001145B9" w:rsidRPr="00F472BE" w14:paraId="1AAFFD1E" w14:textId="77777777" w:rsidTr="001145B9">
        <w:trPr>
          <w:cantSplit/>
          <w:jc w:val="center"/>
        </w:trPr>
        <w:tc>
          <w:tcPr>
            <w:tcW w:w="10211" w:type="dxa"/>
            <w:shd w:val="clear" w:color="auto" w:fill="A6A6A6" w:themeFill="background1" w:themeFillShade="A6"/>
          </w:tcPr>
          <w:p w14:paraId="4DED10F2" w14:textId="77777777" w:rsidR="001145B9" w:rsidRPr="00FD38A2" w:rsidRDefault="001145B9" w:rsidP="001145B9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38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Informacja o warunkach pracy na danym stanowisku: </w:t>
            </w:r>
          </w:p>
        </w:tc>
      </w:tr>
      <w:tr w:rsidR="001145B9" w:rsidRPr="00F472BE" w14:paraId="738AE215" w14:textId="77777777" w:rsidTr="001145B9">
        <w:trPr>
          <w:cantSplit/>
          <w:jc w:val="center"/>
        </w:trPr>
        <w:tc>
          <w:tcPr>
            <w:tcW w:w="10211" w:type="dxa"/>
          </w:tcPr>
          <w:p w14:paraId="7EC0AD17" w14:textId="463DF6D2" w:rsidR="00793885" w:rsidRDefault="00793885" w:rsidP="00793885">
            <w:pPr>
              <w:pStyle w:val="TableParagraph"/>
              <w:numPr>
                <w:ilvl w:val="0"/>
                <w:numId w:val="5"/>
              </w:numPr>
              <w:ind w:right="101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 xml:space="preserve">Miejsce pracy: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praca w budynku </w:t>
            </w:r>
            <w:r>
              <w:rPr>
                <w:rFonts w:ascii="Arial" w:hAnsi="Arial" w:cs="Arial"/>
                <w:bCs/>
                <w:sz w:val="16"/>
                <w:szCs w:val="16"/>
                <w:lang w:val="pl-PL"/>
              </w:rPr>
              <w:t>Centrum Pomocy Społecznej Dzielnicy Śródmieście im. prof. Andrzeja Tymowskiego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. Bezpieczne warunki pracy. Główne wejście do budynku przy </w:t>
            </w:r>
            <w:r>
              <w:rPr>
                <w:rFonts w:ascii="Arial" w:hAnsi="Arial" w:cs="Arial"/>
                <w:bCs/>
                <w:sz w:val="16"/>
                <w:szCs w:val="16"/>
                <w:lang w:val="pl-PL"/>
              </w:rPr>
              <w:t xml:space="preserve">ul.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val="pl-PL"/>
              </w:rPr>
              <w:t>Świętojerskiej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val="pl-PL"/>
              </w:rPr>
              <w:t xml:space="preserve"> 12a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 Warszawie z poziomu terenu. Budynek trzykondygnacyjny, dwie klatki schodowe oraz winda. Ciągi komunikacyjne przystosowane dla wózków inwalidzkich. W pomieszczeniach pracy wąskie</w:t>
            </w:r>
            <w:r>
              <w:rPr>
                <w:rFonts w:ascii="Arial" w:hAnsi="Arial" w:cs="Arial"/>
                <w:spacing w:val="-12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przejścia/dojścia. Toalety nieprzystosowane dla potrzeb osób niepełnosprawnych. Budyn</w:t>
            </w:r>
            <w:r w:rsidR="003E5622">
              <w:rPr>
                <w:rFonts w:ascii="Arial" w:hAnsi="Arial" w:cs="Arial"/>
                <w:sz w:val="16"/>
                <w:szCs w:val="16"/>
                <w:lang w:val="pl-PL"/>
              </w:rPr>
              <w:t xml:space="preserve">ek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niedostosowany dla osób niedowidzących i niewidzących.</w:t>
            </w:r>
          </w:p>
          <w:p w14:paraId="22DF81FF" w14:textId="40BD50E1" w:rsidR="001145B9" w:rsidRPr="00F472BE" w:rsidRDefault="00793885" w:rsidP="00793885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Stanowisko pracy:</w:t>
            </w:r>
            <w:r>
              <w:rPr>
                <w:rFonts w:ascii="Arial" w:hAnsi="Arial" w:cs="Arial"/>
                <w:sz w:val="16"/>
                <w:szCs w:val="16"/>
              </w:rPr>
              <w:t xml:space="preserve"> związane z obsługą komputera oraz kontaktem z pracownikami oraz podopiecznymi, obsługą urządzeń biurowych, rozmowami telefonicznymi, przemieszczaniem się wewnątrz budynku. Na stanowisku pracy brak specjalistycznych urządzeń umożliwiających pracę osobom niewidomym, słabowidzącym i niesłyszącym.</w:t>
            </w:r>
          </w:p>
        </w:tc>
      </w:tr>
      <w:tr w:rsidR="001145B9" w:rsidRPr="00F472BE" w14:paraId="3573346F" w14:textId="77777777" w:rsidTr="001145B9">
        <w:trPr>
          <w:cantSplit/>
          <w:jc w:val="center"/>
        </w:trPr>
        <w:tc>
          <w:tcPr>
            <w:tcW w:w="10211" w:type="dxa"/>
            <w:shd w:val="clear" w:color="auto" w:fill="C0C0C0"/>
            <w:vAlign w:val="center"/>
          </w:tcPr>
          <w:p w14:paraId="321046A7" w14:textId="77777777" w:rsidR="001145B9" w:rsidRPr="00F472BE" w:rsidRDefault="001145B9" w:rsidP="001145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72BE">
              <w:rPr>
                <w:rFonts w:ascii="Arial" w:hAnsi="Arial" w:cs="Arial"/>
                <w:b/>
                <w:bCs/>
                <w:sz w:val="16"/>
                <w:szCs w:val="16"/>
              </w:rPr>
              <w:t>Wymagania konieczne:</w:t>
            </w:r>
          </w:p>
        </w:tc>
      </w:tr>
      <w:tr w:rsidR="001145B9" w:rsidRPr="00034AEE" w14:paraId="3EE3FF1A" w14:textId="77777777" w:rsidTr="001145B9">
        <w:trPr>
          <w:cantSplit/>
          <w:jc w:val="center"/>
        </w:trPr>
        <w:tc>
          <w:tcPr>
            <w:tcW w:w="10211" w:type="dxa"/>
          </w:tcPr>
          <w:p w14:paraId="1FAF4FE8" w14:textId="2AEBA079" w:rsidR="001145B9" w:rsidRPr="00AD2B9C" w:rsidRDefault="001145B9" w:rsidP="001145B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2B9C">
              <w:rPr>
                <w:rFonts w:ascii="Arial" w:hAnsi="Arial" w:cs="Arial"/>
                <w:sz w:val="16"/>
                <w:szCs w:val="16"/>
              </w:rPr>
              <w:t>obywatelstwo polskie</w:t>
            </w:r>
            <w:r w:rsidR="00AD2B9C" w:rsidRPr="00AD2B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2B9C">
              <w:rPr>
                <w:rFonts w:ascii="Arial" w:hAnsi="Arial" w:cs="Arial"/>
                <w:sz w:val="16"/>
                <w:szCs w:val="16"/>
              </w:rPr>
              <w:t>– o stanowisko mogą ubiegać się również osoby nieposiadające obywatelstwa polskiego zgodnie z art. 11 ust. 2 i 3 ustawy z dnia 21 listopada 2008 r. o pracownikach samorządowych,</w:t>
            </w:r>
          </w:p>
          <w:p w14:paraId="239938FF" w14:textId="617D901C" w:rsidR="001145B9" w:rsidRPr="00AD2B9C" w:rsidRDefault="001145B9" w:rsidP="001145B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2B9C">
              <w:rPr>
                <w:rFonts w:ascii="Arial" w:hAnsi="Arial" w:cs="Arial"/>
                <w:sz w:val="16"/>
                <w:szCs w:val="16"/>
              </w:rPr>
              <w:t>pełna zdolność do czynności prawnych oraz korzystanie z pełni praw publicznych,</w:t>
            </w:r>
          </w:p>
          <w:p w14:paraId="482C4D94" w14:textId="77777777" w:rsidR="001145B9" w:rsidRPr="00AD2B9C" w:rsidRDefault="001145B9" w:rsidP="001145B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2B9C">
              <w:rPr>
                <w:rFonts w:ascii="Arial" w:hAnsi="Arial" w:cs="Arial"/>
                <w:sz w:val="16"/>
                <w:szCs w:val="16"/>
              </w:rPr>
              <w:t>niekaralność za umyślne przestępstwo ścigane z oskarżenia publicznego lub umyślne przestępstwo skarbowe,</w:t>
            </w:r>
          </w:p>
          <w:p w14:paraId="66A8F06B" w14:textId="77777777" w:rsidR="001145B9" w:rsidRPr="00AD2B9C" w:rsidRDefault="001145B9" w:rsidP="001145B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2B9C">
              <w:rPr>
                <w:rFonts w:ascii="Arial" w:hAnsi="Arial" w:cs="Arial"/>
                <w:sz w:val="16"/>
                <w:szCs w:val="16"/>
              </w:rPr>
              <w:t>nieposzlakowana opinia,</w:t>
            </w:r>
          </w:p>
          <w:p w14:paraId="7A1C27E9" w14:textId="77777777" w:rsidR="001145B9" w:rsidRPr="00AD2B9C" w:rsidRDefault="001145B9" w:rsidP="001145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2B9C">
              <w:rPr>
                <w:rFonts w:ascii="Arial" w:hAnsi="Arial" w:cs="Arial"/>
                <w:sz w:val="16"/>
                <w:szCs w:val="16"/>
              </w:rPr>
              <w:t>Wykształcenie, staż i doświadczenie w obszarze na stanowisku:</w:t>
            </w:r>
          </w:p>
          <w:p w14:paraId="5B50AAE7" w14:textId="1A76BB51" w:rsidR="001145B9" w:rsidRPr="00AD2B9C" w:rsidRDefault="001145B9" w:rsidP="001145B9">
            <w:pPr>
              <w:numPr>
                <w:ilvl w:val="0"/>
                <w:numId w:val="26"/>
              </w:numPr>
              <w:spacing w:after="0" w:line="240" w:lineRule="auto"/>
              <w:ind w:firstLine="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2B9C">
              <w:rPr>
                <w:rFonts w:ascii="Arial" w:hAnsi="Arial" w:cs="Arial"/>
                <w:sz w:val="16"/>
                <w:szCs w:val="16"/>
              </w:rPr>
              <w:t xml:space="preserve">Inspektor: wykształcenie wyższe, min. 3 - letni staż pracy oraz min. </w:t>
            </w:r>
            <w:r w:rsidR="00793885">
              <w:rPr>
                <w:rFonts w:ascii="Arial" w:hAnsi="Arial" w:cs="Arial"/>
                <w:sz w:val="16"/>
                <w:szCs w:val="16"/>
              </w:rPr>
              <w:t>1</w:t>
            </w:r>
            <w:r w:rsidRPr="00AD2B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93885">
              <w:rPr>
                <w:rFonts w:ascii="Arial" w:hAnsi="Arial" w:cs="Arial"/>
                <w:sz w:val="16"/>
                <w:szCs w:val="16"/>
              </w:rPr>
              <w:t xml:space="preserve">rok </w:t>
            </w:r>
            <w:r w:rsidRPr="00AD2B9C">
              <w:rPr>
                <w:rFonts w:ascii="Arial" w:hAnsi="Arial" w:cs="Arial"/>
                <w:sz w:val="16"/>
                <w:szCs w:val="16"/>
              </w:rPr>
              <w:t>doświadczeni</w:t>
            </w:r>
            <w:r w:rsidR="00793885">
              <w:rPr>
                <w:rFonts w:ascii="Arial" w:hAnsi="Arial" w:cs="Arial"/>
                <w:sz w:val="16"/>
                <w:szCs w:val="16"/>
              </w:rPr>
              <w:t>a</w:t>
            </w:r>
            <w:r w:rsidRPr="00AD2B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93885" w:rsidRPr="00AD2B9C">
              <w:rPr>
                <w:rFonts w:ascii="Arial" w:hAnsi="Arial" w:cs="Arial"/>
                <w:sz w:val="16"/>
                <w:szCs w:val="16"/>
              </w:rPr>
              <w:t>zawodowe</w:t>
            </w:r>
            <w:r w:rsidR="00793885">
              <w:rPr>
                <w:rFonts w:ascii="Arial" w:hAnsi="Arial" w:cs="Arial"/>
                <w:sz w:val="16"/>
                <w:szCs w:val="16"/>
              </w:rPr>
              <w:t xml:space="preserve">go </w:t>
            </w:r>
            <w:r w:rsidRPr="00AD2B9C">
              <w:rPr>
                <w:rFonts w:ascii="Arial" w:hAnsi="Arial" w:cs="Arial"/>
                <w:sz w:val="16"/>
                <w:szCs w:val="16"/>
              </w:rPr>
              <w:t xml:space="preserve">w obszarze lub wykształcenie średnie, min. 5 - letni staż pracy oraz min. </w:t>
            </w:r>
            <w:r w:rsidR="00793885">
              <w:rPr>
                <w:rFonts w:ascii="Arial" w:hAnsi="Arial" w:cs="Arial"/>
                <w:sz w:val="16"/>
                <w:szCs w:val="16"/>
              </w:rPr>
              <w:t xml:space="preserve">1 rok </w:t>
            </w:r>
            <w:r w:rsidRPr="00AD2B9C">
              <w:rPr>
                <w:rFonts w:ascii="Arial" w:hAnsi="Arial" w:cs="Arial"/>
                <w:sz w:val="16"/>
                <w:szCs w:val="16"/>
              </w:rPr>
              <w:t>doświadczeni</w:t>
            </w:r>
            <w:r w:rsidR="00793885">
              <w:rPr>
                <w:rFonts w:ascii="Arial" w:hAnsi="Arial" w:cs="Arial"/>
                <w:sz w:val="16"/>
                <w:szCs w:val="16"/>
              </w:rPr>
              <w:t>a</w:t>
            </w:r>
            <w:r w:rsidRPr="00AD2B9C">
              <w:rPr>
                <w:rFonts w:ascii="Arial" w:hAnsi="Arial" w:cs="Arial"/>
                <w:sz w:val="16"/>
                <w:szCs w:val="16"/>
              </w:rPr>
              <w:t xml:space="preserve"> zawodowe</w:t>
            </w:r>
            <w:r w:rsidR="00793885">
              <w:rPr>
                <w:rFonts w:ascii="Arial" w:hAnsi="Arial" w:cs="Arial"/>
                <w:sz w:val="16"/>
                <w:szCs w:val="16"/>
              </w:rPr>
              <w:t xml:space="preserve">go </w:t>
            </w:r>
            <w:r w:rsidRPr="00AD2B9C">
              <w:rPr>
                <w:rFonts w:ascii="Arial" w:hAnsi="Arial" w:cs="Arial"/>
                <w:sz w:val="16"/>
                <w:szCs w:val="16"/>
              </w:rPr>
              <w:t>w obszarze,</w:t>
            </w:r>
          </w:p>
          <w:p w14:paraId="40B95269" w14:textId="0625EB7C" w:rsidR="001145B9" w:rsidRPr="00AD2B9C" w:rsidRDefault="001145B9" w:rsidP="001145B9">
            <w:pPr>
              <w:numPr>
                <w:ilvl w:val="0"/>
                <w:numId w:val="26"/>
              </w:numPr>
              <w:spacing w:after="0" w:line="240" w:lineRule="auto"/>
              <w:ind w:firstLine="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2B9C">
              <w:rPr>
                <w:rFonts w:ascii="Arial" w:hAnsi="Arial" w:cs="Arial"/>
                <w:sz w:val="16"/>
                <w:szCs w:val="16"/>
              </w:rPr>
              <w:t xml:space="preserve">Starszy inspektor: </w:t>
            </w:r>
            <w:r w:rsidR="00793885" w:rsidRPr="00AD2B9C">
              <w:rPr>
                <w:rFonts w:ascii="Arial" w:hAnsi="Arial" w:cs="Arial"/>
                <w:sz w:val="16"/>
                <w:szCs w:val="16"/>
              </w:rPr>
              <w:t xml:space="preserve">wykształcenie </w:t>
            </w:r>
            <w:r w:rsidRPr="00AD2B9C">
              <w:rPr>
                <w:rFonts w:ascii="Arial" w:hAnsi="Arial" w:cs="Arial"/>
                <w:sz w:val="16"/>
                <w:szCs w:val="16"/>
              </w:rPr>
              <w:t xml:space="preserve">wyższe, min. </w:t>
            </w:r>
            <w:r w:rsidR="00793885">
              <w:rPr>
                <w:rFonts w:ascii="Arial" w:hAnsi="Arial" w:cs="Arial"/>
                <w:sz w:val="16"/>
                <w:szCs w:val="16"/>
              </w:rPr>
              <w:t>4</w:t>
            </w:r>
            <w:r w:rsidRPr="00AD2B9C">
              <w:rPr>
                <w:rFonts w:ascii="Arial" w:hAnsi="Arial" w:cs="Arial"/>
                <w:sz w:val="16"/>
                <w:szCs w:val="16"/>
              </w:rPr>
              <w:t xml:space="preserve"> - letni staż pracy oraz min. </w:t>
            </w:r>
            <w:r w:rsidR="00793885">
              <w:rPr>
                <w:rFonts w:ascii="Arial" w:hAnsi="Arial" w:cs="Arial"/>
                <w:sz w:val="16"/>
                <w:szCs w:val="16"/>
              </w:rPr>
              <w:t>2</w:t>
            </w:r>
            <w:r w:rsidRPr="00AD2B9C">
              <w:rPr>
                <w:rFonts w:ascii="Arial" w:hAnsi="Arial" w:cs="Arial"/>
                <w:sz w:val="16"/>
                <w:szCs w:val="16"/>
              </w:rPr>
              <w:t xml:space="preserve"> - letnie doświadczenie</w:t>
            </w:r>
            <w:r w:rsidR="00793885">
              <w:rPr>
                <w:rFonts w:ascii="Arial" w:hAnsi="Arial" w:cs="Arial"/>
                <w:sz w:val="16"/>
                <w:szCs w:val="16"/>
              </w:rPr>
              <w:t xml:space="preserve"> zawodowe</w:t>
            </w:r>
            <w:r w:rsidRPr="00AD2B9C">
              <w:rPr>
                <w:rFonts w:ascii="Arial" w:hAnsi="Arial" w:cs="Arial"/>
                <w:sz w:val="16"/>
                <w:szCs w:val="16"/>
              </w:rPr>
              <w:t xml:space="preserve"> w obszarze,</w:t>
            </w:r>
          </w:p>
          <w:p w14:paraId="0123363A" w14:textId="69971B99" w:rsidR="001145B9" w:rsidRPr="00BE432C" w:rsidRDefault="001145B9" w:rsidP="00BE432C">
            <w:pPr>
              <w:numPr>
                <w:ilvl w:val="0"/>
                <w:numId w:val="26"/>
              </w:numPr>
              <w:spacing w:after="0" w:line="240" w:lineRule="auto"/>
              <w:ind w:firstLine="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2B9C">
              <w:rPr>
                <w:rFonts w:ascii="Arial" w:hAnsi="Arial" w:cs="Arial"/>
                <w:sz w:val="16"/>
                <w:szCs w:val="16"/>
              </w:rPr>
              <w:t xml:space="preserve">Specjalista: wykształcenie wyższe, min. </w:t>
            </w:r>
            <w:r w:rsidR="00BE432C">
              <w:rPr>
                <w:rFonts w:ascii="Arial" w:hAnsi="Arial" w:cs="Arial"/>
                <w:sz w:val="16"/>
                <w:szCs w:val="16"/>
              </w:rPr>
              <w:t>4</w:t>
            </w:r>
            <w:r w:rsidRPr="00AD2B9C">
              <w:rPr>
                <w:rFonts w:ascii="Arial" w:hAnsi="Arial" w:cs="Arial"/>
                <w:sz w:val="16"/>
                <w:szCs w:val="16"/>
              </w:rPr>
              <w:t xml:space="preserve"> - letni staż pracy oraz min. </w:t>
            </w:r>
            <w:r w:rsidR="00BE432C">
              <w:rPr>
                <w:rFonts w:ascii="Arial" w:hAnsi="Arial" w:cs="Arial"/>
                <w:sz w:val="16"/>
                <w:szCs w:val="16"/>
              </w:rPr>
              <w:t>3</w:t>
            </w:r>
            <w:r w:rsidRPr="00AD2B9C">
              <w:rPr>
                <w:rFonts w:ascii="Arial" w:hAnsi="Arial" w:cs="Arial"/>
                <w:sz w:val="16"/>
                <w:szCs w:val="16"/>
              </w:rPr>
              <w:t xml:space="preserve"> - letnie doświadczenie </w:t>
            </w:r>
            <w:r w:rsidR="00BE432C">
              <w:rPr>
                <w:rFonts w:ascii="Arial" w:hAnsi="Arial" w:cs="Arial"/>
                <w:sz w:val="16"/>
                <w:szCs w:val="16"/>
              </w:rPr>
              <w:t>zawodowe</w:t>
            </w:r>
            <w:r w:rsidR="00BE432C" w:rsidRPr="00AD2B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2B9C">
              <w:rPr>
                <w:rFonts w:ascii="Arial" w:hAnsi="Arial" w:cs="Arial"/>
                <w:sz w:val="16"/>
                <w:szCs w:val="16"/>
              </w:rPr>
              <w:t>w obszarze</w:t>
            </w:r>
            <w:r w:rsidR="00BE43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E432C" w:rsidRPr="00AD2B9C">
              <w:rPr>
                <w:rFonts w:ascii="Arial" w:hAnsi="Arial" w:cs="Arial"/>
                <w:sz w:val="16"/>
                <w:szCs w:val="16"/>
              </w:rPr>
              <w:t xml:space="preserve">lub wykształcenie średnie, min. 5 - letni staż pracy oraz min. </w:t>
            </w:r>
            <w:r w:rsidR="00BE432C">
              <w:rPr>
                <w:rFonts w:ascii="Arial" w:hAnsi="Arial" w:cs="Arial"/>
                <w:sz w:val="16"/>
                <w:szCs w:val="16"/>
              </w:rPr>
              <w:t>3</w:t>
            </w:r>
            <w:r w:rsidR="00BE432C" w:rsidRPr="00AD2B9C">
              <w:rPr>
                <w:rFonts w:ascii="Arial" w:hAnsi="Arial" w:cs="Arial"/>
                <w:sz w:val="16"/>
                <w:szCs w:val="16"/>
              </w:rPr>
              <w:t xml:space="preserve"> - letnie doświadczenie </w:t>
            </w:r>
            <w:r w:rsidR="00BE432C">
              <w:rPr>
                <w:rFonts w:ascii="Arial" w:hAnsi="Arial" w:cs="Arial"/>
                <w:sz w:val="16"/>
                <w:szCs w:val="16"/>
              </w:rPr>
              <w:t>zawodowe</w:t>
            </w:r>
            <w:r w:rsidR="00BE432C" w:rsidRPr="00AD2B9C">
              <w:rPr>
                <w:rFonts w:ascii="Arial" w:hAnsi="Arial" w:cs="Arial"/>
                <w:sz w:val="16"/>
                <w:szCs w:val="16"/>
              </w:rPr>
              <w:t xml:space="preserve"> w obszarze</w:t>
            </w:r>
            <w:r w:rsidR="00843BE2" w:rsidRPr="00BE432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145B9" w:rsidRPr="00F472BE" w14:paraId="5E88ED4A" w14:textId="77777777" w:rsidTr="001145B9">
        <w:trPr>
          <w:cantSplit/>
          <w:jc w:val="center"/>
        </w:trPr>
        <w:tc>
          <w:tcPr>
            <w:tcW w:w="10211" w:type="dxa"/>
            <w:shd w:val="clear" w:color="auto" w:fill="B3B3B3"/>
          </w:tcPr>
          <w:p w14:paraId="4BBE4C7B" w14:textId="77777777" w:rsidR="001145B9" w:rsidRPr="00F472BE" w:rsidRDefault="001145B9" w:rsidP="001145B9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72BE">
              <w:rPr>
                <w:rFonts w:ascii="Arial" w:hAnsi="Arial" w:cs="Arial"/>
                <w:b/>
                <w:bCs/>
                <w:sz w:val="16"/>
                <w:szCs w:val="16"/>
              </w:rPr>
              <w:t>Wymagania pożądane:</w:t>
            </w:r>
          </w:p>
        </w:tc>
      </w:tr>
      <w:tr w:rsidR="001145B9" w:rsidRPr="009B7BA7" w14:paraId="62F80B67" w14:textId="77777777" w:rsidTr="001145B9">
        <w:trPr>
          <w:cantSplit/>
          <w:jc w:val="center"/>
        </w:trPr>
        <w:tc>
          <w:tcPr>
            <w:tcW w:w="10211" w:type="dxa"/>
          </w:tcPr>
          <w:p w14:paraId="569D0CFC" w14:textId="77777777" w:rsidR="00BE432C" w:rsidRPr="008A3DF3" w:rsidRDefault="00BE432C" w:rsidP="007A7B59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3DF3">
              <w:rPr>
                <w:rFonts w:ascii="Arial" w:hAnsi="Arial" w:cs="Arial"/>
                <w:sz w:val="18"/>
                <w:szCs w:val="18"/>
              </w:rPr>
              <w:lastRenderedPageBreak/>
              <w:t xml:space="preserve">doświadczenie w pracy na stanowisku urzędniczym w jednostkach, o których mowa w art. 2 ustawy z dnia 21 listopada 2008 r. o pracownikach samorządowych, </w:t>
            </w:r>
          </w:p>
          <w:p w14:paraId="620803F3" w14:textId="77777777" w:rsidR="00BE432C" w:rsidRPr="008A3DF3" w:rsidRDefault="00BE432C" w:rsidP="007A7B59">
            <w:pPr>
              <w:pStyle w:val="Akapitzlist"/>
              <w:numPr>
                <w:ilvl w:val="0"/>
                <w:numId w:val="33"/>
              </w:numPr>
              <w:tabs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3DF3">
              <w:rPr>
                <w:rFonts w:ascii="Arial" w:hAnsi="Arial" w:cs="Arial"/>
                <w:sz w:val="18"/>
                <w:szCs w:val="18"/>
              </w:rPr>
              <w:t>doświadczenie w tworzeniu projektów, programów społecznych, realizacja projektów i programów społecznych w tym ze środków Unii Europejskiej, przygotowywanie sprawozdań, zestawień i analiz dot. prowadzenia ww. działalności,</w:t>
            </w:r>
          </w:p>
          <w:p w14:paraId="59BA811D" w14:textId="2A095DED" w:rsidR="001C28FA" w:rsidRPr="008A3DF3" w:rsidRDefault="00BE432C" w:rsidP="007A7B59">
            <w:pPr>
              <w:pStyle w:val="Akapitzlist"/>
              <w:numPr>
                <w:ilvl w:val="0"/>
                <w:numId w:val="33"/>
              </w:numPr>
              <w:tabs>
                <w:tab w:val="clear" w:pos="360"/>
              </w:tabs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A3DF3">
              <w:rPr>
                <w:rFonts w:ascii="Arial" w:hAnsi="Arial" w:cs="Arial"/>
                <w:sz w:val="18"/>
                <w:szCs w:val="18"/>
              </w:rPr>
              <w:t>komunikatywność, odpowiedzialność, systematyczność, odporność na stres i działanie pod presją czasu</w:t>
            </w:r>
            <w:r w:rsidR="008A3DF3" w:rsidRPr="008A3DF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C28FA" w:rsidRPr="008A3DF3">
              <w:rPr>
                <w:rFonts w:ascii="Arial" w:hAnsi="Arial" w:cs="Arial"/>
                <w:sz w:val="18"/>
                <w:szCs w:val="18"/>
              </w:rPr>
              <w:t xml:space="preserve">umiejętność pracy w zespole, </w:t>
            </w:r>
            <w:r w:rsidR="009A6088" w:rsidRPr="008A3DF3">
              <w:rPr>
                <w:rFonts w:ascii="Arial" w:hAnsi="Arial" w:cs="Arial"/>
                <w:sz w:val="18"/>
                <w:szCs w:val="18"/>
              </w:rPr>
              <w:t>rzetelność</w:t>
            </w:r>
            <w:r w:rsidR="008D04C4" w:rsidRPr="008A3DF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145B9" w:rsidRPr="00F472BE" w14:paraId="77BBE583" w14:textId="77777777" w:rsidTr="001145B9">
        <w:trPr>
          <w:cantSplit/>
          <w:trHeight w:val="437"/>
          <w:jc w:val="center"/>
        </w:trPr>
        <w:tc>
          <w:tcPr>
            <w:tcW w:w="10211" w:type="dxa"/>
            <w:shd w:val="clear" w:color="auto" w:fill="FFFFFF" w:themeFill="background1"/>
          </w:tcPr>
          <w:p w14:paraId="60DA4E66" w14:textId="77777777" w:rsidR="001145B9" w:rsidRPr="00F472BE" w:rsidRDefault="001145B9" w:rsidP="001145B9">
            <w:pPr>
              <w:widowControl w:val="0"/>
              <w:shd w:val="clear" w:color="auto" w:fill="A6A6A6" w:themeFill="background1" w:themeFillShade="A6"/>
              <w:tabs>
                <w:tab w:val="num" w:pos="360"/>
              </w:tabs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2B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Wskaźnik zatrudnienia osób niepełnosprawnych: W miesiącu poprzedzającym datę upublicznienia ogłoszenia</w:t>
            </w:r>
          </w:p>
          <w:p w14:paraId="31FE930B" w14:textId="77777777" w:rsidR="001145B9" w:rsidRPr="00F472BE" w:rsidRDefault="001145B9" w:rsidP="001145B9">
            <w:pPr>
              <w:widowControl w:val="0"/>
              <w:shd w:val="clear" w:color="auto" w:fill="A6A6A6" w:themeFill="background1" w:themeFillShade="A6"/>
              <w:tabs>
                <w:tab w:val="num" w:pos="360"/>
              </w:tabs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2B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wskaźnik zatrudnienia osób niepełnosprawnych w jednostce, w rozumieniu przepisów o rehabilitacji</w:t>
            </w:r>
          </w:p>
          <w:p w14:paraId="0E5BEDBB" w14:textId="1F242BAC" w:rsidR="001145B9" w:rsidRPr="00F472BE" w:rsidRDefault="001145B9" w:rsidP="001145B9">
            <w:pPr>
              <w:widowControl w:val="0"/>
              <w:shd w:val="clear" w:color="auto" w:fill="A6A6A6" w:themeFill="background1" w:themeFillShade="A6"/>
              <w:tabs>
                <w:tab w:val="num" w:pos="360"/>
              </w:tabs>
              <w:autoSpaceDN w:val="0"/>
              <w:adjustRightInd w:val="0"/>
              <w:spacing w:after="0" w:line="240" w:lineRule="auto"/>
              <w:ind w:left="357" w:hanging="357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472B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zawodowej i społecznej oraz zatrudnianiu osób niepełnosprawnych, </w:t>
            </w:r>
            <w:r w:rsidR="005308C2" w:rsidRPr="007A7B5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wynosi co najmniej 6%.</w:t>
            </w:r>
          </w:p>
        </w:tc>
      </w:tr>
      <w:tr w:rsidR="001145B9" w:rsidRPr="00F472BE" w14:paraId="641EC082" w14:textId="77777777" w:rsidTr="001145B9">
        <w:trPr>
          <w:cantSplit/>
          <w:jc w:val="center"/>
        </w:trPr>
        <w:tc>
          <w:tcPr>
            <w:tcW w:w="10211" w:type="dxa"/>
            <w:shd w:val="clear" w:color="auto" w:fill="B3B3B3"/>
          </w:tcPr>
          <w:p w14:paraId="7E60D6D6" w14:textId="77777777" w:rsidR="001145B9" w:rsidRPr="00F472BE" w:rsidRDefault="001145B9" w:rsidP="001145B9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72BE">
              <w:rPr>
                <w:rFonts w:ascii="Arial" w:hAnsi="Arial" w:cs="Arial"/>
                <w:b/>
                <w:bCs/>
                <w:sz w:val="16"/>
                <w:szCs w:val="16"/>
              </w:rPr>
              <w:t>Wymagane dokumenty i oświadczenia:</w:t>
            </w:r>
          </w:p>
        </w:tc>
      </w:tr>
      <w:tr w:rsidR="001145B9" w:rsidRPr="009D5721" w14:paraId="6CEA0B3B" w14:textId="77777777" w:rsidTr="001145B9">
        <w:trPr>
          <w:cantSplit/>
          <w:trHeight w:val="5117"/>
          <w:jc w:val="center"/>
        </w:trPr>
        <w:tc>
          <w:tcPr>
            <w:tcW w:w="10211" w:type="dxa"/>
            <w:tcBorders>
              <w:bottom w:val="single" w:sz="4" w:space="0" w:color="auto"/>
            </w:tcBorders>
          </w:tcPr>
          <w:p w14:paraId="0ACC234E" w14:textId="77777777" w:rsidR="001145B9" w:rsidRPr="003C7801" w:rsidRDefault="001145B9" w:rsidP="001145B9">
            <w:pPr>
              <w:widowControl w:val="0"/>
              <w:numPr>
                <w:ilvl w:val="0"/>
                <w:numId w:val="16"/>
              </w:numPr>
              <w:kinsoku w:val="0"/>
              <w:overflowPunct w:val="0"/>
              <w:spacing w:after="0" w:line="240" w:lineRule="auto"/>
              <w:ind w:left="284" w:hanging="284"/>
              <w:textAlignment w:val="baseline"/>
              <w:rPr>
                <w:rFonts w:ascii="Arial" w:hAnsi="Arial" w:cs="Arial"/>
                <w:spacing w:val="5"/>
                <w:sz w:val="16"/>
                <w:szCs w:val="16"/>
              </w:rPr>
            </w:pPr>
            <w:r w:rsidRPr="003C7801">
              <w:rPr>
                <w:rFonts w:ascii="Arial" w:hAnsi="Arial" w:cs="Arial"/>
                <w:sz w:val="16"/>
                <w:szCs w:val="16"/>
              </w:rPr>
              <w:t>curriculum vitae z przebiegiem nauki i pracy zawodowej – podpisane odręcznie</w:t>
            </w:r>
            <w:r w:rsidRPr="003C7801">
              <w:rPr>
                <w:rFonts w:ascii="Arial" w:hAnsi="Arial" w:cs="Arial"/>
                <w:spacing w:val="5"/>
                <w:sz w:val="16"/>
                <w:szCs w:val="16"/>
              </w:rPr>
              <w:t>;</w:t>
            </w:r>
          </w:p>
          <w:p w14:paraId="54732646" w14:textId="77777777" w:rsidR="001145B9" w:rsidRPr="003C7801" w:rsidRDefault="001145B9" w:rsidP="001145B9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 w:rsidRPr="003C7801">
              <w:rPr>
                <w:rFonts w:ascii="Arial" w:hAnsi="Arial" w:cs="Arial"/>
                <w:sz w:val="16"/>
                <w:szCs w:val="16"/>
              </w:rPr>
              <w:t>kopie dokumentów potwierdzających wymagane wykształcenie;</w:t>
            </w:r>
          </w:p>
          <w:p w14:paraId="60903B72" w14:textId="77777777" w:rsidR="001145B9" w:rsidRPr="003C7801" w:rsidRDefault="001145B9" w:rsidP="001145B9">
            <w:pPr>
              <w:pStyle w:val="Default"/>
              <w:numPr>
                <w:ilvl w:val="0"/>
                <w:numId w:val="16"/>
              </w:numPr>
              <w:autoSpaceDE/>
              <w:autoSpaceDN/>
              <w:adjustRightInd/>
              <w:ind w:left="284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801">
              <w:rPr>
                <w:rFonts w:ascii="Arial" w:hAnsi="Arial" w:cs="Arial"/>
                <w:spacing w:val="5"/>
                <w:sz w:val="16"/>
                <w:szCs w:val="16"/>
              </w:rPr>
              <w:t>kopie świadectw pracy dokumentujących wymagany staż pracy lub dokumentów potwierdzających wymagane doświadczenie</w:t>
            </w:r>
            <w:r w:rsidRPr="003C7801">
              <w:rPr>
                <w:rFonts w:ascii="Arial" w:hAnsi="Arial" w:cs="Arial"/>
                <w:sz w:val="16"/>
                <w:szCs w:val="16"/>
              </w:rPr>
              <w:t xml:space="preserve"> lub zaświadczenie o zatrudnieniu, zawierające okres zatrudnienia, w przypadku pozostawania w stosunku pracy;</w:t>
            </w:r>
          </w:p>
          <w:p w14:paraId="18457376" w14:textId="37DEA66F" w:rsidR="001145B9" w:rsidRPr="003C7801" w:rsidRDefault="001145B9" w:rsidP="001145B9">
            <w:pPr>
              <w:widowControl w:val="0"/>
              <w:numPr>
                <w:ilvl w:val="0"/>
                <w:numId w:val="16"/>
              </w:numPr>
              <w:kinsoku w:val="0"/>
              <w:overflowPunct w:val="0"/>
              <w:spacing w:after="0" w:line="240" w:lineRule="auto"/>
              <w:ind w:left="284" w:hanging="284"/>
              <w:textAlignment w:val="baseline"/>
              <w:rPr>
                <w:rFonts w:ascii="Arial" w:hAnsi="Arial" w:cs="Arial"/>
                <w:spacing w:val="5"/>
                <w:sz w:val="16"/>
                <w:szCs w:val="16"/>
              </w:rPr>
            </w:pPr>
            <w:r w:rsidRPr="003C7801">
              <w:rPr>
                <w:rFonts w:ascii="Arial" w:hAnsi="Arial" w:cs="Arial"/>
                <w:sz w:val="16"/>
                <w:szCs w:val="16"/>
              </w:rPr>
              <w:t xml:space="preserve">oświadczenie o pełnej zdolności do czynności prawnych, korzystaniu z pełni praw publicznych i o niekaralności za przestępstwa popełnione umyślnie ścigane z oskarżenia publicznego lub umyślne przestępstwa skarbowe – podpisane odręcznie. Wzór </w:t>
            </w:r>
            <w:r w:rsidRPr="003C7801">
              <w:rPr>
                <w:rFonts w:ascii="Arial" w:hAnsi="Arial" w:cs="Arial"/>
                <w:sz w:val="16"/>
                <w:szCs w:val="16"/>
                <w:u w:val="single"/>
              </w:rPr>
              <w:t xml:space="preserve">oświadczenia stanowi załącznik nr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  <w:r w:rsidR="00146615">
              <w:rPr>
                <w:rFonts w:ascii="Arial" w:hAnsi="Arial" w:cs="Arial"/>
                <w:sz w:val="16"/>
                <w:szCs w:val="16"/>
                <w:u w:val="single"/>
              </w:rPr>
              <w:t>;</w:t>
            </w:r>
          </w:p>
          <w:p w14:paraId="3B6B30B0" w14:textId="69D809BC" w:rsidR="001145B9" w:rsidRPr="003C7801" w:rsidRDefault="001145B9" w:rsidP="001145B9">
            <w:pPr>
              <w:widowControl w:val="0"/>
              <w:numPr>
                <w:ilvl w:val="0"/>
                <w:numId w:val="16"/>
              </w:numPr>
              <w:kinsoku w:val="0"/>
              <w:overflowPunct w:val="0"/>
              <w:spacing w:after="0" w:line="240" w:lineRule="auto"/>
              <w:ind w:left="284" w:hanging="284"/>
              <w:textAlignment w:val="baseline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C7801">
              <w:rPr>
                <w:rFonts w:ascii="Arial" w:hAnsi="Arial" w:cs="Arial"/>
                <w:sz w:val="16"/>
                <w:szCs w:val="16"/>
              </w:rPr>
              <w:t>oświadczenie o wyrażeniu zgody na przetwarzanie danych osobowych na potrzeby prowadzonej rekrutacji – podpisane odręcznie</w:t>
            </w:r>
            <w:r w:rsidRPr="003C7801">
              <w:rPr>
                <w:rFonts w:ascii="Arial" w:hAnsi="Arial" w:cs="Arial"/>
                <w:spacing w:val="5"/>
                <w:sz w:val="16"/>
                <w:szCs w:val="16"/>
              </w:rPr>
              <w:t>.</w:t>
            </w:r>
            <w:r w:rsidRPr="003C780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3C7801">
              <w:rPr>
                <w:rFonts w:ascii="Arial" w:hAnsi="Arial" w:cs="Arial"/>
                <w:sz w:val="16"/>
                <w:szCs w:val="16"/>
              </w:rPr>
              <w:t xml:space="preserve">Wzór </w:t>
            </w:r>
            <w:r w:rsidRPr="003C7801">
              <w:rPr>
                <w:rFonts w:ascii="Arial" w:hAnsi="Arial" w:cs="Arial"/>
                <w:sz w:val="16"/>
                <w:szCs w:val="16"/>
                <w:u w:val="single"/>
              </w:rPr>
              <w:t xml:space="preserve">oświadczenia stanowi załącznik nr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2</w:t>
            </w:r>
            <w:r w:rsidR="00146615">
              <w:rPr>
                <w:rFonts w:ascii="Arial" w:hAnsi="Arial" w:cs="Arial"/>
                <w:sz w:val="16"/>
                <w:szCs w:val="16"/>
                <w:u w:val="single"/>
              </w:rPr>
              <w:t>;</w:t>
            </w:r>
          </w:p>
          <w:p w14:paraId="1A3799F8" w14:textId="41F133DD" w:rsidR="001145B9" w:rsidRDefault="001145B9" w:rsidP="001145B9">
            <w:pPr>
              <w:pStyle w:val="Akapitzlist"/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284"/>
              <w:rPr>
                <w:rFonts w:ascii="Arial" w:hAnsi="Arial" w:cs="Arial"/>
                <w:sz w:val="16"/>
                <w:szCs w:val="16"/>
              </w:rPr>
            </w:pPr>
            <w:r w:rsidRPr="003C7801">
              <w:rPr>
                <w:rFonts w:ascii="Arial" w:hAnsi="Arial" w:cs="Arial"/>
                <w:sz w:val="16"/>
                <w:szCs w:val="16"/>
              </w:rPr>
              <w:t>kserokopia dokumentu potwierdzająca niepełnosprawność w przypadku kandydata zamierzającego skorzystać z uprawnienia, o którym mowa w art. 13a ust 2 ustawy o pracownikach samorządowych.</w:t>
            </w:r>
          </w:p>
          <w:p w14:paraId="621A8440" w14:textId="77777777" w:rsidR="001145B9" w:rsidRDefault="001145B9" w:rsidP="001145B9">
            <w:pPr>
              <w:pStyle w:val="Akapitzlist"/>
              <w:spacing w:after="0" w:line="240" w:lineRule="auto"/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14:paraId="6B22A31D" w14:textId="19940315" w:rsidR="003A134D" w:rsidRPr="003A134D" w:rsidRDefault="003A134D" w:rsidP="003A134D">
            <w:pPr>
              <w:ind w:left="159"/>
              <w:rPr>
                <w:rFonts w:cstheme="minorHAnsi"/>
                <w:b/>
                <w:bCs/>
                <w:u w:val="single"/>
              </w:rPr>
            </w:pPr>
            <w:r w:rsidRPr="003A134D">
              <w:rPr>
                <w:rFonts w:cstheme="minorHAnsi"/>
                <w:b/>
                <w:bCs/>
                <w:u w:val="single"/>
              </w:rPr>
              <w:t>Kandydat/ka do zatrudnienia będzie podlegała weryfikacji na podstawie art. 21 ustawy o przeciwdziałaniu zagrożeniom przestępczością na tle seksualnym i ochronie małoletnich z dnia 13 maja 2016 r oraz będzie musiała złożyć zaświadczenie z Krajowego Rejestru Karnego i stosowne oświadczenia, o których mowa w tych przepisach.</w:t>
            </w:r>
          </w:p>
          <w:p w14:paraId="6105E9B4" w14:textId="099AD0DD" w:rsidR="001145B9" w:rsidRPr="008D0673" w:rsidRDefault="001145B9" w:rsidP="001145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0673">
              <w:rPr>
                <w:rFonts w:ascii="Arial" w:hAnsi="Arial" w:cs="Arial"/>
                <w:sz w:val="18"/>
                <w:szCs w:val="18"/>
              </w:rPr>
              <w:t xml:space="preserve">Osoby zainteresowane proszone są o składanie kompletu dokumentów </w:t>
            </w:r>
            <w:r w:rsidRPr="003E2C34">
              <w:rPr>
                <w:rFonts w:ascii="Arial" w:hAnsi="Arial" w:cs="Arial"/>
                <w:sz w:val="18"/>
                <w:szCs w:val="18"/>
              </w:rPr>
              <w:t xml:space="preserve">w terminie </w:t>
            </w:r>
            <w:r w:rsidRPr="003E2C34">
              <w:rPr>
                <w:rFonts w:ascii="Arial" w:hAnsi="Arial" w:cs="Arial"/>
                <w:b/>
                <w:bCs/>
                <w:sz w:val="18"/>
                <w:szCs w:val="18"/>
              </w:rPr>
              <w:t>do dnia</w:t>
            </w:r>
            <w:r w:rsidR="002736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A4D75" w:rsidRPr="00121652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23.07</w:t>
            </w:r>
            <w:r w:rsidR="00AE0AC8" w:rsidRPr="00121652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.</w:t>
            </w:r>
            <w:r w:rsidRPr="00121652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202</w:t>
            </w:r>
            <w:r w:rsidR="003A06F2" w:rsidRPr="00121652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6</w:t>
            </w:r>
            <w:r w:rsidRPr="00121652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Pr="00E57C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r. </w:t>
            </w:r>
            <w:r w:rsidRPr="008D0673">
              <w:rPr>
                <w:rFonts w:ascii="Arial" w:hAnsi="Arial" w:cs="Arial"/>
                <w:b/>
                <w:sz w:val="18"/>
                <w:szCs w:val="18"/>
              </w:rPr>
              <w:t>w kancelarii Centrum</w:t>
            </w:r>
            <w:r w:rsidRPr="008D0673">
              <w:rPr>
                <w:rFonts w:ascii="Arial" w:hAnsi="Arial" w:cs="Arial"/>
                <w:sz w:val="18"/>
                <w:szCs w:val="18"/>
              </w:rPr>
              <w:t xml:space="preserve"> lub pocztą na adres:</w:t>
            </w:r>
          </w:p>
          <w:p w14:paraId="3AE3784E" w14:textId="77777777" w:rsidR="001145B9" w:rsidRPr="008D0673" w:rsidRDefault="001145B9" w:rsidP="001145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673">
              <w:rPr>
                <w:rFonts w:ascii="Arial" w:hAnsi="Arial" w:cs="Arial"/>
                <w:b/>
                <w:bCs/>
                <w:sz w:val="20"/>
                <w:szCs w:val="20"/>
              </w:rPr>
              <w:t>Centrum Pomocy Społecznej Dzielnicy Śródmieście im. prof. Andrzeja Tymowskiego</w:t>
            </w:r>
          </w:p>
          <w:p w14:paraId="438B20FA" w14:textId="77777777" w:rsidR="001145B9" w:rsidRPr="008D0673" w:rsidRDefault="001145B9" w:rsidP="001145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673">
              <w:rPr>
                <w:rFonts w:ascii="Arial" w:hAnsi="Arial" w:cs="Arial"/>
                <w:b/>
                <w:bCs/>
                <w:sz w:val="20"/>
                <w:szCs w:val="20"/>
              </w:rPr>
              <w:t>ul. Konwiktorska 3/5, 00-217 Warszawa</w:t>
            </w:r>
          </w:p>
          <w:p w14:paraId="4B7CEC17" w14:textId="77777777" w:rsidR="001145B9" w:rsidRPr="008D0673" w:rsidRDefault="001145B9" w:rsidP="001145B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D067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 dopiskiem na koperci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e:</w:t>
            </w:r>
          </w:p>
          <w:p w14:paraId="0E138CC8" w14:textId="1515BB1C" w:rsidR="001145B9" w:rsidRDefault="001145B9" w:rsidP="001145B9">
            <w:pPr>
              <w:jc w:val="center"/>
              <w:rPr>
                <w:rFonts w:ascii="Arial" w:hAnsi="Arial" w:cs="Arial"/>
                <w:b/>
                <w:i/>
              </w:rPr>
            </w:pPr>
            <w:r w:rsidRPr="002F4777">
              <w:rPr>
                <w:rFonts w:ascii="Arial" w:hAnsi="Arial" w:cs="Arial"/>
                <w:b/>
                <w:bCs/>
                <w:i/>
                <w:iCs/>
              </w:rPr>
              <w:t xml:space="preserve"> „</w:t>
            </w:r>
            <w:r>
              <w:rPr>
                <w:rFonts w:ascii="Arial" w:hAnsi="Arial" w:cs="Arial"/>
                <w:b/>
                <w:i/>
              </w:rPr>
              <w:t>Pracownik</w:t>
            </w:r>
            <w:r w:rsidR="004952CD">
              <w:rPr>
                <w:rFonts w:ascii="Arial" w:hAnsi="Arial" w:cs="Arial"/>
                <w:b/>
                <w:i/>
              </w:rPr>
              <w:t>/Pracownica</w:t>
            </w:r>
            <w:r>
              <w:rPr>
                <w:rFonts w:ascii="Arial" w:hAnsi="Arial" w:cs="Arial"/>
                <w:b/>
                <w:i/>
              </w:rPr>
              <w:t xml:space="preserve"> w </w:t>
            </w:r>
            <w:proofErr w:type="spellStart"/>
            <w:r w:rsidR="009A4D75">
              <w:rPr>
                <w:rFonts w:ascii="Arial" w:hAnsi="Arial" w:cs="Arial"/>
                <w:b/>
                <w:i/>
              </w:rPr>
              <w:t>ZPP</w:t>
            </w:r>
            <w:proofErr w:type="spellEnd"/>
            <w:r>
              <w:rPr>
                <w:rFonts w:ascii="Arial" w:hAnsi="Arial" w:cs="Arial"/>
                <w:b/>
                <w:i/>
              </w:rPr>
              <w:t>”</w:t>
            </w:r>
          </w:p>
          <w:p w14:paraId="78EF79FF" w14:textId="77777777" w:rsidR="00C037F2" w:rsidRPr="0083071E" w:rsidRDefault="00C037F2" w:rsidP="00C037F2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3071E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Dokumenty uważa się za dostarczone w terminie, jeżeli wpłynęły na w/w adres </w:t>
            </w:r>
          </w:p>
          <w:p w14:paraId="16281A62" w14:textId="50C088FD" w:rsidR="00C037F2" w:rsidRDefault="00C037F2" w:rsidP="00C037F2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3071E">
              <w:rPr>
                <w:rFonts w:ascii="Verdana" w:hAnsi="Verdana" w:cs="Arial"/>
                <w:b/>
                <w:bCs/>
                <w:sz w:val="20"/>
                <w:szCs w:val="20"/>
              </w:rPr>
              <w:t>w terminie do dnia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9A4D75" w:rsidRPr="00121652">
              <w:rPr>
                <w:rFonts w:ascii="Verdana" w:hAnsi="Verdana" w:cs="Arial"/>
                <w:b/>
                <w:bCs/>
                <w:color w:val="EE0000"/>
                <w:sz w:val="20"/>
                <w:szCs w:val="20"/>
              </w:rPr>
              <w:t>23</w:t>
            </w:r>
            <w:r w:rsidR="00AE0AC8" w:rsidRPr="00121652">
              <w:rPr>
                <w:rFonts w:ascii="Verdana" w:hAnsi="Verdana" w:cs="Arial"/>
                <w:b/>
                <w:bCs/>
                <w:color w:val="EE0000"/>
                <w:sz w:val="20"/>
                <w:szCs w:val="20"/>
              </w:rPr>
              <w:t>.0</w:t>
            </w:r>
            <w:r w:rsidR="009A4D75" w:rsidRPr="00121652">
              <w:rPr>
                <w:rFonts w:ascii="Verdana" w:hAnsi="Verdana" w:cs="Arial"/>
                <w:b/>
                <w:bCs/>
                <w:color w:val="EE0000"/>
                <w:sz w:val="20"/>
                <w:szCs w:val="20"/>
              </w:rPr>
              <w:t>7</w:t>
            </w:r>
            <w:r w:rsidR="00AE0AC8" w:rsidRPr="00121652">
              <w:rPr>
                <w:rFonts w:ascii="Verdana" w:hAnsi="Verdana" w:cs="Arial"/>
                <w:b/>
                <w:bCs/>
                <w:color w:val="EE0000"/>
                <w:sz w:val="20"/>
                <w:szCs w:val="20"/>
              </w:rPr>
              <w:t>.</w:t>
            </w:r>
            <w:r w:rsidRPr="00121652">
              <w:rPr>
                <w:rFonts w:ascii="Verdana" w:hAnsi="Verdana" w:cs="Arial"/>
                <w:b/>
                <w:bCs/>
                <w:color w:val="EE0000"/>
                <w:sz w:val="20"/>
                <w:szCs w:val="20"/>
              </w:rPr>
              <w:t xml:space="preserve">2026 </w:t>
            </w:r>
            <w:r w:rsidRPr="0083071E">
              <w:rPr>
                <w:rFonts w:ascii="Verdana" w:hAnsi="Verdana" w:cs="Arial"/>
                <w:b/>
                <w:bCs/>
                <w:sz w:val="20"/>
                <w:szCs w:val="20"/>
              </w:rPr>
              <w:t>r.</w:t>
            </w:r>
          </w:p>
          <w:p w14:paraId="1279FCF5" w14:textId="4F18EB46" w:rsidR="00CD77DA" w:rsidRPr="006F5D99" w:rsidRDefault="00CD77DA" w:rsidP="00AE0AC8">
            <w:pPr>
              <w:shd w:val="clear" w:color="auto" w:fill="FFFFFF"/>
              <w:spacing w:beforeAutospacing="1" w:after="0" w:afterAutospacing="1" w:line="240" w:lineRule="auto"/>
              <w:rPr>
                <w:rFonts w:eastAsia="Times New Roman" w:cstheme="minorHAnsi"/>
                <w:color w:val="222222"/>
                <w:lang w:eastAsia="pl-PL"/>
              </w:rPr>
            </w:pPr>
            <w:r w:rsidRPr="006F5D99">
              <w:rPr>
                <w:rFonts w:eastAsia="Times New Roman" w:cstheme="minorHAnsi"/>
                <w:color w:val="222222"/>
                <w:lang w:eastAsia="pl-PL"/>
              </w:rPr>
              <w:t xml:space="preserve">W </w:t>
            </w:r>
            <w:proofErr w:type="spellStart"/>
            <w:r w:rsidRPr="006F5D99">
              <w:rPr>
                <w:rFonts w:eastAsia="Times New Roman" w:cstheme="minorHAnsi"/>
                <w:color w:val="222222"/>
                <w:lang w:eastAsia="pl-PL"/>
              </w:rPr>
              <w:t>CPS</w:t>
            </w:r>
            <w:proofErr w:type="spellEnd"/>
            <w:r w:rsidRPr="006F5D99">
              <w:rPr>
                <w:rFonts w:eastAsia="Times New Roman" w:cstheme="minorHAnsi"/>
                <w:color w:val="222222"/>
                <w:lang w:eastAsia="pl-PL"/>
              </w:rPr>
              <w:t xml:space="preserve"> obowiązuje </w:t>
            </w:r>
            <w:r w:rsidRPr="006F5D99"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Procedura zgłoszeń wewnętrznych</w:t>
            </w:r>
            <w:r w:rsidRPr="006F5D99">
              <w:rPr>
                <w:rFonts w:eastAsia="Times New Roman" w:cstheme="minorHAnsi"/>
                <w:color w:val="222222"/>
                <w:lang w:eastAsia="pl-PL"/>
              </w:rPr>
              <w:t>, która jest dostępna pod</w:t>
            </w:r>
            <w:r w:rsidR="00AE0AC8">
              <w:rPr>
                <w:rFonts w:eastAsia="Times New Roman" w:cstheme="minorHAnsi"/>
                <w:color w:val="222222"/>
                <w:lang w:eastAsia="pl-PL"/>
              </w:rPr>
              <w:t xml:space="preserve"> a</w:t>
            </w:r>
            <w:r w:rsidRPr="006F5D99">
              <w:rPr>
                <w:rFonts w:eastAsia="Times New Roman" w:cstheme="minorHAnsi"/>
                <w:color w:val="222222"/>
                <w:lang w:eastAsia="pl-PL"/>
              </w:rPr>
              <w:t>dresem: </w:t>
            </w:r>
            <w:hyperlink r:id="rId6" w:history="1">
              <w:r w:rsidRPr="006F5D99">
                <w:rPr>
                  <w:rStyle w:val="Hipercze"/>
                  <w:rFonts w:eastAsia="Times New Roman" w:cstheme="minorHAnsi"/>
                  <w:lang w:eastAsia="pl-PL"/>
                </w:rPr>
                <w:t xml:space="preserve">https://cpssrodmiescie.bip.warszawa.pl/-/sygnalista-w-centrum-pomocy-spolecznej-dzielnicy-srodmiescie-im-prof-andrzeja-tymowskiego </w:t>
              </w:r>
            </w:hyperlink>
          </w:p>
        </w:tc>
      </w:tr>
    </w:tbl>
    <w:p w14:paraId="69BDDA88" w14:textId="77777777" w:rsidR="003D66EB" w:rsidRDefault="003D66EB"/>
    <w:sectPr w:rsidR="003D66EB" w:rsidSect="00056DB7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ヒラギノ角ゴ Pro W3">
    <w:altName w:val="MS Mincho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D57"/>
    <w:multiLevelType w:val="hybridMultilevel"/>
    <w:tmpl w:val="11C89A6A"/>
    <w:lvl w:ilvl="0" w:tplc="CE7ACD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2E28DE"/>
    <w:multiLevelType w:val="hybridMultilevel"/>
    <w:tmpl w:val="2F924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06DA5"/>
    <w:multiLevelType w:val="hybridMultilevel"/>
    <w:tmpl w:val="1EE6D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9591A"/>
    <w:multiLevelType w:val="hybridMultilevel"/>
    <w:tmpl w:val="04325FD0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DB437A"/>
    <w:multiLevelType w:val="hybridMultilevel"/>
    <w:tmpl w:val="D9BA716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FD463C2"/>
    <w:multiLevelType w:val="hybridMultilevel"/>
    <w:tmpl w:val="2842F314"/>
    <w:lvl w:ilvl="0" w:tplc="A3A8120E">
      <w:start w:val="4"/>
      <w:numFmt w:val="bullet"/>
      <w:lvlText w:val=""/>
      <w:lvlJc w:val="left"/>
      <w:pPr>
        <w:ind w:left="768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15336FBB"/>
    <w:multiLevelType w:val="hybridMultilevel"/>
    <w:tmpl w:val="3FF4F6F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93ABA"/>
    <w:multiLevelType w:val="hybridMultilevel"/>
    <w:tmpl w:val="6D96765A"/>
    <w:lvl w:ilvl="0" w:tplc="0415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 w15:restartNumberingAfterBreak="0">
    <w:nsid w:val="1F203AA3"/>
    <w:multiLevelType w:val="hybridMultilevel"/>
    <w:tmpl w:val="A538C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161F8"/>
    <w:multiLevelType w:val="hybridMultilevel"/>
    <w:tmpl w:val="410CD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0C46E4"/>
    <w:multiLevelType w:val="hybridMultilevel"/>
    <w:tmpl w:val="AAFCF6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C35256"/>
    <w:multiLevelType w:val="hybridMultilevel"/>
    <w:tmpl w:val="C88EA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761C6"/>
    <w:multiLevelType w:val="hybridMultilevel"/>
    <w:tmpl w:val="2AA8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A3D41"/>
    <w:multiLevelType w:val="hybridMultilevel"/>
    <w:tmpl w:val="49406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445BE"/>
    <w:multiLevelType w:val="hybridMultilevel"/>
    <w:tmpl w:val="B5DE9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92AA9"/>
    <w:multiLevelType w:val="hybridMultilevel"/>
    <w:tmpl w:val="8E3E5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C4C87"/>
    <w:multiLevelType w:val="hybridMultilevel"/>
    <w:tmpl w:val="2F1A8160"/>
    <w:lvl w:ilvl="0" w:tplc="1966BA0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6265DDD"/>
    <w:multiLevelType w:val="hybridMultilevel"/>
    <w:tmpl w:val="43045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A2243"/>
    <w:multiLevelType w:val="hybridMultilevel"/>
    <w:tmpl w:val="3970D6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E11589"/>
    <w:multiLevelType w:val="hybridMultilevel"/>
    <w:tmpl w:val="C40CA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948D5"/>
    <w:multiLevelType w:val="hybridMultilevel"/>
    <w:tmpl w:val="A95E0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37ABA"/>
    <w:multiLevelType w:val="hybridMultilevel"/>
    <w:tmpl w:val="2A2AD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F099C"/>
    <w:multiLevelType w:val="hybridMultilevel"/>
    <w:tmpl w:val="C43E1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B6EF1"/>
    <w:multiLevelType w:val="hybridMultilevel"/>
    <w:tmpl w:val="B0869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714C7"/>
    <w:multiLevelType w:val="hybridMultilevel"/>
    <w:tmpl w:val="6680BEA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760A2F5E"/>
    <w:multiLevelType w:val="hybridMultilevel"/>
    <w:tmpl w:val="9CE0B6B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79B5847"/>
    <w:multiLevelType w:val="hybridMultilevel"/>
    <w:tmpl w:val="DBC017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CB444B"/>
    <w:multiLevelType w:val="hybridMultilevel"/>
    <w:tmpl w:val="746E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6F7B08"/>
    <w:multiLevelType w:val="hybridMultilevel"/>
    <w:tmpl w:val="4FF84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26D52"/>
    <w:multiLevelType w:val="hybridMultilevel"/>
    <w:tmpl w:val="86B432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9110126">
    <w:abstractNumId w:val="24"/>
  </w:num>
  <w:num w:numId="2" w16cid:durableId="1794058326">
    <w:abstractNumId w:val="4"/>
  </w:num>
  <w:num w:numId="3" w16cid:durableId="2134665274">
    <w:abstractNumId w:val="25"/>
  </w:num>
  <w:num w:numId="4" w16cid:durableId="1658340662">
    <w:abstractNumId w:val="0"/>
  </w:num>
  <w:num w:numId="5" w16cid:durableId="1903100233">
    <w:abstractNumId w:val="8"/>
  </w:num>
  <w:num w:numId="6" w16cid:durableId="1317027594">
    <w:abstractNumId w:val="2"/>
  </w:num>
  <w:num w:numId="7" w16cid:durableId="2121487589">
    <w:abstractNumId w:val="13"/>
  </w:num>
  <w:num w:numId="8" w16cid:durableId="786656442">
    <w:abstractNumId w:val="6"/>
  </w:num>
  <w:num w:numId="9" w16cid:durableId="303119455">
    <w:abstractNumId w:val="15"/>
  </w:num>
  <w:num w:numId="10" w16cid:durableId="307636069">
    <w:abstractNumId w:val="26"/>
  </w:num>
  <w:num w:numId="11" w16cid:durableId="140510552">
    <w:abstractNumId w:val="14"/>
  </w:num>
  <w:num w:numId="12" w16cid:durableId="578440360">
    <w:abstractNumId w:val="23"/>
  </w:num>
  <w:num w:numId="13" w16cid:durableId="1858692907">
    <w:abstractNumId w:val="18"/>
  </w:num>
  <w:num w:numId="14" w16cid:durableId="535580222">
    <w:abstractNumId w:val="10"/>
  </w:num>
  <w:num w:numId="15" w16cid:durableId="1226718732">
    <w:abstractNumId w:val="17"/>
  </w:num>
  <w:num w:numId="16" w16cid:durableId="705330071">
    <w:abstractNumId w:val="9"/>
  </w:num>
  <w:num w:numId="17" w16cid:durableId="2077435951">
    <w:abstractNumId w:val="5"/>
  </w:num>
  <w:num w:numId="18" w16cid:durableId="2118327182">
    <w:abstractNumId w:val="27"/>
  </w:num>
  <w:num w:numId="19" w16cid:durableId="998390315">
    <w:abstractNumId w:val="21"/>
  </w:num>
  <w:num w:numId="20" w16cid:durableId="1950551356">
    <w:abstractNumId w:val="28"/>
  </w:num>
  <w:num w:numId="21" w16cid:durableId="364983634">
    <w:abstractNumId w:val="22"/>
  </w:num>
  <w:num w:numId="22" w16cid:durableId="1005282985">
    <w:abstractNumId w:val="16"/>
  </w:num>
  <w:num w:numId="23" w16cid:durableId="1472288658">
    <w:abstractNumId w:val="12"/>
  </w:num>
  <w:num w:numId="24" w16cid:durableId="468204803">
    <w:abstractNumId w:val="11"/>
  </w:num>
  <w:num w:numId="25" w16cid:durableId="1429886249">
    <w:abstractNumId w:val="1"/>
  </w:num>
  <w:num w:numId="26" w16cid:durableId="1259826878">
    <w:abstractNumId w:val="3"/>
  </w:num>
  <w:num w:numId="27" w16cid:durableId="1658924328">
    <w:abstractNumId w:val="29"/>
  </w:num>
  <w:num w:numId="28" w16cid:durableId="1531145166">
    <w:abstractNumId w:val="7"/>
  </w:num>
  <w:num w:numId="29" w16cid:durableId="88055817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7843975">
    <w:abstractNumId w:val="19"/>
  </w:num>
  <w:num w:numId="31" w16cid:durableId="1170828230">
    <w:abstractNumId w:val="8"/>
  </w:num>
  <w:num w:numId="32" w16cid:durableId="382796333">
    <w:abstractNumId w:val="20"/>
  </w:num>
  <w:num w:numId="33" w16cid:durableId="1136484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79"/>
    <w:rsid w:val="00056DB7"/>
    <w:rsid w:val="000F5789"/>
    <w:rsid w:val="000F5976"/>
    <w:rsid w:val="001145B9"/>
    <w:rsid w:val="00121652"/>
    <w:rsid w:val="001230D3"/>
    <w:rsid w:val="00135D9A"/>
    <w:rsid w:val="00137FEF"/>
    <w:rsid w:val="00146615"/>
    <w:rsid w:val="001469E7"/>
    <w:rsid w:val="00175AEA"/>
    <w:rsid w:val="0019025F"/>
    <w:rsid w:val="00195DE7"/>
    <w:rsid w:val="001C28FA"/>
    <w:rsid w:val="001C7BF5"/>
    <w:rsid w:val="001D02D5"/>
    <w:rsid w:val="001E3CCA"/>
    <w:rsid w:val="001F2ECB"/>
    <w:rsid w:val="00236D81"/>
    <w:rsid w:val="002373BF"/>
    <w:rsid w:val="0024394B"/>
    <w:rsid w:val="002736DA"/>
    <w:rsid w:val="002821FC"/>
    <w:rsid w:val="00290779"/>
    <w:rsid w:val="002B26E0"/>
    <w:rsid w:val="002F4777"/>
    <w:rsid w:val="002F72A8"/>
    <w:rsid w:val="00311AD9"/>
    <w:rsid w:val="00315521"/>
    <w:rsid w:val="00335124"/>
    <w:rsid w:val="0036203E"/>
    <w:rsid w:val="003816C3"/>
    <w:rsid w:val="003A06F2"/>
    <w:rsid w:val="003A134D"/>
    <w:rsid w:val="003C2BD0"/>
    <w:rsid w:val="003D66EB"/>
    <w:rsid w:val="003D79EB"/>
    <w:rsid w:val="003E5622"/>
    <w:rsid w:val="00403724"/>
    <w:rsid w:val="00447752"/>
    <w:rsid w:val="00450524"/>
    <w:rsid w:val="00473A2A"/>
    <w:rsid w:val="004952CD"/>
    <w:rsid w:val="004A45AA"/>
    <w:rsid w:val="004B1F86"/>
    <w:rsid w:val="004F3B3A"/>
    <w:rsid w:val="00512DE2"/>
    <w:rsid w:val="00515C44"/>
    <w:rsid w:val="005175E0"/>
    <w:rsid w:val="00530232"/>
    <w:rsid w:val="005308C2"/>
    <w:rsid w:val="0053417D"/>
    <w:rsid w:val="00535E25"/>
    <w:rsid w:val="0058016D"/>
    <w:rsid w:val="00580C26"/>
    <w:rsid w:val="005A23E6"/>
    <w:rsid w:val="005B6BDA"/>
    <w:rsid w:val="00602875"/>
    <w:rsid w:val="006064DE"/>
    <w:rsid w:val="0063469E"/>
    <w:rsid w:val="00644C9E"/>
    <w:rsid w:val="00660223"/>
    <w:rsid w:val="00665198"/>
    <w:rsid w:val="00665702"/>
    <w:rsid w:val="006E423D"/>
    <w:rsid w:val="006F5D99"/>
    <w:rsid w:val="006F7D9B"/>
    <w:rsid w:val="007019C4"/>
    <w:rsid w:val="00725ACE"/>
    <w:rsid w:val="00737268"/>
    <w:rsid w:val="00742FFA"/>
    <w:rsid w:val="007432EC"/>
    <w:rsid w:val="0075736D"/>
    <w:rsid w:val="00766787"/>
    <w:rsid w:val="00787621"/>
    <w:rsid w:val="00793885"/>
    <w:rsid w:val="007A7B59"/>
    <w:rsid w:val="007C634D"/>
    <w:rsid w:val="008266BA"/>
    <w:rsid w:val="008376D0"/>
    <w:rsid w:val="00843BE2"/>
    <w:rsid w:val="008500A8"/>
    <w:rsid w:val="00855479"/>
    <w:rsid w:val="008777F1"/>
    <w:rsid w:val="008A3DF3"/>
    <w:rsid w:val="008B2C37"/>
    <w:rsid w:val="008D04C4"/>
    <w:rsid w:val="008D31FD"/>
    <w:rsid w:val="008F030A"/>
    <w:rsid w:val="008F0D19"/>
    <w:rsid w:val="008F470C"/>
    <w:rsid w:val="0091424B"/>
    <w:rsid w:val="00930AE7"/>
    <w:rsid w:val="00960439"/>
    <w:rsid w:val="00973C2C"/>
    <w:rsid w:val="009A4D75"/>
    <w:rsid w:val="009A6088"/>
    <w:rsid w:val="00A41635"/>
    <w:rsid w:val="00A547A4"/>
    <w:rsid w:val="00A8658D"/>
    <w:rsid w:val="00AB3207"/>
    <w:rsid w:val="00AB5C87"/>
    <w:rsid w:val="00AD2B9C"/>
    <w:rsid w:val="00AD70A2"/>
    <w:rsid w:val="00AE0AC8"/>
    <w:rsid w:val="00AE41EF"/>
    <w:rsid w:val="00B65176"/>
    <w:rsid w:val="00B87D5A"/>
    <w:rsid w:val="00BA3CD6"/>
    <w:rsid w:val="00BA64ED"/>
    <w:rsid w:val="00BE432C"/>
    <w:rsid w:val="00C037F2"/>
    <w:rsid w:val="00C307B0"/>
    <w:rsid w:val="00C663E6"/>
    <w:rsid w:val="00C87E12"/>
    <w:rsid w:val="00CA4B9D"/>
    <w:rsid w:val="00CB2844"/>
    <w:rsid w:val="00CB71D1"/>
    <w:rsid w:val="00CD77DA"/>
    <w:rsid w:val="00CE4A77"/>
    <w:rsid w:val="00CF1F81"/>
    <w:rsid w:val="00D34D28"/>
    <w:rsid w:val="00D80205"/>
    <w:rsid w:val="00D934BF"/>
    <w:rsid w:val="00D95A6B"/>
    <w:rsid w:val="00E0210D"/>
    <w:rsid w:val="00E16F8F"/>
    <w:rsid w:val="00E35691"/>
    <w:rsid w:val="00E357B9"/>
    <w:rsid w:val="00E42D79"/>
    <w:rsid w:val="00E437A5"/>
    <w:rsid w:val="00E57C67"/>
    <w:rsid w:val="00E72F00"/>
    <w:rsid w:val="00E95549"/>
    <w:rsid w:val="00E97781"/>
    <w:rsid w:val="00EB3FEE"/>
    <w:rsid w:val="00EB60EB"/>
    <w:rsid w:val="00ED3A83"/>
    <w:rsid w:val="00F50880"/>
    <w:rsid w:val="00F648CE"/>
    <w:rsid w:val="00F76E5C"/>
    <w:rsid w:val="00F77E5B"/>
    <w:rsid w:val="00F9403D"/>
    <w:rsid w:val="00F970B9"/>
    <w:rsid w:val="00FB435B"/>
    <w:rsid w:val="00FD38A2"/>
    <w:rsid w:val="00FD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7938"/>
  <w15:docId w15:val="{8A7CC5B6-6BFF-4427-AADF-5361E212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D79"/>
  </w:style>
  <w:style w:type="paragraph" w:styleId="Nagwek2">
    <w:name w:val="heading 2"/>
    <w:basedOn w:val="Normalny"/>
    <w:next w:val="Normalny"/>
    <w:link w:val="Nagwek2Znak"/>
    <w:qFormat/>
    <w:rsid w:val="00E42D79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sz w:val="36"/>
      <w:szCs w:val="3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42D7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i/>
      <w:sz w:val="12"/>
      <w:szCs w:val="1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42D79"/>
    <w:rPr>
      <w:rFonts w:ascii="Arial" w:eastAsia="Times New Roman" w:hAnsi="Arial" w:cs="Arial"/>
      <w:b/>
      <w:sz w:val="36"/>
      <w:szCs w:val="38"/>
      <w:lang w:eastAsia="pl-PL"/>
    </w:rPr>
  </w:style>
  <w:style w:type="character" w:customStyle="1" w:styleId="Nagwek3Znak">
    <w:name w:val="Nagłówek 3 Znak"/>
    <w:basedOn w:val="Domylnaczcionkaakapitu"/>
    <w:link w:val="Nagwek3"/>
    <w:rsid w:val="00E42D79"/>
    <w:rPr>
      <w:rFonts w:ascii="Arial" w:eastAsia="Times New Roman" w:hAnsi="Arial" w:cs="Arial"/>
      <w:i/>
      <w:sz w:val="12"/>
      <w:szCs w:val="12"/>
      <w:lang w:eastAsia="pl-PL"/>
    </w:rPr>
  </w:style>
  <w:style w:type="paragraph" w:styleId="Tekstpodstawowywcity">
    <w:name w:val="Body Text Indent"/>
    <w:basedOn w:val="Normalny"/>
    <w:link w:val="TekstpodstawowywcityZnak"/>
    <w:rsid w:val="00E42D79"/>
    <w:pPr>
      <w:spacing w:after="0" w:line="240" w:lineRule="auto"/>
      <w:ind w:left="180" w:hanging="180"/>
    </w:pPr>
    <w:rPr>
      <w:rFonts w:ascii="Times New Roman" w:eastAsia="MS Mincho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2D79"/>
    <w:rPr>
      <w:rFonts w:ascii="Times New Roman" w:eastAsia="MS Mincho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42D7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E42D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1F2ECB"/>
    <w:pPr>
      <w:tabs>
        <w:tab w:val="center" w:pos="4536"/>
        <w:tab w:val="right" w:pos="9072"/>
      </w:tabs>
      <w:spacing w:after="0" w:line="240" w:lineRule="auto"/>
    </w:pPr>
    <w:rPr>
      <w:rFonts w:ascii="Courier" w:eastAsia="Times New Roman" w:hAnsi="Courier" w:cs="Times New Roman"/>
      <w:sz w:val="20"/>
      <w:szCs w:val="20"/>
      <w:lang w:val="de-DE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F2ECB"/>
    <w:rPr>
      <w:rFonts w:ascii="Courier" w:eastAsia="Times New Roman" w:hAnsi="Courier" w:cs="Times New Roman"/>
      <w:sz w:val="20"/>
      <w:szCs w:val="20"/>
      <w:lang w:val="de-DE" w:eastAsia="pl-PL"/>
    </w:rPr>
  </w:style>
  <w:style w:type="paragraph" w:customStyle="1" w:styleId="TableParagraph">
    <w:name w:val="Table Paragraph"/>
    <w:basedOn w:val="Normalny"/>
    <w:uiPriority w:val="1"/>
    <w:qFormat/>
    <w:rsid w:val="005A23E6"/>
    <w:pPr>
      <w:widowControl w:val="0"/>
      <w:spacing w:after="0" w:line="240" w:lineRule="auto"/>
    </w:pPr>
    <w:rPr>
      <w:lang w:val="en-US"/>
    </w:rPr>
  </w:style>
  <w:style w:type="paragraph" w:customStyle="1" w:styleId="Akapitzlist1">
    <w:name w:val="Akapit z listą1"/>
    <w:rsid w:val="001469E7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0" w:line="240" w:lineRule="auto"/>
      <w:ind w:left="360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pl-PL"/>
    </w:rPr>
  </w:style>
  <w:style w:type="paragraph" w:customStyle="1" w:styleId="Normalny2">
    <w:name w:val="Normalny2"/>
    <w:rsid w:val="001469E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930AE7"/>
    <w:rPr>
      <w:i/>
      <w:iCs/>
    </w:rPr>
  </w:style>
  <w:style w:type="character" w:customStyle="1" w:styleId="ng-binding">
    <w:name w:val="ng-binding"/>
    <w:basedOn w:val="Domylnaczcionkaakapitu"/>
    <w:rsid w:val="00A8658D"/>
  </w:style>
  <w:style w:type="character" w:styleId="Hipercze">
    <w:name w:val="Hyperlink"/>
    <w:basedOn w:val="Domylnaczcionkaakapitu"/>
    <w:uiPriority w:val="99"/>
    <w:unhideWhenUsed/>
    <w:rsid w:val="00CD77D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0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6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pssrodmiescie.bip.warszawa.pl/-/sygnalista-w-centrum-pomocy-spolecznej-dzielnicy-srodmiescie-im-prof-andrzeja-tymowskiego%20otwiera%20si&#281;%20w%20nowej%20karc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3C16B-8538-4917-8275-247D1D35F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969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jtorbicz</dc:creator>
  <cp:lastModifiedBy>Torbicz-Walczuk Jolanta</cp:lastModifiedBy>
  <cp:revision>6</cp:revision>
  <cp:lastPrinted>2026-07-10T09:04:00Z</cp:lastPrinted>
  <dcterms:created xsi:type="dcterms:W3CDTF">2026-07-10T08:20:00Z</dcterms:created>
  <dcterms:modified xsi:type="dcterms:W3CDTF">2026-07-10T09:10:00Z</dcterms:modified>
</cp:coreProperties>
</file>