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AD82" w14:textId="2B31E73F" w:rsidR="00F81AE4" w:rsidRDefault="4FCF1806" w:rsidP="25D4514E">
      <w:pPr>
        <w:jc w:val="both"/>
        <w:rPr>
          <w:b/>
          <w:bCs/>
        </w:rPr>
      </w:pPr>
      <w:r w:rsidRPr="25D4514E">
        <w:rPr>
          <w:b/>
          <w:bCs/>
          <w:sz w:val="28"/>
          <w:szCs w:val="28"/>
        </w:rPr>
        <w:t xml:space="preserve">“Nie rozmnażaj - nie porzucaj! - </w:t>
      </w:r>
      <w:r w:rsidR="4046A15C" w:rsidRPr="25D4514E">
        <w:rPr>
          <w:b/>
          <w:bCs/>
          <w:sz w:val="28"/>
          <w:szCs w:val="28"/>
        </w:rPr>
        <w:t>r</w:t>
      </w:r>
      <w:r w:rsidR="007A3E9D" w:rsidRPr="25D4514E">
        <w:rPr>
          <w:b/>
          <w:bCs/>
          <w:sz w:val="28"/>
          <w:szCs w:val="28"/>
        </w:rPr>
        <w:t>usz</w:t>
      </w:r>
      <w:r w:rsidR="00664782" w:rsidRPr="25D4514E">
        <w:rPr>
          <w:b/>
          <w:bCs/>
          <w:sz w:val="28"/>
          <w:szCs w:val="28"/>
        </w:rPr>
        <w:t>yła</w:t>
      </w:r>
      <w:r w:rsidR="007A3E9D" w:rsidRPr="25D4514E">
        <w:rPr>
          <w:b/>
          <w:bCs/>
          <w:sz w:val="28"/>
          <w:szCs w:val="28"/>
        </w:rPr>
        <w:t xml:space="preserve"> kolejna edycja Akcji Sterylizacji</w:t>
      </w:r>
    </w:p>
    <w:p w14:paraId="3C71BAFD" w14:textId="3EB2682C" w:rsidR="00F81AE4" w:rsidRDefault="004E2E94" w:rsidP="25D4514E">
      <w:pPr>
        <w:jc w:val="both"/>
        <w:rPr>
          <w:b/>
          <w:bCs/>
        </w:rPr>
      </w:pPr>
      <w:r w:rsidRPr="65A57B49">
        <w:rPr>
          <w:b/>
          <w:bCs/>
        </w:rPr>
        <w:t xml:space="preserve">Nadmierna liczba niechcianych zwierząt to wciąż ważny temat – przepełnione schroniska i rosnąca nadpopulacja pokazują, jak istotna jest odpowiedzialna opieka. </w:t>
      </w:r>
      <w:r w:rsidR="00D35D24" w:rsidRPr="65A57B49">
        <w:rPr>
          <w:b/>
          <w:bCs/>
        </w:rPr>
        <w:t>Właśnie dlatego ruszyła kolejna edycja Akcji Sterylizacji</w:t>
      </w:r>
      <w:r w:rsidR="2409D60C" w:rsidRPr="65A57B49">
        <w:rPr>
          <w:b/>
          <w:bCs/>
        </w:rPr>
        <w:t xml:space="preserve"> pod hasłem “Nie rozmnażaj - nie porzucaj!”</w:t>
      </w:r>
      <w:r w:rsidR="00D35D24" w:rsidRPr="65A57B49">
        <w:rPr>
          <w:b/>
          <w:bCs/>
        </w:rPr>
        <w:t>,</w:t>
      </w:r>
      <w:r w:rsidR="40027914" w:rsidRPr="65A57B49">
        <w:rPr>
          <w:b/>
          <w:bCs/>
        </w:rPr>
        <w:t xml:space="preserve"> </w:t>
      </w:r>
      <w:r w:rsidR="00D35D24" w:rsidRPr="65A57B49">
        <w:rPr>
          <w:b/>
          <w:bCs/>
        </w:rPr>
        <w:t>prowadzon</w:t>
      </w:r>
      <w:r w:rsidR="05C40E32" w:rsidRPr="65A57B49">
        <w:rPr>
          <w:b/>
          <w:bCs/>
        </w:rPr>
        <w:t>a</w:t>
      </w:r>
      <w:r w:rsidR="00D35D24" w:rsidRPr="65A57B49">
        <w:rPr>
          <w:b/>
          <w:bCs/>
        </w:rPr>
        <w:t xml:space="preserve"> przez Fundację for Animals. </w:t>
      </w:r>
      <w:r w:rsidR="00BA7C41" w:rsidRPr="65A57B49">
        <w:rPr>
          <w:b/>
          <w:bCs/>
        </w:rPr>
        <w:t>Jej celem jest zwiększanie świadomości opiekunów zwierząt na temat znaczenia sterylizacji i</w:t>
      </w:r>
      <w:r w:rsidR="41BD5070" w:rsidRPr="65A57B49">
        <w:rPr>
          <w:b/>
          <w:bCs/>
        </w:rPr>
        <w:t xml:space="preserve"> </w:t>
      </w:r>
      <w:r w:rsidR="00BA7C41" w:rsidRPr="65A57B49">
        <w:rPr>
          <w:b/>
          <w:bCs/>
        </w:rPr>
        <w:t>kastracji w profilaktyce zdrowotnej oraz w ograniczaniu problemu bezdomności zwierząt.</w:t>
      </w:r>
      <w:r w:rsidR="2F941E98" w:rsidRPr="65A57B49">
        <w:rPr>
          <w:b/>
          <w:bCs/>
        </w:rPr>
        <w:t xml:space="preserve"> Partnerem strategicznym tegorocznej edycji</w:t>
      </w:r>
      <w:r w:rsidR="613B15A6" w:rsidRPr="65A57B49">
        <w:rPr>
          <w:b/>
          <w:bCs/>
        </w:rPr>
        <w:t xml:space="preserve"> </w:t>
      </w:r>
      <w:r w:rsidR="2F941E98" w:rsidRPr="65A57B49">
        <w:rPr>
          <w:b/>
          <w:bCs/>
        </w:rPr>
        <w:t>jest marka Josera, która w inicjatywę włącza swoją specjalistyczną linię karm Josera HELP.</w:t>
      </w:r>
    </w:p>
    <w:p w14:paraId="163488F3" w14:textId="3D6489F4" w:rsidR="00F81AE4" w:rsidRDefault="2F941E98" w:rsidP="25D4514E">
      <w:pPr>
        <w:jc w:val="both"/>
        <w:rPr>
          <w:b/>
          <w:bCs/>
        </w:rPr>
      </w:pPr>
      <w:r w:rsidRPr="65A57B49">
        <w:rPr>
          <w:b/>
          <w:bCs/>
        </w:rPr>
        <w:t>Czym jest marcowanie?</w:t>
      </w:r>
    </w:p>
    <w:p w14:paraId="56B63A88" w14:textId="74023454" w:rsidR="65A57B49" w:rsidRDefault="00E46A18" w:rsidP="65A57B49">
      <w:pPr>
        <w:jc w:val="both"/>
      </w:pPr>
      <w:r w:rsidRPr="00E46A18">
        <w:rPr>
          <w:rFonts w:ascii="Aptos" w:eastAsia="Aptos" w:hAnsi="Aptos" w:cs="Aptos"/>
          <w:color w:val="000000" w:themeColor="text1"/>
        </w:rPr>
        <w:t xml:space="preserve">Tzw. „marcowanie” to potoczne określenie zachowań rozrodczych obserwowanych głównie u kotów w okresie wydłużającego się dnia, przypadającego na wczesną wiosnę. U niewykastrowanych kotek wiąże się ono z występowaniem rui i zmianami hormonalnymi, które prowadzą do pobudzenia, silnej potrzeby znalezienia partnera, intensywnej wokalizacji, niepokoju oraz znaczenia terenu. U psów nie występuje sezonowość rozrodu zależna od pory roku, </w:t>
      </w:r>
      <w:r w:rsidR="00DC49DA" w:rsidRPr="00E46A18">
        <w:rPr>
          <w:rFonts w:ascii="Aptos" w:eastAsia="Aptos" w:hAnsi="Aptos" w:cs="Aptos"/>
          <w:color w:val="000000" w:themeColor="text1"/>
        </w:rPr>
        <w:t>jednak,</w:t>
      </w:r>
      <w:r w:rsidRPr="00E46A18">
        <w:rPr>
          <w:rFonts w:ascii="Aptos" w:eastAsia="Aptos" w:hAnsi="Aptos" w:cs="Aptos"/>
          <w:color w:val="000000" w:themeColor="text1"/>
        </w:rPr>
        <w:t xml:space="preserve"> gdy w otoczeniu pojawiają się samice w cieczce, samce mogą wykazywać zwiększone pobudzenie, skłonność do oddalania się oraz większe zainteresowanie nimi. Choć są to naturalne zachowania, mogą być uciążliwe zarówno dla zwierząt, jak i ich opiekunów. Co więcej, brak kontroli nad rozmnażaniem zwierząt przyczynia się do zwiększania ich bezdomności. Najskuteczniejszym sposobem, aby temu zapobiegać, jest sterylizacja lub kastracja, jednak decyzję o zabiegu zawsze należy poprzedzić konsultacją z lekarzem weterynarii.</w:t>
      </w:r>
    </w:p>
    <w:p w14:paraId="48FC5B1A" w14:textId="77777777" w:rsidR="004E2E94" w:rsidRDefault="004E2E94" w:rsidP="25D4514E">
      <w:pPr>
        <w:jc w:val="both"/>
        <w:rPr>
          <w:b/>
          <w:bCs/>
        </w:rPr>
      </w:pPr>
      <w:r w:rsidRPr="004E2E94">
        <w:rPr>
          <w:b/>
          <w:bCs/>
        </w:rPr>
        <w:t>Odpowiedzialna decyzja, która wpływa na zdrowie i życie zwierząt</w:t>
      </w:r>
    </w:p>
    <w:p w14:paraId="7C3AF3F2" w14:textId="47971AB8" w:rsidR="0041322A" w:rsidRPr="0041322A" w:rsidRDefault="0041322A" w:rsidP="25D4514E">
      <w:pPr>
        <w:jc w:val="both"/>
        <w:rPr>
          <w:b/>
          <w:bCs/>
        </w:rPr>
      </w:pPr>
      <w:r>
        <w:t>„</w:t>
      </w:r>
      <w:r w:rsidRPr="0041322A">
        <w:t>Sterylizacja to realna pomoc dla zwierząt i jeden z najskuteczniejszych sposobów ograniczania ich bezdomności. Od ponad dwóch dekad prowadzimy działania edukacyjne, aby zwiększać świadomość opiekunów i pokazywać, że odpowiedzialna decyzja o zabiegu ma ogromne znaczenie dla zdrowia i dobrostanu zwierząt</w:t>
      </w:r>
      <w:r>
        <w:t>”</w:t>
      </w:r>
      <w:r w:rsidRPr="0041322A">
        <w:t xml:space="preserve"> – </w:t>
      </w:r>
      <w:r w:rsidRPr="0041322A">
        <w:rPr>
          <w:b/>
          <w:bCs/>
        </w:rPr>
        <w:t>mówi Joanna Zaremba z Fundacji for Animals.</w:t>
      </w:r>
    </w:p>
    <w:p w14:paraId="0C4A2071" w14:textId="7CAD7888" w:rsidR="007A3E9D" w:rsidRPr="007A3E9D" w:rsidRDefault="007A3E9D" w:rsidP="25D4514E">
      <w:pPr>
        <w:jc w:val="both"/>
      </w:pPr>
      <w:r>
        <w:t xml:space="preserve">Fundacja for Animals prowadzi działania edukacyjne dotyczące sterylizacji </w:t>
      </w:r>
      <w:r w:rsidR="0471708E">
        <w:t xml:space="preserve">psów i kotów </w:t>
      </w:r>
      <w:r>
        <w:t xml:space="preserve">już od ponad 20 lat. Przez cały rok organizacja promuje odpowiedzialne podejście do opieki nad zwierzętami, jednak to właśnie </w:t>
      </w:r>
      <w:r w:rsidR="00A31FED">
        <w:t>wiosna</w:t>
      </w:r>
      <w:r>
        <w:t xml:space="preserve"> jest momentem szczególnym. W tym czasie wiele gabinetów weterynaryjnych w całej Polsce oferuje zabiegi sterylizacji w promocyjnych cenach. </w:t>
      </w:r>
      <w:r w:rsidR="7847F686">
        <w:t>Tegoroczne hasło Akcji Sterylizacji</w:t>
      </w:r>
      <w:r>
        <w:t xml:space="preserve"> </w:t>
      </w:r>
      <w:r w:rsidR="578D8CBA">
        <w:t>“Nie rozmnażaj - nie porzuc</w:t>
      </w:r>
      <w:r w:rsidR="5E32D91E">
        <w:t>a</w:t>
      </w:r>
      <w:r w:rsidR="578D8CBA">
        <w:t xml:space="preserve">j!” </w:t>
      </w:r>
      <w:r w:rsidR="5ACDD3E6">
        <w:t>nabiera szczególnego znaczenia. Z</w:t>
      </w:r>
      <w:r>
        <w:t xml:space="preserve"> roku na rok coraz więcej osób poszukuje zarówno informacji na temat korzyści zdrowotnych, jak i dostępnych terminów zabiegów.</w:t>
      </w:r>
      <w:r w:rsidR="00F81AE4">
        <w:t xml:space="preserve"> </w:t>
      </w:r>
      <w:r>
        <w:lastRenderedPageBreak/>
        <w:t xml:space="preserve">Sterylizacja to jeden z najważniejszych elementów profilaktyki zdrowotnej u </w:t>
      </w:r>
      <w:r w:rsidR="1A2B8543">
        <w:t xml:space="preserve">psów i </w:t>
      </w:r>
      <w:r>
        <w:t>kotów</w:t>
      </w:r>
      <w:r w:rsidR="00F81AE4">
        <w:t>.</w:t>
      </w:r>
      <w:r>
        <w:t xml:space="preserve"> Wpływa również na zachowanie zwierząt, ograniczając stres związany z rują czy tendencję do ucieczek. Dzięki temu poprawia się zarówno komfort życia zwierzęcia, jak i jego opiekuna</w:t>
      </w:r>
      <w:r w:rsidR="58E6C920">
        <w:t xml:space="preserve">. </w:t>
      </w:r>
      <w:r w:rsidR="0919AB52">
        <w:t xml:space="preserve">Zabieg może </w:t>
      </w:r>
      <w:r w:rsidR="58E6C920">
        <w:t>znacząco zmniejszyć ryzyko wystąpienia niektórych chorób, takich jak nowotwory, a także wpływa na zachowanie zwierząt - po zabiegu często obserwuje się zmniejszenie potrzeby ucieczek, ograniczenie agresji i walk</w:t>
      </w:r>
      <w:r w:rsidR="0D26580F">
        <w:t>, brak znaczenia terenu oraz redukcję nadmiernej wokalizacji.</w:t>
      </w:r>
    </w:p>
    <w:p w14:paraId="09463608" w14:textId="436BAB8F" w:rsidR="22537D4C" w:rsidRDefault="22537D4C" w:rsidP="25D4514E">
      <w:pPr>
        <w:jc w:val="both"/>
        <w:rPr>
          <w:b/>
          <w:bCs/>
        </w:rPr>
      </w:pPr>
      <w:r w:rsidRPr="25D4514E">
        <w:rPr>
          <w:b/>
          <w:bCs/>
        </w:rPr>
        <w:t>Wspólne działania na rzecz zwierząt</w:t>
      </w:r>
    </w:p>
    <w:p w14:paraId="19FBA661" w14:textId="22385A87" w:rsidR="007A3E9D" w:rsidRPr="007A3E9D" w:rsidRDefault="007A3E9D" w:rsidP="007A3E9D">
      <w:pPr>
        <w:jc w:val="both"/>
      </w:pPr>
      <w:r w:rsidRPr="007A3E9D">
        <w:t xml:space="preserve">Partnerem strategicznym Akcji Sterylizacji została marka Josera, która od lat angażuje się w działania na rzecz zdrowia </w:t>
      </w:r>
      <w:r w:rsidR="00EE45F0">
        <w:t xml:space="preserve">i dobrostanu </w:t>
      </w:r>
      <w:r w:rsidRPr="007A3E9D">
        <w:t xml:space="preserve">zwierząt. Szczególną rolę w inicjatywie odgrywa linia </w:t>
      </w:r>
      <w:r w:rsidRPr="007A3E9D">
        <w:rPr>
          <w:b/>
          <w:bCs/>
        </w:rPr>
        <w:t>Josera HELP</w:t>
      </w:r>
      <w:r w:rsidR="007711EA">
        <w:t xml:space="preserve">, czyli </w:t>
      </w:r>
      <w:r w:rsidRPr="007A3E9D">
        <w:t xml:space="preserve">specjalistyczne </w:t>
      </w:r>
      <w:r w:rsidR="00EB13FB">
        <w:t>produkty</w:t>
      </w:r>
      <w:r w:rsidRPr="007A3E9D">
        <w:t xml:space="preserve"> dostępne w gabinetach weterynaryjnych. Dzięki współpracy z lekarzami oraz obecności produktów w placówkach biorących udział w akcji, możliwe jest jeszcze lepsze wsparcie opiekunów w dbaniu o zdrowie ich pupili.</w:t>
      </w:r>
    </w:p>
    <w:p w14:paraId="41A66F3A" w14:textId="662A8F82" w:rsidR="00045A50" w:rsidRDefault="007A3E9D" w:rsidP="007A3E9D">
      <w:pPr>
        <w:jc w:val="both"/>
      </w:pPr>
      <w:r w:rsidRPr="007A3E9D">
        <w:t>Akcja Sterylizacji trwa od lutego do kwietnia, a zapisy na zabiegi odbywają się bezpośrednio w gabinetach weterynaryjnych uczestniczących w programie. Lista placówek jest na bieżąco aktualizowana, ponieważ wiele z nich dołącza do inicjatywy w trakcie jej trwania.</w:t>
      </w:r>
    </w:p>
    <w:p w14:paraId="18C80A90" w14:textId="36957B76" w:rsidR="007A3E9D" w:rsidRDefault="007A3E9D" w:rsidP="007A3E9D">
      <w:pPr>
        <w:jc w:val="both"/>
        <w:rPr>
          <w:b/>
          <w:bCs/>
        </w:rPr>
      </w:pPr>
      <w:r w:rsidRPr="007A3E9D">
        <w:rPr>
          <w:b/>
          <w:bCs/>
        </w:rPr>
        <w:t xml:space="preserve">Więcej informacji o akcji, zasadach udziału oraz listę gabinetów weterynaryjnych można znaleźć na stronie: </w:t>
      </w:r>
      <w:hyperlink r:id="rId9" w:history="1">
        <w:r w:rsidRPr="007A3E9D">
          <w:rPr>
            <w:rStyle w:val="Hipercze"/>
            <w:b/>
            <w:bCs/>
          </w:rPr>
          <w:t>https://www.akcjasterylizacji.pl/</w:t>
        </w:r>
      </w:hyperlink>
      <w:r w:rsidRPr="007A3E9D">
        <w:rPr>
          <w:b/>
          <w:bCs/>
        </w:rPr>
        <w:t xml:space="preserve"> </w:t>
      </w:r>
    </w:p>
    <w:p w14:paraId="7A55D00E" w14:textId="77777777" w:rsidR="002C0456" w:rsidRDefault="002C0456" w:rsidP="002C0456">
      <w:pPr>
        <w:spacing w:after="0"/>
        <w:jc w:val="both"/>
        <w:rPr>
          <w:rFonts w:ascii="Aptos Display" w:eastAsia="Aptos Display" w:hAnsi="Aptos Display" w:cs="Aptos Display"/>
          <w:b/>
          <w:bCs/>
          <w:color w:val="000000" w:themeColor="text1"/>
          <w:sz w:val="16"/>
          <w:szCs w:val="16"/>
        </w:rPr>
      </w:pPr>
    </w:p>
    <w:p w14:paraId="70CAE884" w14:textId="05CB8CE6" w:rsidR="002C0456" w:rsidRPr="000F0305" w:rsidRDefault="002C0456" w:rsidP="002C0456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</w:rPr>
      </w:pPr>
      <w:r w:rsidRPr="4C9CB06A">
        <w:rPr>
          <w:rFonts w:ascii="Aptos Display" w:eastAsia="Aptos Display" w:hAnsi="Aptos Display" w:cs="Aptos Display"/>
          <w:b/>
          <w:bCs/>
          <w:color w:val="000000" w:themeColor="text1"/>
          <w:sz w:val="16"/>
          <w:szCs w:val="16"/>
        </w:rPr>
        <w:t>O marce Josera</w:t>
      </w:r>
      <w:r w:rsidR="12DDA805" w:rsidRPr="4C9CB06A">
        <w:rPr>
          <w:rFonts w:ascii="Aptos Display" w:eastAsia="Aptos Display" w:hAnsi="Aptos Display" w:cs="Aptos Display"/>
          <w:b/>
          <w:bCs/>
          <w:color w:val="000000" w:themeColor="text1"/>
          <w:sz w:val="16"/>
          <w:szCs w:val="16"/>
        </w:rPr>
        <w:t>:</w:t>
      </w:r>
      <w:r w:rsidRPr="4C9CB06A">
        <w:rPr>
          <w:rFonts w:ascii="Aptos Display" w:eastAsia="Aptos Display" w:hAnsi="Aptos Display" w:cs="Aptos Display"/>
          <w:b/>
          <w:bCs/>
          <w:color w:val="000000" w:themeColor="text1"/>
          <w:sz w:val="16"/>
          <w:szCs w:val="16"/>
        </w:rPr>
        <w:t> </w:t>
      </w:r>
    </w:p>
    <w:p w14:paraId="2531C8B4" w14:textId="66447F3B" w:rsidR="425CB4EB" w:rsidRDefault="425CB4EB" w:rsidP="5581258F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</w:rPr>
      </w:pPr>
      <w:r w:rsidRPr="5581258F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>Josera to pasja – do naszych psów, kotów i koni, a także do najwyższej jakości produktów z półki super premium. Jako ekspert w dziedzinie żywienia zwierząt Josera wnosi ponad 80 lat doświadczenia. Zespół marki wykorzystuje tę wiedzę, aby zapewniać naszym czworonożnym przyjaciołom odpowiednio dopasowaną karmę na każdym etapie życia: od szczeniąt i kociąt po seniorów, od spokojnych smakoszy po aktywnych sportowców – a także dla zwierząt o szczególnych potrzebach.</w:t>
      </w:r>
    </w:p>
    <w:p w14:paraId="707B151D" w14:textId="7BB89E77" w:rsidR="425CB4EB" w:rsidRDefault="425CB4EB" w:rsidP="5581258F">
      <w:pPr>
        <w:spacing w:after="0"/>
        <w:jc w:val="both"/>
      </w:pPr>
      <w:r w:rsidRPr="5581258F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 xml:space="preserve"> </w:t>
      </w:r>
    </w:p>
    <w:p w14:paraId="47948B25" w14:textId="7FB2DE44" w:rsidR="425CB4EB" w:rsidRDefault="425CB4EB" w:rsidP="25D4514E">
      <w:pPr>
        <w:spacing w:after="0"/>
        <w:jc w:val="both"/>
      </w:pPr>
      <w:r w:rsidRPr="25D4514E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>Nie stosujemy składników modyfikowanych genetycznie. Każda receptura jest również wolna od sztucznych barwników i aromatów. Najlepsze receptury, wysokiej jakości składniki, nowoczesna produkcja i ciągła kontrola jakości we własnym laboratorium gwarantują najwyższą smakowitość i przyswajalność</w:t>
      </w:r>
      <w:r w:rsidR="0041322A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 xml:space="preserve">. </w:t>
      </w:r>
      <w:r w:rsidR="0041322A" w:rsidRPr="0041322A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 xml:space="preserve">Linia </w:t>
      </w:r>
      <w:proofErr w:type="spellStart"/>
      <w:r w:rsidR="0041322A" w:rsidRPr="0041322A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>Josera</w:t>
      </w:r>
      <w:proofErr w:type="spellEnd"/>
      <w:r w:rsidR="0041322A" w:rsidRPr="0041322A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 xml:space="preserve"> Help to specjalistyczne karmy dietetyczne</w:t>
      </w:r>
      <w:r w:rsidR="5EDB3E80" w:rsidRPr="25D4514E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 xml:space="preserve"> dla psów i kotów, opracowane z myślą o zwierzętach wymagających szczególnego wsparcia żywieniowego. Receptury powstały we współpracy z ekspertami i odpowiadają na konkretne potrzeby zdrowotne, wspierając organizm m.in. w obszarze układu pokarmowego, moczowego czy metabolicznego. Dzięki starannie dobranym składnikom oraz wysokim standardom jakości Josera Help stanowi kompleksowe wsparcie dietetyczne w codziennej trosce o zdrowie zwierząt.</w:t>
      </w:r>
    </w:p>
    <w:p w14:paraId="4ED19123" w14:textId="32B11440" w:rsidR="25D4514E" w:rsidRDefault="25D4514E" w:rsidP="25D4514E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</w:rPr>
      </w:pPr>
    </w:p>
    <w:p w14:paraId="773AD4BA" w14:textId="5EA73FA6" w:rsidR="5EDB3E80" w:rsidRDefault="5EDB3E80" w:rsidP="25D4514E">
      <w:pPr>
        <w:spacing w:after="0"/>
        <w:jc w:val="both"/>
        <w:rPr>
          <w:rFonts w:ascii="Aptos Display" w:eastAsia="Aptos Display" w:hAnsi="Aptos Display" w:cs="Aptos Display"/>
          <w:b/>
          <w:bCs/>
          <w:color w:val="000000" w:themeColor="text1"/>
          <w:sz w:val="16"/>
          <w:szCs w:val="16"/>
        </w:rPr>
      </w:pPr>
      <w:r w:rsidRPr="25D4514E">
        <w:rPr>
          <w:rFonts w:ascii="Aptos Display" w:eastAsia="Aptos Display" w:hAnsi="Aptos Display" w:cs="Aptos Display"/>
          <w:b/>
          <w:bCs/>
          <w:color w:val="000000" w:themeColor="text1"/>
          <w:sz w:val="16"/>
          <w:szCs w:val="16"/>
        </w:rPr>
        <w:t>O Fundacji for Animals:</w:t>
      </w:r>
    </w:p>
    <w:p w14:paraId="3185059A" w14:textId="49F2C158" w:rsidR="5F1631FF" w:rsidRDefault="5F1631FF" w:rsidP="25D4514E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</w:rPr>
      </w:pPr>
      <w:r w:rsidRPr="25D4514E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>Fundacja for Animals to organizacja od lat zaangażowana w poprawę losu zwierząt oraz budowanie świadomości odpowiedzialnej opieki. Łączy działania edukacyjne z realnym wsparciem, pomagając zwierzętom w potrzebie, promując adopcje oraz podnosząc standardy ich życia. Szczególnym obszarem jej działalności jest przeciwdziałanie bezdomności – od ponad 20 lat Fundacja prowadzi ogólnopolską Akcję Sterylizacji, pokazując, że to najskuteczniejszy i najbardziej humanitarny sposób ograniczania nadpopulacji psów i kotów oraz poprawy ich zdrowia i dobrostanu.</w:t>
      </w:r>
    </w:p>
    <w:p w14:paraId="79DB27D6" w14:textId="77777777" w:rsidR="00DD549E" w:rsidRPr="000F0305" w:rsidRDefault="00DD549E" w:rsidP="00DD549E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</w:rPr>
      </w:pPr>
    </w:p>
    <w:p w14:paraId="65E55DC8" w14:textId="77777777" w:rsidR="002C0456" w:rsidRPr="000F0305" w:rsidRDefault="002C0456" w:rsidP="002C0456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</w:rPr>
      </w:pPr>
      <w:r w:rsidRPr="5581258F">
        <w:rPr>
          <w:rFonts w:ascii="Aptos Display" w:eastAsia="Aptos Display" w:hAnsi="Aptos Display" w:cs="Aptos Display"/>
          <w:b/>
          <w:bCs/>
          <w:color w:val="000000" w:themeColor="text1"/>
          <w:sz w:val="16"/>
          <w:szCs w:val="16"/>
        </w:rPr>
        <w:t>Kontakt dla mediów:</w:t>
      </w:r>
      <w:r w:rsidRPr="5581258F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  </w:t>
      </w:r>
      <w:r w:rsidRPr="5581258F">
        <w:rPr>
          <w:rFonts w:ascii="Aptos Display" w:eastAsia="Aptos Display" w:hAnsi="Aptos Display" w:cs="Aptos Display"/>
          <w:b/>
          <w:bCs/>
          <w:color w:val="000000" w:themeColor="text1"/>
          <w:sz w:val="16"/>
          <w:szCs w:val="16"/>
        </w:rPr>
        <w:t> </w:t>
      </w:r>
    </w:p>
    <w:p w14:paraId="29127A51" w14:textId="4F3F3AFD" w:rsidR="148F0893" w:rsidRDefault="148F0893" w:rsidP="5581258F">
      <w:pPr>
        <w:spacing w:after="0"/>
        <w:jc w:val="both"/>
      </w:pPr>
      <w:r w:rsidRPr="5581258F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>Klaudia Skorbiłowicz</w:t>
      </w:r>
    </w:p>
    <w:p w14:paraId="0FEF396C" w14:textId="77777777" w:rsidR="002C0456" w:rsidRPr="000F0305" w:rsidRDefault="002C0456" w:rsidP="002C0456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</w:rPr>
      </w:pPr>
      <w:r w:rsidRPr="000F0305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lastRenderedPageBreak/>
        <w:t>K+ PR</w:t>
      </w:r>
      <w:r w:rsidRPr="000F0305">
        <w:rPr>
          <w:rFonts w:ascii="Arial" w:eastAsia="Arial" w:hAnsi="Arial" w:cs="Arial"/>
          <w:color w:val="000000" w:themeColor="text1"/>
          <w:sz w:val="16"/>
          <w:szCs w:val="16"/>
        </w:rPr>
        <w:t>  </w:t>
      </w:r>
      <w:r w:rsidRPr="000F0305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> </w:t>
      </w:r>
    </w:p>
    <w:p w14:paraId="677A9F93" w14:textId="333193D6" w:rsidR="002C0456" w:rsidRPr="0028709E" w:rsidRDefault="07C3A7DF" w:rsidP="002C0456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</w:pPr>
      <w:r w:rsidRPr="5581258F"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  <w:t xml:space="preserve">Junior </w:t>
      </w:r>
      <w:r w:rsidR="002C0456" w:rsidRPr="5581258F"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  <w:t>PR Consultant</w:t>
      </w:r>
      <w:r w:rsidR="002C0456" w:rsidRPr="5581258F">
        <w:rPr>
          <w:rFonts w:ascii="Arial" w:eastAsia="Arial" w:hAnsi="Arial" w:cs="Arial"/>
          <w:color w:val="000000" w:themeColor="text1"/>
          <w:sz w:val="16"/>
          <w:szCs w:val="16"/>
          <w:lang w:val="en-US"/>
        </w:rPr>
        <w:t>  </w:t>
      </w:r>
      <w:r w:rsidR="002C0456" w:rsidRPr="5581258F"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  <w:t> </w:t>
      </w:r>
    </w:p>
    <w:p w14:paraId="6648C535" w14:textId="31599AC9" w:rsidR="002C0456" w:rsidRPr="0028709E" w:rsidRDefault="002C0456" w:rsidP="002C0456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</w:pPr>
      <w:r w:rsidRPr="5581258F"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  <w:t>Telefon: +48 607</w:t>
      </w:r>
      <w:r w:rsidR="3D589FFE" w:rsidRPr="5581258F"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  <w:t xml:space="preserve"> 609 249</w:t>
      </w:r>
    </w:p>
    <w:p w14:paraId="10C2774C" w14:textId="7704121D" w:rsidR="002C0456" w:rsidRPr="005E1580" w:rsidRDefault="002C0456" w:rsidP="002C0456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</w:pPr>
      <w:r w:rsidRPr="005E1580"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  <w:t xml:space="preserve">E-mail: </w:t>
      </w:r>
      <w:hyperlink r:id="rId10">
        <w:r w:rsidR="78F3909E" w:rsidRPr="005E1580">
          <w:rPr>
            <w:rStyle w:val="Hipercze"/>
            <w:rFonts w:ascii="Aptos Display" w:eastAsia="Aptos Display" w:hAnsi="Aptos Display" w:cs="Aptos Display"/>
            <w:sz w:val="16"/>
            <w:szCs w:val="16"/>
            <w:lang w:val="en-US"/>
          </w:rPr>
          <w:t>kskorbilowicz@kplus.agency</w:t>
        </w:r>
      </w:hyperlink>
      <w:r w:rsidRPr="005E1580"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  <w:t xml:space="preserve">, </w:t>
      </w:r>
      <w:hyperlink r:id="rId11">
        <w:r w:rsidRPr="005E1580">
          <w:rPr>
            <w:rStyle w:val="Hipercze"/>
            <w:rFonts w:ascii="Aptos Display" w:eastAsia="Aptos Display" w:hAnsi="Aptos Display" w:cs="Aptos Display"/>
            <w:sz w:val="16"/>
            <w:szCs w:val="16"/>
            <w:lang w:val="en-US"/>
          </w:rPr>
          <w:t>josera@kplus.agency</w:t>
        </w:r>
      </w:hyperlink>
      <w:r w:rsidRPr="005E1580">
        <w:rPr>
          <w:rFonts w:ascii="Arial" w:eastAsia="Arial" w:hAnsi="Arial" w:cs="Arial"/>
          <w:color w:val="000000" w:themeColor="text1"/>
          <w:sz w:val="16"/>
          <w:szCs w:val="16"/>
          <w:lang w:val="en-US"/>
        </w:rPr>
        <w:t>  </w:t>
      </w:r>
      <w:r w:rsidRPr="005E1580"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  <w:t> </w:t>
      </w:r>
    </w:p>
    <w:p w14:paraId="0F674773" w14:textId="77777777" w:rsidR="002C0456" w:rsidRPr="005E1580" w:rsidRDefault="002C0456" w:rsidP="002C0456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</w:pPr>
      <w:r w:rsidRPr="005E1580">
        <w:rPr>
          <w:rFonts w:ascii="Arial" w:eastAsia="Arial" w:hAnsi="Arial" w:cs="Arial"/>
          <w:color w:val="000000" w:themeColor="text1"/>
          <w:sz w:val="16"/>
          <w:szCs w:val="16"/>
          <w:lang w:val="en-US"/>
        </w:rPr>
        <w:t> </w:t>
      </w:r>
      <w:r w:rsidRPr="005E1580"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  <w:t> </w:t>
      </w:r>
    </w:p>
    <w:p w14:paraId="082CBA08" w14:textId="77777777" w:rsidR="002C0456" w:rsidRPr="000F0305" w:rsidRDefault="002C0456" w:rsidP="002C0456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</w:rPr>
      </w:pPr>
      <w:r w:rsidRPr="350762A6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>Barbara Dulewicz</w:t>
      </w:r>
      <w:r w:rsidRPr="350762A6">
        <w:rPr>
          <w:rFonts w:ascii="Arial" w:eastAsia="Arial" w:hAnsi="Arial" w:cs="Arial"/>
          <w:color w:val="000000" w:themeColor="text1"/>
          <w:sz w:val="16"/>
          <w:szCs w:val="16"/>
        </w:rPr>
        <w:t>   </w:t>
      </w:r>
      <w:r w:rsidRPr="350762A6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> </w:t>
      </w:r>
    </w:p>
    <w:p w14:paraId="36E981AD" w14:textId="77777777" w:rsidR="002C0456" w:rsidRPr="000F0305" w:rsidRDefault="002C0456" w:rsidP="002C0456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</w:rPr>
      </w:pPr>
      <w:r w:rsidRPr="350762A6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>Josera Polska Sp. z o.o.</w:t>
      </w:r>
      <w:r w:rsidRPr="350762A6">
        <w:rPr>
          <w:rFonts w:ascii="Arial" w:eastAsia="Arial" w:hAnsi="Arial" w:cs="Arial"/>
          <w:color w:val="000000" w:themeColor="text1"/>
          <w:sz w:val="16"/>
          <w:szCs w:val="16"/>
        </w:rPr>
        <w:t>   </w:t>
      </w:r>
      <w:r w:rsidRPr="350762A6">
        <w:rPr>
          <w:rFonts w:ascii="Aptos Display" w:eastAsia="Aptos Display" w:hAnsi="Aptos Display" w:cs="Aptos Display"/>
          <w:color w:val="000000" w:themeColor="text1"/>
          <w:sz w:val="16"/>
          <w:szCs w:val="16"/>
        </w:rPr>
        <w:t> </w:t>
      </w:r>
    </w:p>
    <w:p w14:paraId="3720893D" w14:textId="77777777" w:rsidR="002C0456" w:rsidRPr="0028709E" w:rsidRDefault="002C0456" w:rsidP="002C0456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</w:pPr>
      <w:r w:rsidRPr="350762A6"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GB"/>
        </w:rPr>
        <w:t>Public Relations Senior Expert</w:t>
      </w:r>
      <w:r w:rsidRPr="350762A6">
        <w:rPr>
          <w:rFonts w:ascii="Arial" w:eastAsia="Arial" w:hAnsi="Arial" w:cs="Arial"/>
          <w:color w:val="000000" w:themeColor="text1"/>
          <w:sz w:val="16"/>
          <w:szCs w:val="16"/>
          <w:lang w:val="en-GB"/>
        </w:rPr>
        <w:t>   </w:t>
      </w:r>
      <w:r w:rsidRPr="350762A6"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  <w:t> </w:t>
      </w:r>
    </w:p>
    <w:p w14:paraId="763DB642" w14:textId="77777777" w:rsidR="002C0456" w:rsidRPr="0028709E" w:rsidRDefault="002C0456" w:rsidP="002C0456">
      <w:pPr>
        <w:spacing w:after="0"/>
        <w:jc w:val="both"/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</w:pPr>
      <w:r w:rsidRPr="350762A6"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GB"/>
        </w:rPr>
        <w:t>Telefon: +48 667 774 354</w:t>
      </w:r>
      <w:r w:rsidRPr="350762A6">
        <w:rPr>
          <w:rFonts w:ascii="Arial" w:eastAsia="Arial" w:hAnsi="Arial" w:cs="Arial"/>
          <w:color w:val="000000" w:themeColor="text1"/>
          <w:sz w:val="16"/>
          <w:szCs w:val="16"/>
          <w:lang w:val="en-GB"/>
        </w:rPr>
        <w:t>   </w:t>
      </w:r>
      <w:r w:rsidRPr="350762A6"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US"/>
        </w:rPr>
        <w:t> </w:t>
      </w:r>
    </w:p>
    <w:p w14:paraId="3885FEA8" w14:textId="77777777" w:rsidR="002C0456" w:rsidRPr="0028709E" w:rsidRDefault="002C0456" w:rsidP="002C0456">
      <w:pPr>
        <w:spacing w:after="0"/>
        <w:jc w:val="both"/>
        <w:rPr>
          <w:rFonts w:ascii="Arial" w:eastAsia="Arial" w:hAnsi="Arial" w:cs="Arial"/>
          <w:color w:val="000000" w:themeColor="text1"/>
          <w:sz w:val="16"/>
          <w:szCs w:val="16"/>
          <w:lang w:val="en-US"/>
        </w:rPr>
      </w:pPr>
      <w:r w:rsidRPr="350762A6">
        <w:rPr>
          <w:rFonts w:ascii="Aptos Display" w:eastAsia="Aptos Display" w:hAnsi="Aptos Display" w:cs="Aptos Display"/>
          <w:color w:val="000000" w:themeColor="text1"/>
          <w:sz w:val="16"/>
          <w:szCs w:val="16"/>
          <w:lang w:val="en-GB"/>
        </w:rPr>
        <w:t xml:space="preserve">E-mail: </w:t>
      </w:r>
      <w:hyperlink r:id="rId12">
        <w:r w:rsidRPr="350762A6">
          <w:rPr>
            <w:rStyle w:val="Hipercze"/>
            <w:rFonts w:ascii="Aptos Display" w:eastAsia="Aptos Display" w:hAnsi="Aptos Display" w:cs="Aptos Display"/>
            <w:sz w:val="16"/>
            <w:szCs w:val="16"/>
            <w:lang w:val="en-GB"/>
          </w:rPr>
          <w:t>b.dulewicz@josera.pl</w:t>
        </w:r>
      </w:hyperlink>
      <w:r w:rsidRPr="350762A6">
        <w:rPr>
          <w:rFonts w:ascii="Arial" w:eastAsia="Arial" w:hAnsi="Arial" w:cs="Arial"/>
          <w:color w:val="000000" w:themeColor="text1"/>
          <w:sz w:val="16"/>
          <w:szCs w:val="16"/>
          <w:lang w:val="en-GB"/>
        </w:rPr>
        <w:t> </w:t>
      </w:r>
    </w:p>
    <w:p w14:paraId="6B9F3FDF" w14:textId="77777777" w:rsidR="007A3E9D" w:rsidRPr="002C0456" w:rsidRDefault="007A3E9D" w:rsidP="007A3E9D">
      <w:pPr>
        <w:jc w:val="both"/>
        <w:rPr>
          <w:b/>
          <w:bCs/>
          <w:lang w:val="en-US"/>
        </w:rPr>
      </w:pPr>
    </w:p>
    <w:sectPr w:rsidR="007A3E9D" w:rsidRPr="002C045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7932" w14:textId="77777777" w:rsidR="0018687D" w:rsidRDefault="0018687D" w:rsidP="00333DA0">
      <w:pPr>
        <w:spacing w:after="0" w:line="240" w:lineRule="auto"/>
      </w:pPr>
      <w:r>
        <w:separator/>
      </w:r>
    </w:p>
  </w:endnote>
  <w:endnote w:type="continuationSeparator" w:id="0">
    <w:p w14:paraId="543395B5" w14:textId="77777777" w:rsidR="0018687D" w:rsidRDefault="0018687D" w:rsidP="0033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1C2FD4" w14:paraId="6730717D" w14:textId="77777777" w:rsidTr="7D1C2FD4">
      <w:trPr>
        <w:trHeight w:val="300"/>
      </w:trPr>
      <w:tc>
        <w:tcPr>
          <w:tcW w:w="3020" w:type="dxa"/>
        </w:tcPr>
        <w:p w14:paraId="1FC4B74C" w14:textId="4F657ECD" w:rsidR="7D1C2FD4" w:rsidRDefault="7D1C2FD4" w:rsidP="7D1C2FD4">
          <w:pPr>
            <w:pStyle w:val="Nagwek"/>
            <w:ind w:left="-115"/>
          </w:pPr>
        </w:p>
      </w:tc>
      <w:tc>
        <w:tcPr>
          <w:tcW w:w="3020" w:type="dxa"/>
        </w:tcPr>
        <w:p w14:paraId="7DA43F5B" w14:textId="55FEC548" w:rsidR="7D1C2FD4" w:rsidRDefault="7D1C2FD4" w:rsidP="7D1C2FD4">
          <w:pPr>
            <w:pStyle w:val="Nagwek"/>
            <w:jc w:val="center"/>
          </w:pPr>
        </w:p>
      </w:tc>
      <w:tc>
        <w:tcPr>
          <w:tcW w:w="3020" w:type="dxa"/>
        </w:tcPr>
        <w:p w14:paraId="399BD705" w14:textId="1B410659" w:rsidR="7D1C2FD4" w:rsidRDefault="7D1C2FD4" w:rsidP="7D1C2FD4">
          <w:pPr>
            <w:pStyle w:val="Nagwek"/>
            <w:ind w:right="-115"/>
            <w:jc w:val="right"/>
          </w:pPr>
        </w:p>
      </w:tc>
    </w:tr>
  </w:tbl>
  <w:p w14:paraId="515B5ED0" w14:textId="06CC79FC" w:rsidR="7D1C2FD4" w:rsidRDefault="7D1C2FD4" w:rsidP="7D1C2F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1370" w14:textId="77777777" w:rsidR="0018687D" w:rsidRDefault="0018687D" w:rsidP="00333DA0">
      <w:pPr>
        <w:spacing w:after="0" w:line="240" w:lineRule="auto"/>
      </w:pPr>
      <w:r>
        <w:separator/>
      </w:r>
    </w:p>
  </w:footnote>
  <w:footnote w:type="continuationSeparator" w:id="0">
    <w:p w14:paraId="2E9F8519" w14:textId="77777777" w:rsidR="0018687D" w:rsidRDefault="0018687D" w:rsidP="0033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0830" w14:textId="17B49863" w:rsidR="00333DA0" w:rsidRDefault="51427652" w:rsidP="00333DA0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900187" wp14:editId="7A9546E6">
          <wp:simplePos x="0" y="0"/>
          <wp:positionH relativeFrom="column">
            <wp:posOffset>1228725</wp:posOffset>
          </wp:positionH>
          <wp:positionV relativeFrom="paragraph">
            <wp:posOffset>38100</wp:posOffset>
          </wp:positionV>
          <wp:extent cx="934338" cy="882650"/>
          <wp:effectExtent l="0" t="0" r="0" b="0"/>
          <wp:wrapNone/>
          <wp:docPr id="735015576" name="Obraz 1" descr="Fundacja for Anim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ja for Anim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338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813A61" w14:textId="08A3284F" w:rsidR="00333DA0" w:rsidRDefault="51427652" w:rsidP="00333DA0">
    <w:pPr>
      <w:pStyle w:val="Nagwek"/>
      <w:jc w:val="right"/>
    </w:pPr>
    <w:r>
      <w:t xml:space="preserve"> </w:t>
    </w:r>
    <w:r>
      <w:rPr>
        <w:noProof/>
      </w:rPr>
      <w:drawing>
        <wp:anchor distT="0" distB="0" distL="114300" distR="114300" simplePos="0" relativeHeight="251658241" behindDoc="1" locked="0" layoutInCell="1" allowOverlap="1" wp14:anchorId="04750C9F" wp14:editId="0FD9D2DE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123950" cy="653415"/>
          <wp:effectExtent l="0" t="0" r="0" b="0"/>
          <wp:wrapNone/>
          <wp:docPr id="734566239" name="Obraz 2" descr="Help Line - Josera He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lp Line - Josera Hel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9F60D7" w14:textId="0311470B" w:rsidR="00DA3148" w:rsidRDefault="25D4514E" w:rsidP="00333DA0">
    <w:pPr>
      <w:pStyle w:val="Nagwek"/>
      <w:jc w:val="right"/>
    </w:pPr>
    <w:r>
      <w:t xml:space="preserve">Nowy Tomyśl, </w:t>
    </w:r>
    <w:r w:rsidR="00DC49DA">
      <w:t>23</w:t>
    </w:r>
    <w:r>
      <w:t>.03.2026</w:t>
    </w:r>
  </w:p>
  <w:p w14:paraId="22ECACFF" w14:textId="4F64CE5B" w:rsidR="51427652" w:rsidRDefault="51427652" w:rsidP="51427652">
    <w:pPr>
      <w:pStyle w:val="Nagwek"/>
      <w:jc w:val="right"/>
    </w:pPr>
  </w:p>
  <w:p w14:paraId="0F8028E7" w14:textId="1CD3D0BE" w:rsidR="51427652" w:rsidRDefault="51427652" w:rsidP="51427652">
    <w:pPr>
      <w:pStyle w:val="Nagwek"/>
      <w:jc w:val="right"/>
    </w:pPr>
  </w:p>
  <w:p w14:paraId="54E311C5" w14:textId="77777777" w:rsidR="00DA3148" w:rsidRDefault="00DA3148" w:rsidP="00333DA0">
    <w:pPr>
      <w:pStyle w:val="Nagwek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Pr04wQex9j8Ab" int2:id="tgdFbomH">
      <int2:state int2:value="Rejected" int2:type="spell"/>
    </int2:textHash>
    <int2:textHash int2:hashCode="PQM33cS6sdMjIu" int2:id="8Pl1bbnE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9D"/>
    <w:rsid w:val="00045A50"/>
    <w:rsid w:val="00047D72"/>
    <w:rsid w:val="000A5FE2"/>
    <w:rsid w:val="00102C40"/>
    <w:rsid w:val="0018687D"/>
    <w:rsid w:val="001900D0"/>
    <w:rsid w:val="00196665"/>
    <w:rsid w:val="001B5890"/>
    <w:rsid w:val="001B7FE8"/>
    <w:rsid w:val="00205EEB"/>
    <w:rsid w:val="0023007F"/>
    <w:rsid w:val="002C0456"/>
    <w:rsid w:val="002E027E"/>
    <w:rsid w:val="003320F8"/>
    <w:rsid w:val="00333DA0"/>
    <w:rsid w:val="0036657F"/>
    <w:rsid w:val="0038052D"/>
    <w:rsid w:val="003A4DC9"/>
    <w:rsid w:val="003B7C83"/>
    <w:rsid w:val="0041322A"/>
    <w:rsid w:val="00422E75"/>
    <w:rsid w:val="0045283B"/>
    <w:rsid w:val="00464B6F"/>
    <w:rsid w:val="004E2E94"/>
    <w:rsid w:val="005E1580"/>
    <w:rsid w:val="00644346"/>
    <w:rsid w:val="00664782"/>
    <w:rsid w:val="00673880"/>
    <w:rsid w:val="007711EA"/>
    <w:rsid w:val="007A3E9D"/>
    <w:rsid w:val="007E3402"/>
    <w:rsid w:val="00862729"/>
    <w:rsid w:val="008D12A2"/>
    <w:rsid w:val="008D2B72"/>
    <w:rsid w:val="00977ED6"/>
    <w:rsid w:val="009B48F5"/>
    <w:rsid w:val="00A31FED"/>
    <w:rsid w:val="00A83B8A"/>
    <w:rsid w:val="00A969A9"/>
    <w:rsid w:val="00AC0114"/>
    <w:rsid w:val="00B30A3B"/>
    <w:rsid w:val="00B7714D"/>
    <w:rsid w:val="00B9660B"/>
    <w:rsid w:val="00BA7C41"/>
    <w:rsid w:val="00C3696B"/>
    <w:rsid w:val="00C651B3"/>
    <w:rsid w:val="00C8697A"/>
    <w:rsid w:val="00CD597A"/>
    <w:rsid w:val="00CE3954"/>
    <w:rsid w:val="00D02A65"/>
    <w:rsid w:val="00D11C2B"/>
    <w:rsid w:val="00D216A1"/>
    <w:rsid w:val="00D2795F"/>
    <w:rsid w:val="00D35D24"/>
    <w:rsid w:val="00D966AE"/>
    <w:rsid w:val="00DA3148"/>
    <w:rsid w:val="00DA6BE0"/>
    <w:rsid w:val="00DC49DA"/>
    <w:rsid w:val="00DD549E"/>
    <w:rsid w:val="00E46A18"/>
    <w:rsid w:val="00EB13FB"/>
    <w:rsid w:val="00EB69B6"/>
    <w:rsid w:val="00ED2D77"/>
    <w:rsid w:val="00EE45F0"/>
    <w:rsid w:val="00F81AE4"/>
    <w:rsid w:val="00FD4B9C"/>
    <w:rsid w:val="00FE585C"/>
    <w:rsid w:val="0256A843"/>
    <w:rsid w:val="0471708E"/>
    <w:rsid w:val="0553A64D"/>
    <w:rsid w:val="05C40E32"/>
    <w:rsid w:val="06FFC936"/>
    <w:rsid w:val="076C45C9"/>
    <w:rsid w:val="07C3A7DF"/>
    <w:rsid w:val="08D254B5"/>
    <w:rsid w:val="0919AB52"/>
    <w:rsid w:val="094715AF"/>
    <w:rsid w:val="0A77C6CA"/>
    <w:rsid w:val="0A9801ED"/>
    <w:rsid w:val="0D26580F"/>
    <w:rsid w:val="0DE8C180"/>
    <w:rsid w:val="117328EC"/>
    <w:rsid w:val="12166938"/>
    <w:rsid w:val="12C206C8"/>
    <w:rsid w:val="12DDA805"/>
    <w:rsid w:val="148F0893"/>
    <w:rsid w:val="15B60F86"/>
    <w:rsid w:val="1726E2AD"/>
    <w:rsid w:val="187FE8CD"/>
    <w:rsid w:val="1A2B8543"/>
    <w:rsid w:val="1B7EE2C5"/>
    <w:rsid w:val="1B884957"/>
    <w:rsid w:val="1FDD1D27"/>
    <w:rsid w:val="21882C06"/>
    <w:rsid w:val="22537D4C"/>
    <w:rsid w:val="22FF395F"/>
    <w:rsid w:val="2409D60C"/>
    <w:rsid w:val="242EDCA3"/>
    <w:rsid w:val="24D96FBD"/>
    <w:rsid w:val="25D4514E"/>
    <w:rsid w:val="28758403"/>
    <w:rsid w:val="2C59E5CD"/>
    <w:rsid w:val="2D3840D7"/>
    <w:rsid w:val="2D491183"/>
    <w:rsid w:val="2D6BCF23"/>
    <w:rsid w:val="2DCE1BB1"/>
    <w:rsid w:val="2F5B969F"/>
    <w:rsid w:val="2F6E4D6B"/>
    <w:rsid w:val="2F941E98"/>
    <w:rsid w:val="30DF38E6"/>
    <w:rsid w:val="32DC521A"/>
    <w:rsid w:val="33183F3C"/>
    <w:rsid w:val="3482C730"/>
    <w:rsid w:val="36B4253E"/>
    <w:rsid w:val="37AC80C8"/>
    <w:rsid w:val="37DDE184"/>
    <w:rsid w:val="38015B7C"/>
    <w:rsid w:val="39D9C35B"/>
    <w:rsid w:val="3AD5D2CF"/>
    <w:rsid w:val="3B72E44D"/>
    <w:rsid w:val="3B8579C9"/>
    <w:rsid w:val="3D589FFE"/>
    <w:rsid w:val="3DDA138E"/>
    <w:rsid w:val="3DFB6942"/>
    <w:rsid w:val="40027914"/>
    <w:rsid w:val="4046A15C"/>
    <w:rsid w:val="41BD5070"/>
    <w:rsid w:val="425CB4EB"/>
    <w:rsid w:val="42CCD1C3"/>
    <w:rsid w:val="436CF097"/>
    <w:rsid w:val="437108B3"/>
    <w:rsid w:val="450D88F6"/>
    <w:rsid w:val="464DF9E5"/>
    <w:rsid w:val="475D70CF"/>
    <w:rsid w:val="4C9CB06A"/>
    <w:rsid w:val="4D305DD9"/>
    <w:rsid w:val="4F7CF5F8"/>
    <w:rsid w:val="4FCF1806"/>
    <w:rsid w:val="5069DB80"/>
    <w:rsid w:val="51427652"/>
    <w:rsid w:val="525A9625"/>
    <w:rsid w:val="53541376"/>
    <w:rsid w:val="54D76ED1"/>
    <w:rsid w:val="5581258F"/>
    <w:rsid w:val="55A27DD0"/>
    <w:rsid w:val="562EF8E9"/>
    <w:rsid w:val="578D8CBA"/>
    <w:rsid w:val="58632D14"/>
    <w:rsid w:val="58D0F2E9"/>
    <w:rsid w:val="58E6C920"/>
    <w:rsid w:val="5ACDD3E6"/>
    <w:rsid w:val="5B3056C5"/>
    <w:rsid w:val="5D5E3F74"/>
    <w:rsid w:val="5E32D91E"/>
    <w:rsid w:val="5EDB3E80"/>
    <w:rsid w:val="5F1631FF"/>
    <w:rsid w:val="6012F4C5"/>
    <w:rsid w:val="604CD77B"/>
    <w:rsid w:val="613B15A6"/>
    <w:rsid w:val="62D5D9F3"/>
    <w:rsid w:val="63241034"/>
    <w:rsid w:val="65A57B49"/>
    <w:rsid w:val="679945AE"/>
    <w:rsid w:val="6D204726"/>
    <w:rsid w:val="703D099D"/>
    <w:rsid w:val="706B509F"/>
    <w:rsid w:val="707425FB"/>
    <w:rsid w:val="716EB7B3"/>
    <w:rsid w:val="71FAD9FB"/>
    <w:rsid w:val="7247DA0A"/>
    <w:rsid w:val="72709ECA"/>
    <w:rsid w:val="73F92D75"/>
    <w:rsid w:val="75A53729"/>
    <w:rsid w:val="769DB9C2"/>
    <w:rsid w:val="771DB1B7"/>
    <w:rsid w:val="77E6A2B6"/>
    <w:rsid w:val="78241AB7"/>
    <w:rsid w:val="7847F686"/>
    <w:rsid w:val="78F3909E"/>
    <w:rsid w:val="798C98E4"/>
    <w:rsid w:val="7D1C2FD4"/>
    <w:rsid w:val="7D6F8A13"/>
    <w:rsid w:val="7DBB7A33"/>
    <w:rsid w:val="7F454678"/>
    <w:rsid w:val="7FB7F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AFCBF"/>
  <w15:chartTrackingRefBased/>
  <w15:docId w15:val="{AF641260-B8C8-4E48-A725-B7C11B47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E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E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E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E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E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E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3E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3E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3E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E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E9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3E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E9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3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DA0"/>
  </w:style>
  <w:style w:type="paragraph" w:styleId="Stopka">
    <w:name w:val="footer"/>
    <w:basedOn w:val="Normalny"/>
    <w:link w:val="StopkaZnak"/>
    <w:uiPriority w:val="99"/>
    <w:unhideWhenUsed/>
    <w:rsid w:val="0033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DA0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7E340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5E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5E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E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E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b.dulewicz@josera.pl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sera@kplus.agenc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skorbilowicz@kplus.agency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kcjasterylizacji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47a928-35c0-4f12-a1ad-60258583d727">
      <Terms xmlns="http://schemas.microsoft.com/office/infopath/2007/PartnerControls"/>
    </lcf76f155ced4ddcb4097134ff3c332f>
    <_ip_UnifiedCompliancePolicyProperties xmlns="http://schemas.microsoft.com/sharepoint/v3" xsi:nil="true"/>
    <TaxCatchAll xmlns="c22b2422-3a71-490a-97e7-680ad00d0e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5D600A991564C8FB3AD1E4B08A6DB" ma:contentTypeVersion="21" ma:contentTypeDescription="Utwórz nowy dokument." ma:contentTypeScope="" ma:versionID="9fe80b9fe4a9dcbeb4ddd8d3b2b666e1">
  <xsd:schema xmlns:xsd="http://www.w3.org/2001/XMLSchema" xmlns:xs="http://www.w3.org/2001/XMLSchema" xmlns:p="http://schemas.microsoft.com/office/2006/metadata/properties" xmlns:ns1="http://schemas.microsoft.com/sharepoint/v3" xmlns:ns2="d447a928-35c0-4f12-a1ad-60258583d727" xmlns:ns3="11cf4186-9ffe-439f-b98c-b14c8ed3214e" xmlns:ns4="c22b2422-3a71-490a-97e7-680ad00d0e31" targetNamespace="http://schemas.microsoft.com/office/2006/metadata/properties" ma:root="true" ma:fieldsID="cfd0a5c68cb1e5f571dab07b5f292058" ns1:_="" ns2:_="" ns3:_="" ns4:_="">
    <xsd:import namespace="http://schemas.microsoft.com/sharepoint/v3"/>
    <xsd:import namespace="d447a928-35c0-4f12-a1ad-60258583d727"/>
    <xsd:import namespace="11cf4186-9ffe-439f-b98c-b14c8ed3214e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a928-35c0-4f12-a1ad-60258583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f4186-9ffe-439f-b98c-b14c8ed32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3D56F-8FE3-453C-BD13-60FD059F90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47a928-35c0-4f12-a1ad-60258583d727"/>
    <ds:schemaRef ds:uri="c22b2422-3a71-490a-97e7-680ad00d0e31"/>
  </ds:schemaRefs>
</ds:datastoreItem>
</file>

<file path=customXml/itemProps2.xml><?xml version="1.0" encoding="utf-8"?>
<ds:datastoreItem xmlns:ds="http://schemas.openxmlformats.org/officeDocument/2006/customXml" ds:itemID="{053CF6F3-04AC-4F95-BBED-15049A06E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757F9-0D06-4DAE-9226-6680B5B4C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47a928-35c0-4f12-a1ad-60258583d727"/>
    <ds:schemaRef ds:uri="11cf4186-9ffe-439f-b98c-b14c8ed3214e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e5224d0-9088-4b4b-acc6-c5c5071e3814}" enabled="1" method="Standard" siteId="{d391d0f8-7a62-423a-b827-61ee38ab5f9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Skorbiłowicz</dc:creator>
  <cp:keywords/>
  <dc:description/>
  <cp:lastModifiedBy>Klaudia Skorbiłowicz</cp:lastModifiedBy>
  <cp:revision>3</cp:revision>
  <dcterms:created xsi:type="dcterms:W3CDTF">2026-03-20T12:08:00Z</dcterms:created>
  <dcterms:modified xsi:type="dcterms:W3CDTF">2026-03-23T09:03:00Z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0x010100B705D600A991564C8FB3AD1E4B08A6DB</vt:lpwstr>
  </property>
  <property fmtid="{D5CDD505-2E9C-101B-9397-08002B2CF9AE}" pid="3" name="MediaServiceImageTags">
    <vt:lpwstr/>
  </property>
</Properties>
</file>