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A862CA" w:rsidRPr="003A612D" w14:paraId="1E9F019C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4F460A02" w14:textId="77777777" w:rsidR="00A862CA" w:rsidRPr="00D827B6" w:rsidRDefault="00A862CA" w:rsidP="00C87E7D">
            <w:pPr>
              <w:spacing w:before="120" w:after="0" w:line="300" w:lineRule="exact"/>
              <w:jc w:val="center"/>
              <w:rPr>
                <w:rFonts w:cstheme="minorHAnsi"/>
                <w:b/>
                <w:iCs/>
              </w:rPr>
            </w:pPr>
            <w:r w:rsidRPr="00D827B6">
              <w:rPr>
                <w:rFonts w:cstheme="minorHAnsi"/>
                <w:b/>
                <w:iCs/>
              </w:rPr>
              <w:t xml:space="preserve">DYREKTOR  </w:t>
            </w:r>
          </w:p>
          <w:p w14:paraId="4CFAD6A7" w14:textId="77777777" w:rsidR="00A862CA" w:rsidRPr="00D827B6" w:rsidRDefault="00A862CA" w:rsidP="00C87E7D">
            <w:pPr>
              <w:spacing w:before="120" w:after="0" w:line="300" w:lineRule="exact"/>
              <w:jc w:val="center"/>
              <w:rPr>
                <w:rFonts w:cstheme="minorHAnsi"/>
                <w:b/>
                <w:iCs/>
              </w:rPr>
            </w:pPr>
            <w:r w:rsidRPr="00D827B6">
              <w:rPr>
                <w:rFonts w:cstheme="minorHAnsi"/>
                <w:b/>
                <w:iCs/>
              </w:rPr>
              <w:t>OŚRODKA POMOCY SPOŁECZNEJ</w:t>
            </w:r>
          </w:p>
          <w:p w14:paraId="4E099C09" w14:textId="79C2106F" w:rsidR="00A862CA" w:rsidRPr="00D827B6" w:rsidRDefault="00A862CA" w:rsidP="00C87E7D">
            <w:pPr>
              <w:spacing w:before="120" w:after="0" w:line="300" w:lineRule="exact"/>
              <w:jc w:val="center"/>
              <w:rPr>
                <w:rFonts w:cstheme="minorHAnsi"/>
                <w:b/>
                <w:iCs/>
              </w:rPr>
            </w:pPr>
            <w:r w:rsidRPr="00D827B6">
              <w:rPr>
                <w:rFonts w:cstheme="minorHAnsi"/>
                <w:b/>
                <w:iCs/>
              </w:rPr>
              <w:t>DZIELNICY PRAGA-POŁUDNIE m</w:t>
            </w:r>
            <w:r w:rsidR="00C201D9" w:rsidRPr="00D827B6">
              <w:rPr>
                <w:rFonts w:cstheme="minorHAnsi"/>
                <w:b/>
                <w:iCs/>
              </w:rPr>
              <w:t>.</w:t>
            </w:r>
            <w:r w:rsidRPr="00D827B6">
              <w:rPr>
                <w:rFonts w:cstheme="minorHAnsi"/>
                <w:b/>
                <w:iCs/>
              </w:rPr>
              <w:t>st. WARSZAWY</w:t>
            </w:r>
          </w:p>
          <w:p w14:paraId="61B3D72A" w14:textId="77777777" w:rsidR="00A862CA" w:rsidRPr="00D827B6" w:rsidRDefault="00A862CA" w:rsidP="00C87E7D">
            <w:pPr>
              <w:spacing w:before="120" w:after="0"/>
              <w:jc w:val="center"/>
              <w:rPr>
                <w:rFonts w:cstheme="minorHAnsi"/>
                <w:b/>
                <w:iCs/>
              </w:rPr>
            </w:pPr>
            <w:r w:rsidRPr="00D827B6">
              <w:rPr>
                <w:rFonts w:cstheme="minorHAnsi"/>
                <w:b/>
                <w:iCs/>
              </w:rPr>
              <w:t>ul. Wiatraczna 11, 04-366 Warszawa</w:t>
            </w:r>
          </w:p>
          <w:p w14:paraId="4B52548D" w14:textId="56C219A3" w:rsidR="00A862CA" w:rsidRPr="00D827B6" w:rsidRDefault="00A862CA" w:rsidP="00C87E7D">
            <w:pPr>
              <w:spacing w:before="120" w:after="0"/>
              <w:jc w:val="center"/>
              <w:rPr>
                <w:rFonts w:cstheme="minorHAnsi"/>
                <w:b/>
                <w:iCs/>
              </w:rPr>
            </w:pPr>
            <w:r w:rsidRPr="00D827B6">
              <w:rPr>
                <w:rFonts w:cstheme="minorHAnsi"/>
                <w:b/>
                <w:iCs/>
              </w:rPr>
              <w:t xml:space="preserve">ogłasza nabór kandydatów na wolne stanowisko </w:t>
            </w:r>
            <w:r w:rsidR="00882F9D" w:rsidRPr="00D827B6">
              <w:rPr>
                <w:rFonts w:cstheme="minorHAnsi"/>
                <w:b/>
                <w:iCs/>
              </w:rPr>
              <w:t>urzędnicze</w:t>
            </w:r>
          </w:p>
          <w:p w14:paraId="287B4FC6" w14:textId="061780F9" w:rsidR="00707C1B" w:rsidRPr="00D827B6" w:rsidRDefault="00103E6F" w:rsidP="00707C1B">
            <w:pPr>
              <w:spacing w:before="120" w:after="0"/>
              <w:jc w:val="center"/>
              <w:rPr>
                <w:rFonts w:cstheme="minorHAnsi"/>
                <w:b/>
                <w:iCs/>
              </w:rPr>
            </w:pPr>
            <w:r w:rsidRPr="00D827B6">
              <w:rPr>
                <w:rFonts w:cstheme="minorHAnsi"/>
                <w:b/>
                <w:iCs/>
              </w:rPr>
              <w:t xml:space="preserve">podinspektor </w:t>
            </w:r>
            <w:r w:rsidR="00FF2C1B" w:rsidRPr="00D827B6">
              <w:rPr>
                <w:rFonts w:cstheme="minorHAnsi"/>
                <w:b/>
                <w:iCs/>
              </w:rPr>
              <w:t>ds. administracyjnych</w:t>
            </w:r>
          </w:p>
          <w:p w14:paraId="28087815" w14:textId="123829AC" w:rsidR="004715F2" w:rsidRPr="00D827B6" w:rsidRDefault="004715F2" w:rsidP="00707C1B">
            <w:pPr>
              <w:spacing w:before="120" w:after="0"/>
              <w:jc w:val="center"/>
              <w:rPr>
                <w:rFonts w:cstheme="minorHAnsi"/>
                <w:b/>
                <w:iCs/>
              </w:rPr>
            </w:pPr>
            <w:r w:rsidRPr="00D827B6">
              <w:rPr>
                <w:rFonts w:cstheme="minorHAnsi"/>
                <w:b/>
                <w:iCs/>
              </w:rPr>
              <w:t xml:space="preserve">w Dziale Administracyjno-Gospodarczym </w:t>
            </w:r>
          </w:p>
          <w:p w14:paraId="7BB06B50" w14:textId="5452663A" w:rsidR="00151A67" w:rsidRPr="00D827B6" w:rsidRDefault="00C87E7D" w:rsidP="008C6DB5">
            <w:pPr>
              <w:spacing w:before="120" w:after="0"/>
              <w:jc w:val="center"/>
              <w:rPr>
                <w:rFonts w:cstheme="minorHAnsi"/>
                <w:b/>
                <w:iCs/>
              </w:rPr>
            </w:pPr>
            <w:r w:rsidRPr="00D827B6">
              <w:rPr>
                <w:rFonts w:cstheme="minorHAnsi"/>
                <w:b/>
                <w:iCs/>
              </w:rPr>
              <w:t xml:space="preserve">(zatrudnienie na podstawie umowy o pracę </w:t>
            </w:r>
            <w:r w:rsidR="00C92831" w:rsidRPr="00D827B6">
              <w:rPr>
                <w:rFonts w:cstheme="minorHAnsi"/>
                <w:b/>
                <w:iCs/>
              </w:rPr>
              <w:t>w pełnym wymiarze czasu pracy</w:t>
            </w:r>
            <w:r w:rsidRPr="00D827B6">
              <w:rPr>
                <w:rFonts w:cstheme="minorHAnsi"/>
                <w:b/>
                <w:iCs/>
              </w:rPr>
              <w:t>)</w:t>
            </w:r>
          </w:p>
          <w:p w14:paraId="2F6A5DD8" w14:textId="12660FF2" w:rsidR="001F4DC1" w:rsidRPr="00151A67" w:rsidRDefault="001F4DC1" w:rsidP="008C6DB5">
            <w:pPr>
              <w:spacing w:before="12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62CA" w:rsidRPr="003A612D" w14:paraId="02AE8E78" w14:textId="77777777" w:rsidTr="009246D5">
        <w:tc>
          <w:tcPr>
            <w:tcW w:w="10343" w:type="dxa"/>
            <w:shd w:val="clear" w:color="auto" w:fill="D9D9D9"/>
          </w:tcPr>
          <w:p w14:paraId="550D84DA" w14:textId="7AD7F384" w:rsidR="00A862CA" w:rsidRPr="002A1B18" w:rsidRDefault="00A862CA" w:rsidP="009246D5">
            <w:pPr>
              <w:spacing w:line="300" w:lineRule="exact"/>
              <w:rPr>
                <w:rFonts w:cstheme="minorHAnsi"/>
                <w:b/>
              </w:rPr>
            </w:pPr>
            <w:r w:rsidRPr="002A1B18">
              <w:rPr>
                <w:rFonts w:cstheme="minorHAnsi"/>
                <w:b/>
              </w:rPr>
              <w:t>Do głównych zadań osoby zatrudnionej na stanowisku będzie należało</w:t>
            </w:r>
            <w:r w:rsidR="00A811D6" w:rsidRPr="002A1B18">
              <w:rPr>
                <w:rFonts w:cstheme="minorHAnsi"/>
                <w:b/>
              </w:rPr>
              <w:t>:</w:t>
            </w:r>
          </w:p>
        </w:tc>
      </w:tr>
      <w:tr w:rsidR="00A862CA" w:rsidRPr="003A612D" w14:paraId="4F5A5EED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586B2835" w14:textId="3AEB81A6" w:rsidR="000C0DC4" w:rsidRPr="00430D18" w:rsidRDefault="000C0DC4" w:rsidP="000C0DC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 xml:space="preserve">Pomoc w </w:t>
            </w:r>
            <w:r w:rsidRPr="00430D18">
              <w:rPr>
                <w:iCs/>
              </w:rPr>
              <w:t>prowadzeni</w:t>
            </w:r>
            <w:r>
              <w:rPr>
                <w:iCs/>
              </w:rPr>
              <w:t>u</w:t>
            </w:r>
            <w:r w:rsidRPr="00430D18">
              <w:rPr>
                <w:iCs/>
              </w:rPr>
              <w:t xml:space="preserve"> składnicy akt</w:t>
            </w:r>
            <w:r>
              <w:rPr>
                <w:iCs/>
              </w:rPr>
              <w:t>.</w:t>
            </w:r>
          </w:p>
          <w:p w14:paraId="21F261EE" w14:textId="71FB32F0" w:rsidR="000C0DC4" w:rsidRDefault="006E658E" w:rsidP="000C0DC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W</w:t>
            </w:r>
            <w:r w:rsidR="000C0DC4">
              <w:rPr>
                <w:iCs/>
              </w:rPr>
              <w:t>spółpraca z komórkami organizacyjnymi w zakresie opieki nad dokumentacja i odpowiedniego jej przygotowania do przekazania składnicy OPS.</w:t>
            </w:r>
          </w:p>
          <w:p w14:paraId="6AA3B7C8" w14:textId="7EF35F3F" w:rsidR="000C0DC4" w:rsidRDefault="006E658E" w:rsidP="000C0DC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iCs/>
              </w:rPr>
            </w:pPr>
            <w:r>
              <w:rPr>
                <w:iCs/>
              </w:rPr>
              <w:t>P</w:t>
            </w:r>
            <w:r w:rsidR="000C0DC4">
              <w:rPr>
                <w:iCs/>
              </w:rPr>
              <w:t>rzyjmowanie w stanie uporządkowanym materiałów archiwalnych i dokumentacji niearchiwalnej z poszczególnych komórek organizacyjnych.</w:t>
            </w:r>
          </w:p>
          <w:p w14:paraId="25CE6912" w14:textId="4A993312" w:rsidR="000C0DC4" w:rsidRDefault="000C0DC4" w:rsidP="000C0DC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iCs/>
              </w:rPr>
            </w:pPr>
            <w:r>
              <w:rPr>
                <w:iCs/>
              </w:rPr>
              <w:t>Pomoc w klasyfikowaniu i kwalifikowaniu materiałów archiwalnych.</w:t>
            </w:r>
          </w:p>
          <w:p w14:paraId="7AA1A337" w14:textId="04E26D06" w:rsidR="000C0DC4" w:rsidRDefault="000C0DC4" w:rsidP="000C0DC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iCs/>
              </w:rPr>
            </w:pPr>
            <w:r>
              <w:rPr>
                <w:iCs/>
              </w:rPr>
              <w:t>Pomoc w przechowywaniu i zabezpieczaniu przyjętej dokumentacji oraz prowadzenie pełnej ewidencji.</w:t>
            </w:r>
          </w:p>
          <w:p w14:paraId="25FF605B" w14:textId="77777777" w:rsidR="000C0DC4" w:rsidRDefault="000C0DC4" w:rsidP="000C0DC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iCs/>
              </w:rPr>
            </w:pPr>
            <w:r>
              <w:rPr>
                <w:iCs/>
              </w:rPr>
              <w:t>Udostępnianie akt osobom upoważnionym.</w:t>
            </w:r>
          </w:p>
          <w:p w14:paraId="512041C6" w14:textId="77777777" w:rsidR="000C0DC4" w:rsidRDefault="000C0DC4" w:rsidP="000C0DC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iCs/>
              </w:rPr>
            </w:pPr>
            <w:r>
              <w:rPr>
                <w:iCs/>
              </w:rPr>
              <w:t>Inicjowanie komisyjnego brakowania dokumentacji niearchiwalnej oraz przekazywanie wybrakowanej dokumentacji na makulaturę.</w:t>
            </w:r>
          </w:p>
          <w:p w14:paraId="4DE7C416" w14:textId="2B8F1A60" w:rsidR="00CD60FF" w:rsidRPr="00963700" w:rsidRDefault="000C0DC4" w:rsidP="009637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iCs/>
              </w:rPr>
            </w:pPr>
            <w:r>
              <w:rPr>
                <w:iCs/>
              </w:rPr>
              <w:t>Znajomość struktury organizacyjnej OPS oraz instrukcji kancelaryjnej, jednolitego rzeczowego wykazu akt oraz instrukcji w sprawie organizacji i zakresu działania składnicy OPS.</w:t>
            </w:r>
          </w:p>
        </w:tc>
      </w:tr>
      <w:tr w:rsidR="00A862CA" w:rsidRPr="003A612D" w14:paraId="51B676AD" w14:textId="77777777" w:rsidTr="009246D5">
        <w:tc>
          <w:tcPr>
            <w:tcW w:w="10343" w:type="dxa"/>
            <w:shd w:val="clear" w:color="auto" w:fill="D9D9D9"/>
          </w:tcPr>
          <w:p w14:paraId="58F88941" w14:textId="77777777" w:rsidR="00A862CA" w:rsidRPr="002A1B18" w:rsidRDefault="00A862CA" w:rsidP="009246D5">
            <w:pPr>
              <w:tabs>
                <w:tab w:val="left" w:pos="0"/>
              </w:tabs>
              <w:spacing w:line="400" w:lineRule="exact"/>
              <w:rPr>
                <w:rFonts w:cstheme="minorHAnsi"/>
                <w:b/>
              </w:rPr>
            </w:pPr>
            <w:r w:rsidRPr="002A1B18">
              <w:rPr>
                <w:rFonts w:cstheme="minorHAnsi"/>
                <w:b/>
              </w:rPr>
              <w:t>Informacja o warunkach pracy na danym stanowisku</w:t>
            </w:r>
          </w:p>
        </w:tc>
      </w:tr>
      <w:tr w:rsidR="00A862CA" w:rsidRPr="003A612D" w14:paraId="0CE950D6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4EEB5982" w14:textId="77777777" w:rsidR="00F43C50" w:rsidRPr="00577DF0" w:rsidRDefault="00F43C50" w:rsidP="00F43C50">
            <w:pPr>
              <w:tabs>
                <w:tab w:val="left" w:pos="0"/>
              </w:tabs>
              <w:spacing w:after="0" w:line="300" w:lineRule="exact"/>
              <w:rPr>
                <w:rFonts w:eastAsia="Times New Roman" w:cstheme="minorHAnsi"/>
                <w:lang w:eastAsia="pl-PL"/>
              </w:rPr>
            </w:pPr>
            <w:r w:rsidRPr="00577DF0">
              <w:rPr>
                <w:rFonts w:eastAsia="Times New Roman" w:cstheme="minorHAnsi"/>
                <w:b/>
                <w:lang w:eastAsia="pl-PL"/>
              </w:rPr>
              <w:t>Miejsce pracy:</w:t>
            </w:r>
            <w:r w:rsidRPr="00577DF0">
              <w:rPr>
                <w:rFonts w:eastAsia="Times New Roman" w:cstheme="minorHAnsi"/>
                <w:lang w:eastAsia="pl-PL"/>
              </w:rPr>
              <w:t xml:space="preserve"> praca w budynku Ośrodka. Budynek niedostosowany dla osób niedowidzących i niewidzących. Wejście na parter budynku dostosowane do wózków inwalidzkich. Pozostała część budynku uniemożliwia przemieszczanie się wózkami inwalidzkimi między kondygnacjami. Toaleta dla osób niepełnosprawnych zlokalizowana na parterze.</w:t>
            </w:r>
          </w:p>
          <w:p w14:paraId="23158DB0" w14:textId="35D5BBE6" w:rsidR="00597D7D" w:rsidRPr="002A1B18" w:rsidRDefault="00F43C50" w:rsidP="00F43C50">
            <w:pPr>
              <w:tabs>
                <w:tab w:val="left" w:pos="0"/>
              </w:tabs>
              <w:spacing w:line="2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77DF0">
              <w:rPr>
                <w:rFonts w:eastAsia="Times New Roman" w:cstheme="minorHAnsi"/>
                <w:b/>
                <w:lang w:eastAsia="pl-PL"/>
              </w:rPr>
              <w:t xml:space="preserve">Stanowisko pracy:  </w:t>
            </w:r>
            <w:r w:rsidRPr="00577DF0">
              <w:rPr>
                <w:rFonts w:eastAsia="Times New Roman" w:cstheme="minorHAnsi"/>
                <w:lang w:eastAsia="pl-PL"/>
              </w:rPr>
              <w:t>Stanowisko pracy związane jest  z pracą przy komputerze oraz  przemieszczaniem się wewnątrz budynku. Na stanowisku pracy brak jest specjalistycznych urządzeń umożliwiających pracę osobom niewidomym.</w:t>
            </w:r>
          </w:p>
        </w:tc>
      </w:tr>
      <w:tr w:rsidR="00A862CA" w:rsidRPr="003A612D" w14:paraId="35BC35A7" w14:textId="77777777" w:rsidTr="009246D5">
        <w:tc>
          <w:tcPr>
            <w:tcW w:w="10343" w:type="dxa"/>
            <w:shd w:val="clear" w:color="auto" w:fill="D9D9D9"/>
          </w:tcPr>
          <w:p w14:paraId="6DCEE88C" w14:textId="1A4B3B85" w:rsidR="00A862CA" w:rsidRPr="002A1B18" w:rsidRDefault="00A862CA" w:rsidP="009246D5">
            <w:pPr>
              <w:tabs>
                <w:tab w:val="left" w:pos="0"/>
              </w:tabs>
              <w:spacing w:line="400" w:lineRule="exact"/>
              <w:rPr>
                <w:rFonts w:cstheme="minorHAnsi"/>
                <w:b/>
              </w:rPr>
            </w:pPr>
            <w:r w:rsidRPr="002A1B18">
              <w:rPr>
                <w:rFonts w:cstheme="minorHAnsi"/>
                <w:b/>
              </w:rPr>
              <w:t>Wymagania niezbędn</w:t>
            </w:r>
            <w:r w:rsidR="00CA6A6E" w:rsidRPr="002A1B18">
              <w:rPr>
                <w:rFonts w:cstheme="minorHAnsi"/>
                <w:b/>
              </w:rPr>
              <w:t>e</w:t>
            </w:r>
            <w:r w:rsidRPr="002A1B18">
              <w:rPr>
                <w:rFonts w:cstheme="minorHAnsi"/>
                <w:b/>
              </w:rPr>
              <w:t>:</w:t>
            </w:r>
          </w:p>
        </w:tc>
      </w:tr>
      <w:tr w:rsidR="00A862CA" w:rsidRPr="003A612D" w14:paraId="69803928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106305A3" w14:textId="6C04C964" w:rsidR="00A862CA" w:rsidRPr="002A1B18" w:rsidRDefault="00CA6A6E" w:rsidP="00CA6A6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>O</w:t>
            </w:r>
            <w:r w:rsidR="00A862CA" w:rsidRPr="002A1B18">
              <w:rPr>
                <w:rFonts w:cstheme="minorHAnsi"/>
              </w:rPr>
              <w:t xml:space="preserve">bywatelstwo polskie (o stanowisko mogą ubiegać się również osoby nieposiadające obywatelstwa polskiego zgodnie z art. 11 ust. 2 i 3 ustawy z dnia 21 listopada 2008r. </w:t>
            </w:r>
            <w:r w:rsidR="002D769E" w:rsidRPr="002A1B18">
              <w:rPr>
                <w:rFonts w:cstheme="minorHAnsi"/>
              </w:rPr>
              <w:br/>
            </w:r>
            <w:r w:rsidR="00A862CA" w:rsidRPr="002A1B18">
              <w:rPr>
                <w:rFonts w:cstheme="minorHAnsi"/>
              </w:rPr>
              <w:t xml:space="preserve">o </w:t>
            </w:r>
            <w:r w:rsidRPr="002A1B18">
              <w:rPr>
                <w:rFonts w:cstheme="minorHAnsi"/>
              </w:rPr>
              <w:t>p</w:t>
            </w:r>
            <w:r w:rsidR="00A862CA" w:rsidRPr="002A1B18">
              <w:rPr>
                <w:rFonts w:cstheme="minorHAnsi"/>
              </w:rPr>
              <w:t>racownikach samorządowych (Dz. U z 20</w:t>
            </w:r>
            <w:r w:rsidR="00D20450" w:rsidRPr="002A1B18">
              <w:rPr>
                <w:rFonts w:cstheme="minorHAnsi"/>
              </w:rPr>
              <w:t>2</w:t>
            </w:r>
            <w:r w:rsidR="00035D91" w:rsidRPr="002A1B18">
              <w:rPr>
                <w:rFonts w:cstheme="minorHAnsi"/>
              </w:rPr>
              <w:t>4</w:t>
            </w:r>
            <w:r w:rsidR="00A862CA" w:rsidRPr="002A1B18">
              <w:rPr>
                <w:rFonts w:cstheme="minorHAnsi"/>
              </w:rPr>
              <w:t xml:space="preserve"> r., poz. </w:t>
            </w:r>
            <w:r w:rsidR="00035D91" w:rsidRPr="002A1B18">
              <w:rPr>
                <w:rFonts w:cstheme="minorHAnsi"/>
              </w:rPr>
              <w:t>1135</w:t>
            </w:r>
            <w:r w:rsidR="00EB7DEE" w:rsidRPr="002A1B18">
              <w:rPr>
                <w:rFonts w:cstheme="minorHAnsi"/>
              </w:rPr>
              <w:t>)</w:t>
            </w:r>
            <w:r w:rsidRPr="002A1B18">
              <w:rPr>
                <w:rFonts w:cstheme="minorHAnsi"/>
              </w:rPr>
              <w:t>).</w:t>
            </w:r>
          </w:p>
          <w:p w14:paraId="41DBFA02" w14:textId="55EEA6B0" w:rsidR="00A862CA" w:rsidRPr="002A1B18" w:rsidRDefault="00CA6A6E" w:rsidP="00CA6A6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>P</w:t>
            </w:r>
            <w:r w:rsidR="00A862CA" w:rsidRPr="002A1B18">
              <w:rPr>
                <w:rFonts w:cstheme="minorHAnsi"/>
              </w:rPr>
              <w:t>ełna zdolność do czynności prawnych oraz korzystanie z pełni praw publicznych</w:t>
            </w:r>
            <w:r w:rsidRPr="002A1B18">
              <w:rPr>
                <w:rFonts w:cstheme="minorHAnsi"/>
              </w:rPr>
              <w:t>.</w:t>
            </w:r>
          </w:p>
          <w:p w14:paraId="2F12F69E" w14:textId="3F7D89CD" w:rsidR="00A862CA" w:rsidRPr="002A1B18" w:rsidRDefault="00CA6A6E" w:rsidP="00CA6A6E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>N</w:t>
            </w:r>
            <w:r w:rsidR="00A862CA" w:rsidRPr="002A1B18">
              <w:rPr>
                <w:rFonts w:cstheme="minorHAnsi"/>
              </w:rPr>
              <w:t>iekaralność za umyślne przestępstwo ścigane z oskarżenia publicznego lub umyślne przestępstwo skarbowe</w:t>
            </w:r>
            <w:r w:rsidRPr="002A1B18">
              <w:rPr>
                <w:rFonts w:cstheme="minorHAnsi"/>
              </w:rPr>
              <w:t>.</w:t>
            </w:r>
          </w:p>
          <w:p w14:paraId="74CDAE5A" w14:textId="4E1C4B79" w:rsidR="00CA6A6E" w:rsidRPr="002A1B18" w:rsidRDefault="00CA6A6E" w:rsidP="00CA6A6E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>N</w:t>
            </w:r>
            <w:r w:rsidR="00A862CA" w:rsidRPr="002A1B18">
              <w:rPr>
                <w:rFonts w:cstheme="minorHAnsi"/>
              </w:rPr>
              <w:t>ieposzlakowana opinia</w:t>
            </w:r>
            <w:r w:rsidRPr="002A1B18">
              <w:rPr>
                <w:rFonts w:cstheme="minorHAnsi"/>
              </w:rPr>
              <w:t>.</w:t>
            </w:r>
          </w:p>
          <w:p w14:paraId="55604732" w14:textId="77777777" w:rsidR="00F43C50" w:rsidRPr="002A1B18" w:rsidRDefault="00CA6A6E" w:rsidP="00183D5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>W</w:t>
            </w:r>
            <w:r w:rsidR="00C005B1" w:rsidRPr="002A1B18">
              <w:rPr>
                <w:rFonts w:cstheme="minorHAnsi"/>
              </w:rPr>
              <w:t>ykształcenie</w:t>
            </w:r>
            <w:r w:rsidR="00F43C50" w:rsidRPr="002A1B18">
              <w:rPr>
                <w:rFonts w:cstheme="minorHAnsi"/>
              </w:rPr>
              <w:t>:</w:t>
            </w:r>
          </w:p>
          <w:p w14:paraId="1244D4F5" w14:textId="596DA64B" w:rsidR="00C005B1" w:rsidRPr="002A1B18" w:rsidRDefault="00F43C50" w:rsidP="00F43C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>w</w:t>
            </w:r>
            <w:r w:rsidR="00C005B1" w:rsidRPr="002A1B18">
              <w:rPr>
                <w:rFonts w:cstheme="minorHAnsi"/>
              </w:rPr>
              <w:t>yższe</w:t>
            </w:r>
            <w:r w:rsidRPr="002A1B18">
              <w:rPr>
                <w:rFonts w:cstheme="minorHAnsi"/>
              </w:rPr>
              <w:t xml:space="preserve"> - </w:t>
            </w:r>
            <w:r w:rsidR="00CA6A6E" w:rsidRPr="002A1B18">
              <w:rPr>
                <w:rFonts w:cstheme="minorHAnsi"/>
              </w:rPr>
              <w:t xml:space="preserve"> </w:t>
            </w:r>
            <w:r w:rsidRPr="002A1B18">
              <w:rPr>
                <w:rFonts w:cstheme="minorHAnsi"/>
              </w:rPr>
              <w:t>staż pracy 0 lat</w:t>
            </w:r>
            <w:r w:rsidR="00CA6A6E" w:rsidRPr="002A1B18">
              <w:rPr>
                <w:rFonts w:cstheme="minorHAnsi"/>
              </w:rPr>
              <w:t xml:space="preserve">, </w:t>
            </w:r>
            <w:r w:rsidR="00C005B1" w:rsidRPr="002A1B18">
              <w:rPr>
                <w:rFonts w:cstheme="minorHAnsi"/>
              </w:rPr>
              <w:t xml:space="preserve">min. </w:t>
            </w:r>
            <w:r w:rsidRPr="002A1B18">
              <w:rPr>
                <w:rFonts w:cstheme="minorHAnsi"/>
              </w:rPr>
              <w:t xml:space="preserve">1 rok </w:t>
            </w:r>
            <w:r w:rsidR="00C005B1" w:rsidRPr="002A1B18">
              <w:rPr>
                <w:rFonts w:cstheme="minorHAnsi"/>
              </w:rPr>
              <w:t>doświadczenia zawodowego</w:t>
            </w:r>
          </w:p>
          <w:p w14:paraId="46AC2081" w14:textId="6A8C37D5" w:rsidR="00F43C50" w:rsidRPr="002A1B18" w:rsidRDefault="00F43C50" w:rsidP="00F43C5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>średnie – staż pracy 3 lata, min. 1 rok doświadczenia zawodowego</w:t>
            </w:r>
          </w:p>
          <w:p w14:paraId="63450290" w14:textId="60F3E63C" w:rsidR="001F4DC1" w:rsidRPr="001F4DC1" w:rsidRDefault="001F4DC1" w:rsidP="00C005B1">
            <w:pPr>
              <w:spacing w:after="0" w:line="240" w:lineRule="auto"/>
              <w:ind w:left="54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862CA" w:rsidRPr="003A612D" w14:paraId="49A1C3AD" w14:textId="77777777" w:rsidTr="009246D5">
        <w:tc>
          <w:tcPr>
            <w:tcW w:w="10343" w:type="dxa"/>
            <w:shd w:val="clear" w:color="auto" w:fill="D9D9D9"/>
          </w:tcPr>
          <w:p w14:paraId="771DB47B" w14:textId="77777777" w:rsidR="00A862CA" w:rsidRPr="002A1B18" w:rsidRDefault="00A862CA" w:rsidP="007E1097">
            <w:pPr>
              <w:spacing w:line="400" w:lineRule="exact"/>
              <w:ind w:left="306"/>
              <w:rPr>
                <w:rFonts w:cstheme="minorHAnsi"/>
                <w:b/>
              </w:rPr>
            </w:pPr>
            <w:r w:rsidRPr="002A1B18">
              <w:rPr>
                <w:rFonts w:cstheme="minorHAnsi"/>
                <w:b/>
              </w:rPr>
              <w:t>Wymagania dodatkowe:</w:t>
            </w:r>
          </w:p>
        </w:tc>
      </w:tr>
      <w:tr w:rsidR="00FB7EB9" w:rsidRPr="003A612D" w14:paraId="1EA8B7EB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5F442F20" w14:textId="1F23DBD4" w:rsidR="00B13E99" w:rsidRPr="002A1B18" w:rsidRDefault="006B4795" w:rsidP="00B13E99">
            <w:pPr>
              <w:numPr>
                <w:ilvl w:val="0"/>
                <w:numId w:val="3"/>
              </w:numPr>
              <w:tabs>
                <w:tab w:val="clear" w:pos="360"/>
                <w:tab w:val="left" w:pos="340"/>
              </w:tabs>
              <w:spacing w:after="0" w:line="300" w:lineRule="exact"/>
              <w:rPr>
                <w:rFonts w:cstheme="minorHAnsi"/>
                <w:color w:val="000000" w:themeColor="text1"/>
              </w:rPr>
            </w:pPr>
            <w:r w:rsidRPr="002A1B18">
              <w:rPr>
                <w:rFonts w:cstheme="minorHAnsi"/>
                <w:color w:val="000000" w:themeColor="text1"/>
              </w:rPr>
              <w:t>Z</w:t>
            </w:r>
            <w:r w:rsidR="00B13E99" w:rsidRPr="002A1B18">
              <w:rPr>
                <w:rFonts w:cstheme="minorHAnsi"/>
                <w:color w:val="000000" w:themeColor="text1"/>
              </w:rPr>
              <w:t xml:space="preserve">najomość przepisów: </w:t>
            </w:r>
            <w:r w:rsidRPr="002A1B18">
              <w:rPr>
                <w:rFonts w:cstheme="minorHAnsi"/>
                <w:color w:val="000000" w:themeColor="text1"/>
              </w:rPr>
              <w:t>ustawy o pracownikach samorządowych, ochrony danych osobowych</w:t>
            </w:r>
            <w:r w:rsidR="00CC43BC" w:rsidRPr="002A1B18">
              <w:rPr>
                <w:rFonts w:cstheme="minorHAnsi"/>
                <w:color w:val="000000" w:themeColor="text1"/>
              </w:rPr>
              <w:t>, ustawy o narodowym zasobie archiwalnym i archiwach, instrukcji kancelaryjnych, podstaw pra</w:t>
            </w:r>
            <w:r w:rsidR="00AB592C" w:rsidRPr="002A1B18">
              <w:rPr>
                <w:rFonts w:cstheme="minorHAnsi"/>
                <w:color w:val="000000" w:themeColor="text1"/>
              </w:rPr>
              <w:t>wa zamówień publicznych</w:t>
            </w:r>
          </w:p>
          <w:p w14:paraId="6350F9C1" w14:textId="77777777" w:rsidR="006B4795" w:rsidRPr="002A1B18" w:rsidRDefault="006B4795" w:rsidP="006B4795">
            <w:pPr>
              <w:numPr>
                <w:ilvl w:val="0"/>
                <w:numId w:val="3"/>
              </w:numPr>
              <w:tabs>
                <w:tab w:val="clear" w:pos="360"/>
                <w:tab w:val="left" w:pos="340"/>
              </w:tabs>
              <w:spacing w:after="0" w:line="300" w:lineRule="exact"/>
              <w:rPr>
                <w:rFonts w:cstheme="minorHAnsi"/>
                <w:color w:val="000000" w:themeColor="text1"/>
              </w:rPr>
            </w:pPr>
            <w:r w:rsidRPr="002A1B18">
              <w:rPr>
                <w:rFonts w:cstheme="minorHAnsi"/>
                <w:color w:val="000000" w:themeColor="text1"/>
              </w:rPr>
              <w:t>Mile widziane doświadczenie w pracy w archiwizacji dokumentów.</w:t>
            </w:r>
          </w:p>
          <w:p w14:paraId="5193FF9F" w14:textId="6EF2CDF8" w:rsidR="00CC43BC" w:rsidRPr="002A1B18" w:rsidRDefault="00CC43BC" w:rsidP="006B4795">
            <w:pPr>
              <w:numPr>
                <w:ilvl w:val="0"/>
                <w:numId w:val="3"/>
              </w:numPr>
              <w:tabs>
                <w:tab w:val="clear" w:pos="360"/>
                <w:tab w:val="left" w:pos="340"/>
              </w:tabs>
              <w:spacing w:after="0" w:line="300" w:lineRule="exact"/>
              <w:rPr>
                <w:rFonts w:cstheme="minorHAnsi"/>
                <w:color w:val="000000" w:themeColor="text1"/>
              </w:rPr>
            </w:pPr>
            <w:r w:rsidRPr="002A1B18">
              <w:rPr>
                <w:rFonts w:cstheme="minorHAnsi"/>
                <w:color w:val="000000" w:themeColor="text1"/>
              </w:rPr>
              <w:t>Mile widziany kurs kancelaryjno - archiwalny I lub II stopnia</w:t>
            </w:r>
          </w:p>
          <w:p w14:paraId="55D0CDD1" w14:textId="77777777" w:rsidR="00B13E99" w:rsidRPr="002A1B18" w:rsidRDefault="00B13E99" w:rsidP="00B13E9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300" w:lineRule="exact"/>
              <w:rPr>
                <w:rFonts w:cstheme="minorHAnsi"/>
                <w:color w:val="000000" w:themeColor="text1"/>
              </w:rPr>
            </w:pPr>
            <w:r w:rsidRPr="002A1B18">
              <w:rPr>
                <w:rFonts w:cstheme="minorHAnsi"/>
                <w:color w:val="000000" w:themeColor="text1"/>
              </w:rPr>
              <w:t>znajomość programów MS Word, MS Excel,</w:t>
            </w:r>
          </w:p>
          <w:p w14:paraId="20BA1AF4" w14:textId="18F6A1AD" w:rsidR="001F4DC1" w:rsidRPr="00A07203" w:rsidRDefault="00B13E99" w:rsidP="00B13E99">
            <w:pPr>
              <w:numPr>
                <w:ilvl w:val="0"/>
                <w:numId w:val="3"/>
              </w:numPr>
              <w:tabs>
                <w:tab w:val="left" w:pos="280"/>
              </w:tabs>
              <w:spacing w:after="0" w:line="300" w:lineRule="exact"/>
              <w:rPr>
                <w:color w:val="000000" w:themeColor="text1"/>
              </w:rPr>
            </w:pPr>
            <w:r w:rsidRPr="002A1B18">
              <w:rPr>
                <w:rFonts w:cstheme="minorHAnsi"/>
                <w:color w:val="000000" w:themeColor="text1"/>
              </w:rPr>
              <w:t>dobre umiejętności organizacyjne, umiejętność pracy w zespole, rzetelność, sumienność, obowiązkowość, odpowiedzialność, odporność na stres.</w:t>
            </w:r>
          </w:p>
        </w:tc>
      </w:tr>
      <w:tr w:rsidR="00FB7EB9" w:rsidRPr="003A612D" w14:paraId="43BB9DCE" w14:textId="77777777" w:rsidTr="009246D5">
        <w:tc>
          <w:tcPr>
            <w:tcW w:w="10343" w:type="dxa"/>
            <w:shd w:val="clear" w:color="auto" w:fill="D9D9D9"/>
          </w:tcPr>
          <w:p w14:paraId="49A46B77" w14:textId="77777777" w:rsidR="00FB7EB9" w:rsidRPr="002A1B18" w:rsidRDefault="00FB7EB9" w:rsidP="00FB7EB9">
            <w:pPr>
              <w:spacing w:line="400" w:lineRule="exact"/>
              <w:rPr>
                <w:rFonts w:cstheme="minorHAnsi"/>
              </w:rPr>
            </w:pPr>
            <w:r w:rsidRPr="002A1B18">
              <w:rPr>
                <w:rFonts w:cstheme="minorHAnsi"/>
                <w:b/>
              </w:rPr>
              <w:lastRenderedPageBreak/>
              <w:t>Wskaźnik zatrudnienia osób niepełnosprawnych:</w:t>
            </w:r>
          </w:p>
        </w:tc>
      </w:tr>
      <w:tr w:rsidR="00FB7EB9" w:rsidRPr="003A612D" w14:paraId="4B2B400C" w14:textId="77777777" w:rsidTr="009246D5">
        <w:tc>
          <w:tcPr>
            <w:tcW w:w="10343" w:type="dxa"/>
            <w:tcBorders>
              <w:bottom w:val="single" w:sz="4" w:space="0" w:color="auto"/>
            </w:tcBorders>
          </w:tcPr>
          <w:p w14:paraId="0FA1BF0E" w14:textId="13D1A446" w:rsidR="001F4DC1" w:rsidRPr="002A1B18" w:rsidRDefault="00FB7EB9" w:rsidP="00643CBF">
            <w:pPr>
              <w:spacing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 xml:space="preserve">W miesiącu poprzedzającym datę upublicznienia ogłoszenia wskaźnik zatrudnienia osób niepełnosprawnych </w:t>
            </w:r>
            <w:r w:rsidR="00831609" w:rsidRPr="002A1B18">
              <w:rPr>
                <w:rFonts w:cstheme="minorHAnsi"/>
              </w:rPr>
              <w:br/>
            </w:r>
            <w:r w:rsidRPr="002A1B18">
              <w:rPr>
                <w:rFonts w:cstheme="minorHAnsi"/>
              </w:rPr>
              <w:t xml:space="preserve">w jednostce, w rozumieniu przepisów o rehabilitacji zawodowej i społecznej oraz zatrudnieniu osób niepełnosprawnych, jest </w:t>
            </w:r>
            <w:r w:rsidR="001F2E6F" w:rsidRPr="002A1B18">
              <w:rPr>
                <w:rFonts w:cstheme="minorHAnsi"/>
              </w:rPr>
              <w:t xml:space="preserve">wyższy </w:t>
            </w:r>
            <w:r w:rsidRPr="002A1B18">
              <w:rPr>
                <w:rFonts w:cstheme="minorHAnsi"/>
              </w:rPr>
              <w:t>niż 6%.</w:t>
            </w:r>
          </w:p>
        </w:tc>
      </w:tr>
      <w:tr w:rsidR="00FB7EB9" w:rsidRPr="003A612D" w14:paraId="4DCD34E2" w14:textId="77777777" w:rsidTr="009246D5">
        <w:tc>
          <w:tcPr>
            <w:tcW w:w="10343" w:type="dxa"/>
            <w:shd w:val="clear" w:color="auto" w:fill="D9D9D9"/>
          </w:tcPr>
          <w:p w14:paraId="5544DC88" w14:textId="77777777" w:rsidR="00FB7EB9" w:rsidRPr="002A1B18" w:rsidRDefault="00FB7EB9" w:rsidP="00FB7EB9">
            <w:pPr>
              <w:spacing w:line="400" w:lineRule="exact"/>
              <w:ind w:left="12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  <w:b/>
              </w:rPr>
              <w:t>Wymagane dokumenty i oświadczenia:</w:t>
            </w:r>
          </w:p>
        </w:tc>
      </w:tr>
      <w:tr w:rsidR="00FB7EB9" w:rsidRPr="003A612D" w14:paraId="30AC5BE6" w14:textId="77777777" w:rsidTr="009246D5">
        <w:tc>
          <w:tcPr>
            <w:tcW w:w="10343" w:type="dxa"/>
          </w:tcPr>
          <w:p w14:paraId="54729605" w14:textId="17828F13" w:rsidR="00FB7EB9" w:rsidRPr="002A1B18" w:rsidRDefault="00F151C4" w:rsidP="002D769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</w:rPr>
            </w:pPr>
            <w:r w:rsidRPr="002A1B18">
              <w:rPr>
                <w:rFonts w:cstheme="minorHAnsi"/>
              </w:rPr>
              <w:t xml:space="preserve">curriculum </w:t>
            </w:r>
            <w:r w:rsidR="00FB7EB9" w:rsidRPr="002A1B18">
              <w:rPr>
                <w:rFonts w:cstheme="minorHAnsi"/>
              </w:rPr>
              <w:t>vitae z przebiegiem nauki i pracy zawodowej</w:t>
            </w:r>
            <w:r w:rsidR="002D769E" w:rsidRPr="002A1B18">
              <w:rPr>
                <w:rFonts w:cstheme="minorHAnsi"/>
              </w:rPr>
              <w:t>;</w:t>
            </w:r>
          </w:p>
          <w:p w14:paraId="4AF22870" w14:textId="06B78F44" w:rsidR="00FB7EB9" w:rsidRPr="002A1B18" w:rsidRDefault="00FB7EB9" w:rsidP="002D769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</w:rPr>
            </w:pPr>
            <w:r w:rsidRPr="002A1B18">
              <w:rPr>
                <w:rFonts w:cstheme="minorHAnsi"/>
              </w:rPr>
              <w:t>list motywacyjny</w:t>
            </w:r>
            <w:r w:rsidR="002D769E" w:rsidRPr="002A1B18">
              <w:rPr>
                <w:rFonts w:cstheme="minorHAnsi"/>
              </w:rPr>
              <w:t>;</w:t>
            </w:r>
          </w:p>
          <w:p w14:paraId="47063CBC" w14:textId="55A0DDDB" w:rsidR="00FB7EB9" w:rsidRPr="002A1B18" w:rsidRDefault="002D769E" w:rsidP="002D769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</w:rPr>
            </w:pPr>
            <w:r w:rsidRPr="002A1B18">
              <w:rPr>
                <w:rFonts w:cstheme="minorHAnsi"/>
              </w:rPr>
              <w:t xml:space="preserve">kserokopia </w:t>
            </w:r>
            <w:r w:rsidR="00FB7EB9" w:rsidRPr="002A1B18">
              <w:rPr>
                <w:rFonts w:cstheme="minorHAnsi"/>
              </w:rPr>
              <w:t>dokumentów potwierdzających wymagane wykształcenie</w:t>
            </w:r>
            <w:r w:rsidRPr="002A1B18">
              <w:rPr>
                <w:rFonts w:cstheme="minorHAnsi"/>
              </w:rPr>
              <w:t>;</w:t>
            </w:r>
          </w:p>
          <w:p w14:paraId="54F86EC6" w14:textId="2235AE1E" w:rsidR="0086479E" w:rsidRPr="002A1B18" w:rsidRDefault="002D769E" w:rsidP="002D769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</w:rPr>
            </w:pPr>
            <w:r w:rsidRPr="002A1B18">
              <w:rPr>
                <w:rFonts w:cstheme="minorHAnsi"/>
              </w:rPr>
              <w:t>kserokopie</w:t>
            </w:r>
            <w:r w:rsidR="0086479E" w:rsidRPr="002A1B18">
              <w:rPr>
                <w:rFonts w:cstheme="minorHAnsi"/>
              </w:rPr>
              <w:t xml:space="preserve"> świadectw pracy dokumentujących staż pracy lub zaświadczenie o zatrudnieniu, zawierające okres zatrudnieni</w:t>
            </w:r>
            <w:r w:rsidR="001975AC" w:rsidRPr="002A1B18">
              <w:rPr>
                <w:rFonts w:cstheme="minorHAnsi"/>
              </w:rPr>
              <w:t>a</w:t>
            </w:r>
            <w:r w:rsidR="0086479E" w:rsidRPr="002A1B18">
              <w:rPr>
                <w:rFonts w:cstheme="minorHAnsi"/>
              </w:rPr>
              <w:t>, w przypadku pozostania w stosunku pracy</w:t>
            </w:r>
            <w:r w:rsidRPr="002A1B18">
              <w:rPr>
                <w:rFonts w:cstheme="minorHAnsi"/>
              </w:rPr>
              <w:t>;</w:t>
            </w:r>
          </w:p>
          <w:p w14:paraId="5554CF4A" w14:textId="51D16976" w:rsidR="00FB7EB9" w:rsidRPr="002A1B18" w:rsidRDefault="00FB7EB9" w:rsidP="002D769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</w:rPr>
            </w:pPr>
            <w:r w:rsidRPr="002A1B18">
              <w:rPr>
                <w:rFonts w:cstheme="minorHAnsi"/>
              </w:rPr>
              <w:t xml:space="preserve">oświadczenie o posiadanym obywatelstwie </w:t>
            </w:r>
            <w:r w:rsidR="002D769E" w:rsidRPr="002A1B18">
              <w:rPr>
                <w:rFonts w:cstheme="minorHAnsi"/>
              </w:rPr>
              <w:t>-</w:t>
            </w:r>
            <w:r w:rsidRPr="002A1B18">
              <w:rPr>
                <w:rFonts w:cstheme="minorHAnsi"/>
              </w:rPr>
              <w:t xml:space="preserve"> własnoręcznie podpisane</w:t>
            </w:r>
            <w:r w:rsidR="002D769E" w:rsidRPr="002A1B18">
              <w:rPr>
                <w:rFonts w:cstheme="minorHAnsi"/>
              </w:rPr>
              <w:t>;</w:t>
            </w:r>
          </w:p>
          <w:p w14:paraId="31A11F4D" w14:textId="2F9313F5" w:rsidR="00FB7EB9" w:rsidRPr="002A1B18" w:rsidRDefault="00FB7EB9" w:rsidP="002D769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 xml:space="preserve">oświadczenie o pełnej zdolności do czynności prawnych oraz korzystaniu z pełni praw publicznych </w:t>
            </w:r>
            <w:r w:rsidR="002D769E" w:rsidRPr="002A1B18">
              <w:rPr>
                <w:rFonts w:cstheme="minorHAnsi"/>
              </w:rPr>
              <w:t>-</w:t>
            </w:r>
            <w:r w:rsidRPr="002A1B18">
              <w:rPr>
                <w:rFonts w:cstheme="minorHAnsi"/>
              </w:rPr>
              <w:t xml:space="preserve"> własnoręcznie podpisane</w:t>
            </w:r>
            <w:r w:rsidR="002D769E" w:rsidRPr="002A1B18">
              <w:rPr>
                <w:rFonts w:cstheme="minorHAnsi"/>
              </w:rPr>
              <w:t>;</w:t>
            </w:r>
          </w:p>
          <w:p w14:paraId="0D3AA983" w14:textId="38715AFF" w:rsidR="00FB7EB9" w:rsidRPr="002A1B18" w:rsidRDefault="00FB7EB9" w:rsidP="002D769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 xml:space="preserve">oświadczenie, że kandydat nie był skazany prawomocnym wyrokiem sądu za umyślne przestępstwo ścigane z oskarżenia publicznego lub umyślne przestępstwo skarbowe </w:t>
            </w:r>
            <w:r w:rsidR="002D769E" w:rsidRPr="002A1B18">
              <w:rPr>
                <w:rFonts w:cstheme="minorHAnsi"/>
              </w:rPr>
              <w:t>-</w:t>
            </w:r>
            <w:r w:rsidRPr="002A1B18">
              <w:rPr>
                <w:rFonts w:cstheme="minorHAnsi"/>
              </w:rPr>
              <w:t xml:space="preserve"> własnoręcznie podpisane</w:t>
            </w:r>
            <w:r w:rsidR="002D769E" w:rsidRPr="002A1B18">
              <w:rPr>
                <w:rFonts w:cstheme="minorHAnsi"/>
              </w:rPr>
              <w:t>;</w:t>
            </w:r>
          </w:p>
          <w:p w14:paraId="1E85C695" w14:textId="5C73B807" w:rsidR="00FB7EB9" w:rsidRPr="002A1B18" w:rsidRDefault="00FB7EB9" w:rsidP="002D769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 xml:space="preserve">podpisana własnoręcznie klauzula dot. zgody na przetwarzanie danych o treści: </w:t>
            </w:r>
            <w:r w:rsidR="002D769E" w:rsidRPr="002A1B18">
              <w:rPr>
                <w:rFonts w:cstheme="minorHAnsi"/>
              </w:rPr>
              <w:br/>
            </w:r>
            <w:r w:rsidRPr="002A1B18">
              <w:rPr>
                <w:rFonts w:cstheme="minorHAnsi"/>
              </w:rPr>
              <w:t>„Na podstawie art. 6 ust. 1 lit.</w:t>
            </w:r>
            <w:r w:rsidR="002D769E" w:rsidRPr="002A1B18">
              <w:rPr>
                <w:rFonts w:cstheme="minorHAnsi"/>
              </w:rPr>
              <w:t xml:space="preserve"> </w:t>
            </w:r>
            <w:r w:rsidRPr="002A1B18">
              <w:rPr>
                <w:rFonts w:cstheme="minorHAnsi"/>
              </w:rPr>
              <w:t>a RODO oświadczam, iż wyrażam zgodę na przetwarzanie przez administratora, którym jest Ośrodek Pomocy Społecznej Dzielnicy Praga-Południe m. st. Warszawy, moich danych osobowych w celu</w:t>
            </w:r>
            <w:r w:rsidR="00920A6D" w:rsidRPr="002A1B18">
              <w:rPr>
                <w:rFonts w:cstheme="minorHAnsi"/>
              </w:rPr>
              <w:t xml:space="preserve"> </w:t>
            </w:r>
            <w:r w:rsidRPr="002A1B18">
              <w:rPr>
                <w:rFonts w:cstheme="minorHAnsi"/>
              </w:rPr>
              <w:t>przeprowadzenia procedury rekrutacji na stanowisko</w:t>
            </w:r>
            <w:r w:rsidR="00920A6D" w:rsidRPr="002A1B18">
              <w:rPr>
                <w:rFonts w:cstheme="minorHAnsi"/>
              </w:rPr>
              <w:t>:</w:t>
            </w:r>
            <w:r w:rsidR="00882F9D" w:rsidRPr="002A1B18">
              <w:rPr>
                <w:rFonts w:cstheme="minorHAnsi"/>
              </w:rPr>
              <w:t xml:space="preserve"> </w:t>
            </w:r>
            <w:r w:rsidR="002D769E" w:rsidRPr="002A1B18">
              <w:rPr>
                <w:rFonts w:cstheme="minorHAnsi"/>
              </w:rPr>
              <w:br/>
            </w:r>
            <w:r w:rsidR="001D6391" w:rsidRPr="002A1B18">
              <w:rPr>
                <w:rFonts w:cstheme="minorHAnsi"/>
                <w:b/>
                <w:bCs/>
              </w:rPr>
              <w:t>podinspektora d</w:t>
            </w:r>
            <w:r w:rsidR="00B13E99" w:rsidRPr="002A1B18">
              <w:rPr>
                <w:rFonts w:cstheme="minorHAnsi"/>
                <w:b/>
                <w:bCs/>
              </w:rPr>
              <w:t>s. administracyjnych</w:t>
            </w:r>
            <w:r w:rsidR="002D769E" w:rsidRPr="002A1B18">
              <w:rPr>
                <w:rFonts w:cstheme="minorHAnsi"/>
                <w:b/>
                <w:bCs/>
              </w:rPr>
              <w:t>.</w:t>
            </w:r>
            <w:r w:rsidR="002D769E" w:rsidRPr="002A1B18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2A1B18">
              <w:rPr>
                <w:rFonts w:cstheme="minorHAnsi"/>
              </w:rPr>
              <w:t xml:space="preserve">Powyższa zgoda została wyrażona dobrowolnie zgodnie </w:t>
            </w:r>
            <w:r w:rsidR="002D769E" w:rsidRPr="002A1B18">
              <w:rPr>
                <w:rFonts w:cstheme="minorHAnsi"/>
              </w:rPr>
              <w:br/>
            </w:r>
            <w:r w:rsidRPr="002A1B18">
              <w:rPr>
                <w:rFonts w:cstheme="minorHAnsi"/>
              </w:rPr>
              <w:t>z art. 4 pkt 11 RODO”</w:t>
            </w:r>
            <w:r w:rsidR="002D769E" w:rsidRPr="002A1B18">
              <w:rPr>
                <w:rFonts w:cstheme="minorHAnsi"/>
              </w:rPr>
              <w:t>;</w:t>
            </w:r>
          </w:p>
          <w:p w14:paraId="0D1FFA41" w14:textId="20A79ABB" w:rsidR="00FB7EB9" w:rsidRPr="002A1B18" w:rsidRDefault="00FB7EB9" w:rsidP="002D769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2A1B18">
              <w:rPr>
                <w:rFonts w:cstheme="minorHAnsi"/>
              </w:rPr>
              <w:t>kserokopia dokumentu potwierdzającego niepełnosprawność w przypadku kandydata, zamierzającego skorzystać z uprawnienia</w:t>
            </w:r>
            <w:r w:rsidR="002D769E" w:rsidRPr="002A1B18">
              <w:rPr>
                <w:rFonts w:cstheme="minorHAnsi"/>
              </w:rPr>
              <w:t>,</w:t>
            </w:r>
            <w:r w:rsidRPr="002A1B18">
              <w:rPr>
                <w:rFonts w:cstheme="minorHAnsi"/>
              </w:rPr>
              <w:t xml:space="preserve"> o którym mowa w art. 13a ust. 2 ustawy z dnia 21 listopada 2008 r. </w:t>
            </w:r>
            <w:r w:rsidR="002D769E" w:rsidRPr="002A1B18">
              <w:rPr>
                <w:rFonts w:cstheme="minorHAnsi"/>
              </w:rPr>
              <w:br/>
            </w:r>
            <w:r w:rsidRPr="002A1B18">
              <w:rPr>
                <w:rFonts w:cstheme="minorHAnsi"/>
              </w:rPr>
              <w:t>o pracownikach samorządowych. (Dz.U. z 20</w:t>
            </w:r>
            <w:r w:rsidR="0086479E" w:rsidRPr="002A1B18">
              <w:rPr>
                <w:rFonts w:cstheme="minorHAnsi"/>
              </w:rPr>
              <w:t>2</w:t>
            </w:r>
            <w:r w:rsidR="00035D91" w:rsidRPr="002A1B18">
              <w:rPr>
                <w:rFonts w:cstheme="minorHAnsi"/>
              </w:rPr>
              <w:t>4</w:t>
            </w:r>
            <w:r w:rsidRPr="002A1B18">
              <w:rPr>
                <w:rFonts w:cstheme="minorHAnsi"/>
              </w:rPr>
              <w:t xml:space="preserve"> r. poz. </w:t>
            </w:r>
            <w:r w:rsidR="00035D91" w:rsidRPr="002A1B18">
              <w:rPr>
                <w:rFonts w:cstheme="minorHAnsi"/>
              </w:rPr>
              <w:t>1135</w:t>
            </w:r>
            <w:r w:rsidRPr="002A1B18">
              <w:rPr>
                <w:rFonts w:cstheme="minorHAnsi"/>
              </w:rPr>
              <w:t>)</w:t>
            </w:r>
            <w:r w:rsidR="002D769E" w:rsidRPr="002A1B18">
              <w:rPr>
                <w:rFonts w:cstheme="minorHAnsi"/>
              </w:rPr>
              <w:t>;</w:t>
            </w:r>
          </w:p>
          <w:p w14:paraId="1ED044F7" w14:textId="77777777" w:rsidR="00FB7EB9" w:rsidRPr="002A1B18" w:rsidRDefault="00FB7EB9" w:rsidP="00FB7EB9">
            <w:pPr>
              <w:pStyle w:val="Tekstpodstawowy"/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277CC" w14:textId="6CD13FEE" w:rsidR="00FB7EB9" w:rsidRPr="002A1B18" w:rsidRDefault="00FB7EB9" w:rsidP="00FB7EB9">
            <w:pPr>
              <w:pStyle w:val="Tekstpodstawowy"/>
              <w:spacing w:line="4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A1B18">
              <w:rPr>
                <w:rFonts w:asciiTheme="minorHAnsi" w:hAnsiTheme="minorHAnsi" w:cstheme="minorHAnsi"/>
                <w:sz w:val="22"/>
                <w:szCs w:val="22"/>
              </w:rPr>
              <w:t xml:space="preserve">Osoby zainteresowane prosimy o dostarczenie osobiście lub za pośrednictwem poczty kompletu dokumentów                     w terminie do dnia </w:t>
            </w:r>
            <w:r w:rsidR="00A07203" w:rsidRPr="002A1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="00F67FD6" w:rsidRPr="002A1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lutego 2026 r.</w:t>
            </w:r>
            <w:r w:rsidR="00F67FD6" w:rsidRPr="002A1B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1B18">
              <w:rPr>
                <w:rFonts w:asciiTheme="minorHAnsi" w:hAnsiTheme="minorHAnsi" w:cstheme="minorHAnsi"/>
                <w:sz w:val="22"/>
                <w:szCs w:val="22"/>
              </w:rPr>
              <w:t xml:space="preserve">na adres: </w:t>
            </w:r>
          </w:p>
          <w:p w14:paraId="46C3E4CC" w14:textId="24F5BA5F" w:rsidR="00A36E7B" w:rsidRPr="002A1B18" w:rsidRDefault="00FB7EB9" w:rsidP="00FB7EB9">
            <w:pPr>
              <w:pStyle w:val="Tekstpodstawowy2"/>
              <w:spacing w:line="400" w:lineRule="exac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Ośrodek Pomocy Społecznej Dzielnicy Praga-Południe m.st. Warszawy</w:t>
            </w:r>
            <w:r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  <w:t>ul. Wiatraczna 11, 04-366 Warszawa</w:t>
            </w:r>
            <w:r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  <w:t>z dopiskiem na kopercie: „Ogłoszenie nr</w:t>
            </w:r>
            <w:r w:rsidR="0021391F"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A07203"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7</w:t>
            </w:r>
            <w:r w:rsidR="00F67FD6"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/2026</w:t>
            </w:r>
            <w:r w:rsidR="00D74FCC"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B13E99"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–</w:t>
            </w:r>
            <w:r w:rsidR="00026496"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1D6391"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podinspektor</w:t>
            </w:r>
            <w:r w:rsidR="00B13E99" w:rsidRPr="002A1B1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ds. administracyjnych”</w:t>
            </w:r>
          </w:p>
          <w:p w14:paraId="6904155A" w14:textId="77777777" w:rsidR="00A36E7B" w:rsidRPr="002A1B18" w:rsidRDefault="00FB7EB9" w:rsidP="00A36E7B">
            <w:pPr>
              <w:pStyle w:val="Tekstpodstawowy2"/>
              <w:spacing w:line="400" w:lineRule="exac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A1B1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Oferty odrzucone zostaną komisyjne zniszczone </w:t>
            </w:r>
          </w:p>
          <w:p w14:paraId="338B1878" w14:textId="2D31484D" w:rsidR="00A36E7B" w:rsidRPr="002A1B18" w:rsidRDefault="00FB7EB9" w:rsidP="002D769E">
            <w:pPr>
              <w:pStyle w:val="Tekstpodstawowy2"/>
              <w:spacing w:line="40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1B18">
              <w:rPr>
                <w:rFonts w:asciiTheme="minorHAnsi" w:hAnsiTheme="minorHAnsi" w:cstheme="minorHAnsi"/>
                <w:sz w:val="22"/>
                <w:szCs w:val="22"/>
              </w:rPr>
              <w:t>Dokumenty uważa się za dostarczone w terminie, jeżeli wpłynęły na ww. adres</w:t>
            </w:r>
            <w:r w:rsidR="00597527" w:rsidRPr="002A1B1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1B18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A36E7B" w:rsidRPr="002A1B18">
              <w:rPr>
                <w:rFonts w:asciiTheme="minorHAnsi" w:hAnsiTheme="minorHAnsi" w:cstheme="minorHAnsi"/>
                <w:sz w:val="22"/>
                <w:szCs w:val="22"/>
              </w:rPr>
              <w:t xml:space="preserve">dnia </w:t>
            </w:r>
            <w:r w:rsidR="00A07203" w:rsidRPr="002A1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="00B13E99" w:rsidRPr="002A1B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7FD6" w:rsidRPr="002A1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lutego 2026</w:t>
            </w:r>
            <w:r w:rsidR="00A36E7B" w:rsidRPr="002A1B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6FFA9199" w14:textId="77777777" w:rsidR="002D769E" w:rsidRDefault="002D769E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5EFFD1E9" w14:textId="77777777" w:rsidR="00871862" w:rsidRDefault="00871862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7A7C7CE2" w14:textId="77777777" w:rsidR="00871862" w:rsidRDefault="00871862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04266913" w14:textId="77777777" w:rsidR="00871862" w:rsidRDefault="00871862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32988F06" w14:textId="77777777" w:rsidR="00871862" w:rsidRDefault="00871862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29A62C5A" w14:textId="77777777" w:rsidR="00B60B61" w:rsidRDefault="00B60B61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10E43508" w14:textId="77777777" w:rsidR="00B60B61" w:rsidRDefault="00B60B61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054F3F59" w14:textId="77777777" w:rsidR="00871862" w:rsidRDefault="00871862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5E8BA86A" w14:textId="77777777" w:rsidR="001C0147" w:rsidRDefault="001C0147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43CB6521" w14:textId="77777777" w:rsidR="00577DF0" w:rsidRDefault="00577DF0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6BD455D7" w14:textId="77777777" w:rsidR="001C0147" w:rsidRDefault="001C0147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07F78154" w14:textId="77777777" w:rsidR="001C0147" w:rsidRDefault="001C0147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710B75F3" w14:textId="77777777" w:rsidR="001C0147" w:rsidRDefault="001C0147" w:rsidP="00B359C5">
            <w:pPr>
              <w:pStyle w:val="Tekstpodstawowy2"/>
              <w:spacing w:line="400" w:lineRule="exact"/>
              <w:jc w:val="left"/>
              <w:rPr>
                <w:i/>
                <w:iCs/>
              </w:rPr>
            </w:pPr>
          </w:p>
          <w:p w14:paraId="348BDD94" w14:textId="77777777" w:rsidR="00205C81" w:rsidRDefault="00205C81" w:rsidP="00205C81">
            <w:pPr>
              <w:spacing w:before="100" w:beforeAutospacing="1" w:after="100" w:afterAutospacing="1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lastRenderedPageBreak/>
              <w:t xml:space="preserve">Dziękujemy za zainteresowanie naszą ofertą pracy. </w:t>
            </w:r>
          </w:p>
          <w:p w14:paraId="74C0516D" w14:textId="77777777" w:rsidR="00205C81" w:rsidRDefault="00205C81" w:rsidP="00205C81">
            <w:pPr>
              <w:spacing w:before="100" w:beforeAutospacing="1" w:after="100" w:afterAutospacing="1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Prosimy, o zapoznanie się z Klauzulą informacyjną dotyczącą przetwarzaniu danych osobowych w zawiązku z rekrutacją.</w:t>
            </w:r>
          </w:p>
          <w:p w14:paraId="1100BA90" w14:textId="77777777" w:rsidR="00205C81" w:rsidRDefault="00205C81" w:rsidP="00205C81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      </w:r>
          </w:p>
          <w:p w14:paraId="6401D272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Administratorem Pani/Pana danych osobowych przetwarzanych jest Ośrodek Pomocy Społecznej Dzielnicy Praga-Południe m.st. Warszawy z siedzibą w Warszawie przy                             ul. Wiatracznej 11.</w:t>
            </w:r>
          </w:p>
          <w:p w14:paraId="34F338BB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Jeśli ma Pani/Pan pytania dotyczące sposobu i zakresu przetwarzania Pani/Pana danych osobowych w zakresie działania Ośrodka Pomocy Społecznej Dzielnicy Praga-Południe m.st. Warszawy, a także przysługujących Pani/Panu uprawnień, może Pani/Pan skontaktować się z Inspektorem Ochrony Danych Osobowych w Ośrodku Pomocy Społecznej Dzielnicy Praga-Południe m.st. Warszawy za pomocą adresu email: iod@ops-pragapoludnie.pl.</w:t>
            </w:r>
          </w:p>
          <w:p w14:paraId="71D42530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Administrator danych osobowych - Ośrodek Pomocy Społecznej </w:t>
            </w:r>
            <w:r>
              <w:rPr>
                <w:rFonts w:cstheme="minorHAnsi"/>
              </w:rPr>
              <w:br/>
              <w:t xml:space="preserve">Dzielnicy Praga-Południe m.st. Warszawy - przetwarza Pani/Pana dane osobowe </w:t>
            </w:r>
            <w:r>
              <w:rPr>
                <w:rFonts w:cstheme="minorHAnsi"/>
              </w:rPr>
              <w:br/>
              <w:t>na podstawie udzielonej zgody na udział w rekrutacji.</w:t>
            </w:r>
          </w:p>
          <w:p w14:paraId="72A398AC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Pani/Pana dane osobowe przetwarzane są w zakresie i celu określonym w treści zgody na udział w rekrutacji.</w:t>
            </w:r>
          </w:p>
          <w:p w14:paraId="0924F09B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związku z przetwarzaniem danych w celach, o których mowa w pkt 4 odbiorcami Pani/Pana danych osobowych mogą być:</w:t>
            </w:r>
          </w:p>
          <w:p w14:paraId="692F0FFF" w14:textId="77777777" w:rsidR="00205C81" w:rsidRDefault="00205C81" w:rsidP="00205C81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organy władzy publicznej oraz podmioty wykonujące zadania publiczne lub działające na zlecenie organów władzy publicznej, w zakresie i w celach, które wynikają z przepisów powszechnie obowiązującego prawa;</w:t>
            </w:r>
          </w:p>
          <w:p w14:paraId="4D85917D" w14:textId="77777777" w:rsidR="00205C81" w:rsidRDefault="00205C81" w:rsidP="00205C81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inne podmioty, które na podstawie stosownych umów przetwarzają dane osobowe, dla których Administratorem jest Ośrodek Pomocy Społecznej Dzielnicy Praga-Południe m.st. Warszawy.</w:t>
            </w:r>
          </w:p>
          <w:p w14:paraId="182B38D0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Pani/Pana dane osobowe będą przechowywane przez okres niezbędny do realizacji celów określonych w pkt 4, a po tym czasie przez okres oraz w zakresie wymaganym przez przepisy powszechnie obowiązującego prawa.</w:t>
            </w:r>
          </w:p>
          <w:p w14:paraId="4D2F3337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związku z przetwarzaniem Pani/Pana danych osobowych przysługują Pani/Panu następujące uprawnienia:</w:t>
            </w:r>
          </w:p>
          <w:p w14:paraId="26CCB2E7" w14:textId="77777777" w:rsidR="00205C81" w:rsidRDefault="00205C81" w:rsidP="00205C81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prawo dostępu do danych osobowych, w tym prawo do uzyskania kopii tych danych;</w:t>
            </w:r>
          </w:p>
          <w:p w14:paraId="15F80D4E" w14:textId="77777777" w:rsidR="00205C81" w:rsidRDefault="00205C81" w:rsidP="00205C81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prawo do żądania sprostowania (poprawiania) danych osobowych -  w przypadku, gdy dane są nieprawidłowe lub niekompletne;</w:t>
            </w:r>
          </w:p>
          <w:p w14:paraId="68232474" w14:textId="77777777" w:rsidR="00205C81" w:rsidRDefault="00205C81" w:rsidP="00205C81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prawo do żądania usunięcia danych osobowych (tzw. prawo do bycia zapomnianym), </w:t>
            </w:r>
            <w:r>
              <w:rPr>
                <w:rFonts w:cstheme="minorHAnsi"/>
              </w:rPr>
              <w:br/>
              <w:t>w przypadku, gdy:</w:t>
            </w:r>
          </w:p>
          <w:p w14:paraId="273A5C0C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dane nie są już niezbędne do celów, dla których były zebrane lub </w:t>
            </w:r>
            <w:r>
              <w:rPr>
                <w:rFonts w:cstheme="minorHAnsi"/>
              </w:rPr>
              <w:br/>
              <w:t>w inny sposób przetwarzane,</w:t>
            </w:r>
          </w:p>
          <w:p w14:paraId="04E9ED0A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osoba, której dane dotyczą, wniosła sprzeciw wobec przetwarzania danych osobowych,</w:t>
            </w:r>
          </w:p>
          <w:p w14:paraId="1D374059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osoba, której dane dotyczą wycofała zgodę na przetwarzanie danych osobowych, która jest podstawą przetwarzania danych i nie ma innej podstawy prawnej przetwarzania danych,</w:t>
            </w:r>
          </w:p>
          <w:p w14:paraId="6BAC5425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dane osobowe przetwarzane są niezgodnie z prawem,</w:t>
            </w:r>
          </w:p>
          <w:p w14:paraId="4D250A06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dane osobowe muszą być usunięte w celu wywiązania się z obowiązku wynikającego z przepisów prawa;</w:t>
            </w:r>
          </w:p>
          <w:p w14:paraId="20FE6851" w14:textId="77777777" w:rsidR="00205C81" w:rsidRDefault="00205C81" w:rsidP="00205C81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prawo do żądania ograniczenia przetwarzania danych osobowych - </w:t>
            </w:r>
            <w:r>
              <w:rPr>
                <w:rFonts w:cstheme="minorHAnsi"/>
              </w:rPr>
              <w:br/>
              <w:t>w przypadku, gdy:</w:t>
            </w:r>
          </w:p>
          <w:p w14:paraId="5AF4A0A0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osoba, której dane dotyczą kwestionuje prawidłowość danych osobowych,</w:t>
            </w:r>
          </w:p>
          <w:p w14:paraId="75C2F29D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przetwarzanie danych jest niezgodne z prawem, a osoba, której dane dotyczą, sprzeciwia się usunięciu danych, żądając w zamian ich ograniczenia,</w:t>
            </w:r>
          </w:p>
          <w:p w14:paraId="52E25EBB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Administrator nie potrzebuje już danych dla swoich celów, ale osoba, której dane dotyczą, potrzebuje ich do ustalenia, obrony lub dochodzenia roszczeń,</w:t>
            </w:r>
          </w:p>
          <w:p w14:paraId="515902C6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osoba, której dane dotyczą, wniosła sprzeciw wobec przetwarzania danych, do czasu ustalenia czy prawnie uzasadnione podstawy </w:t>
            </w:r>
            <w:r>
              <w:rPr>
                <w:rFonts w:cstheme="minorHAnsi"/>
              </w:rPr>
              <w:br/>
              <w:t>po stronie administratora są nadrzędne wobec podstawy sprzeciwu;</w:t>
            </w:r>
          </w:p>
          <w:p w14:paraId="5ECC53C6" w14:textId="77777777" w:rsidR="00205C81" w:rsidRDefault="00205C81" w:rsidP="00205C81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prawo do przenoszenia danych - w przypadku, gdy łącznie spełnione </w:t>
            </w:r>
            <w:r>
              <w:rPr>
                <w:rFonts w:cstheme="minorHAnsi"/>
              </w:rPr>
              <w:br/>
              <w:t>są następujące przesłanki:</w:t>
            </w:r>
          </w:p>
          <w:p w14:paraId="5FB6B7B5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przetwarzanie danych odbywa się na podstawie umowy zawartej </w:t>
            </w:r>
            <w:r>
              <w:rPr>
                <w:rFonts w:cstheme="minorHAnsi"/>
              </w:rPr>
              <w:br/>
              <w:t>z osobą, której dane dotyczą lub na podstawie zgody wyrażonej przez tę osobę,</w:t>
            </w:r>
          </w:p>
          <w:p w14:paraId="7FB2805A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przetwarzanie odbywa się w sposób zautomatyzowany;</w:t>
            </w:r>
          </w:p>
          <w:p w14:paraId="7DF30895" w14:textId="77777777" w:rsidR="00205C81" w:rsidRDefault="00205C81" w:rsidP="00205C81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prawo sprzeciwu wobec przetwarzania danych - w przypadku, gdy łącznie spełnione są następujące przesłanki:</w:t>
            </w:r>
          </w:p>
          <w:p w14:paraId="6F9D4120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zaistnieją przyczyny związane z Pani/Pana szczególną sytuacją, w przypadku przetwarzania danych na podstawie zadania realizowanego w interesie publicznym lub w ramach sprawowania władzy publicznej przez Administratora,</w:t>
            </w:r>
          </w:p>
          <w:p w14:paraId="7ED85258" w14:textId="77777777" w:rsidR="00205C81" w:rsidRDefault="00205C81" w:rsidP="00205C81">
            <w:pPr>
              <w:numPr>
                <w:ilvl w:val="2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</w:t>
            </w:r>
            <w:r>
              <w:rPr>
                <w:rFonts w:cstheme="minorHAnsi"/>
              </w:rPr>
              <w:br/>
              <w:t>i wolności osoby, której dane dotyczą, wymagające ochrony danych osobowych, w szczególności, gdy osoba, której dane dotyczą jest dzieckiem.</w:t>
            </w:r>
          </w:p>
          <w:p w14:paraId="4BDC058F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</w:t>
            </w:r>
            <w:r>
              <w:rPr>
                <w:rFonts w:cstheme="minorHAnsi"/>
              </w:rPr>
              <w:br/>
              <w:t xml:space="preserve">Jednocześnie - wycofanie zgody na przetwarzanie danych jest równoznaczne </w:t>
            </w:r>
            <w:r>
              <w:rPr>
                <w:rFonts w:cstheme="minorHAnsi"/>
              </w:rPr>
              <w:br/>
              <w:t>z rezygnacją w udziale w procesie rekrutacji.</w:t>
            </w:r>
          </w:p>
          <w:p w14:paraId="52CE2813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 przypadku powzięcia informacji o niezgodnym z prawem przetwarzaniu </w:t>
            </w:r>
            <w:r>
              <w:rPr>
                <w:rFonts w:cstheme="minorHAnsi"/>
              </w:rPr>
              <w:br/>
              <w:t>w Ośrodku Pomocy Społecznej Dzielnicy Praga-Południe m.st. Warszawy Pani/Pana danych osobowych, przysługuje Pani/Panu prawo wniesienia skargi do organu nadzorczego właściwego w sprawach ochrony danych osobowych.</w:t>
            </w:r>
          </w:p>
          <w:p w14:paraId="49E434AC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52C5872B" w14:textId="77777777" w:rsidR="00205C81" w:rsidRDefault="00205C81" w:rsidP="00205C8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Pani/Pana dane mogą być przetwarzane w sposób zautomatyzowany i nie będą profilowane.</w:t>
            </w:r>
          </w:p>
          <w:p w14:paraId="3430013D" w14:textId="77777777" w:rsidR="00FB7EB9" w:rsidRPr="00151A67" w:rsidRDefault="00FB7EB9" w:rsidP="00FB7EB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5F4E5F1E" w14:textId="77777777" w:rsidR="00A862CA" w:rsidRPr="003A612D" w:rsidRDefault="00A862CA" w:rsidP="0062005E">
      <w:pPr>
        <w:spacing w:after="0" w:line="360" w:lineRule="auto"/>
        <w:jc w:val="right"/>
        <w:rPr>
          <w:rFonts w:cs="Times New Roman"/>
        </w:rPr>
      </w:pPr>
    </w:p>
    <w:p w14:paraId="5CA3F68F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1936C509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6531B22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3E8B56E2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0290ED1A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0CE4BF7D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3E92C50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1F9C7060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4F8FE632" w14:textId="77777777" w:rsidR="003A6D09" w:rsidRPr="003A612D" w:rsidRDefault="003A6D09" w:rsidP="0062005E">
      <w:pPr>
        <w:spacing w:after="0" w:line="360" w:lineRule="auto"/>
        <w:jc w:val="right"/>
        <w:rPr>
          <w:rFonts w:cs="Times New Roman"/>
        </w:rPr>
      </w:pPr>
    </w:p>
    <w:p w14:paraId="5E7EE567" w14:textId="77777777" w:rsidR="003A6D09" w:rsidRDefault="003A6D09" w:rsidP="006200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6D09" w:rsidSect="00597D7D">
      <w:pgSz w:w="11906" w:h="16838"/>
      <w:pgMar w:top="426" w:right="141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E563" w14:textId="77777777" w:rsidR="00B60229" w:rsidRDefault="00B60229" w:rsidP="00EA73AD">
      <w:pPr>
        <w:spacing w:after="0" w:line="240" w:lineRule="auto"/>
      </w:pPr>
      <w:r>
        <w:separator/>
      </w:r>
    </w:p>
  </w:endnote>
  <w:endnote w:type="continuationSeparator" w:id="0">
    <w:p w14:paraId="629630A3" w14:textId="77777777" w:rsidR="00B60229" w:rsidRDefault="00B60229" w:rsidP="00EA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D957" w14:textId="77777777" w:rsidR="00B60229" w:rsidRDefault="00B60229" w:rsidP="00EA73AD">
      <w:pPr>
        <w:spacing w:after="0" w:line="240" w:lineRule="auto"/>
      </w:pPr>
      <w:r>
        <w:separator/>
      </w:r>
    </w:p>
  </w:footnote>
  <w:footnote w:type="continuationSeparator" w:id="0">
    <w:p w14:paraId="4A5FB30B" w14:textId="77777777" w:rsidR="00B60229" w:rsidRDefault="00B60229" w:rsidP="00EA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A02"/>
    <w:multiLevelType w:val="multilevel"/>
    <w:tmpl w:val="AE5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A087E"/>
    <w:multiLevelType w:val="hybridMultilevel"/>
    <w:tmpl w:val="BD7CE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D7A9E"/>
    <w:multiLevelType w:val="hybridMultilevel"/>
    <w:tmpl w:val="64E8B5CC"/>
    <w:lvl w:ilvl="0" w:tplc="915E36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3A6D68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82E44"/>
    <w:multiLevelType w:val="hybridMultilevel"/>
    <w:tmpl w:val="6824B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F650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026794"/>
    <w:multiLevelType w:val="hybridMultilevel"/>
    <w:tmpl w:val="C1D20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50DA"/>
    <w:multiLevelType w:val="hybridMultilevel"/>
    <w:tmpl w:val="2F261146"/>
    <w:lvl w:ilvl="0" w:tplc="2CDE9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57A3D"/>
    <w:multiLevelType w:val="hybridMultilevel"/>
    <w:tmpl w:val="A24A7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213C"/>
    <w:multiLevelType w:val="hybridMultilevel"/>
    <w:tmpl w:val="88D261D4"/>
    <w:lvl w:ilvl="0" w:tplc="EC700E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37354"/>
    <w:multiLevelType w:val="hybridMultilevel"/>
    <w:tmpl w:val="522CD018"/>
    <w:lvl w:ilvl="0" w:tplc="14B825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1C617D43"/>
    <w:multiLevelType w:val="hybridMultilevel"/>
    <w:tmpl w:val="E4B0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704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A27F7B"/>
    <w:multiLevelType w:val="hybridMultilevel"/>
    <w:tmpl w:val="AA8C4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A0CB7"/>
    <w:multiLevelType w:val="hybridMultilevel"/>
    <w:tmpl w:val="4C1C4550"/>
    <w:lvl w:ilvl="0" w:tplc="5B541B80">
      <w:start w:val="1"/>
      <w:numFmt w:val="lowerLetter"/>
      <w:lvlText w:val="%1)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5" w15:restartNumberingAfterBreak="0">
    <w:nsid w:val="23A76C66"/>
    <w:multiLevelType w:val="hybridMultilevel"/>
    <w:tmpl w:val="6BEE1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92048"/>
    <w:multiLevelType w:val="singleLevel"/>
    <w:tmpl w:val="D2BC3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17" w15:restartNumberingAfterBreak="0">
    <w:nsid w:val="2CF566B7"/>
    <w:multiLevelType w:val="singleLevel"/>
    <w:tmpl w:val="6A18B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18" w15:restartNumberingAfterBreak="0">
    <w:nsid w:val="2F242F27"/>
    <w:multiLevelType w:val="hybridMultilevel"/>
    <w:tmpl w:val="43C2F896"/>
    <w:lvl w:ilvl="0" w:tplc="14B82522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2831AF"/>
    <w:multiLevelType w:val="hybridMultilevel"/>
    <w:tmpl w:val="86607DE6"/>
    <w:lvl w:ilvl="0" w:tplc="45C02D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091419"/>
    <w:multiLevelType w:val="hybridMultilevel"/>
    <w:tmpl w:val="54746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BA1C2B"/>
    <w:multiLevelType w:val="hybridMultilevel"/>
    <w:tmpl w:val="C6BCC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3D2E"/>
    <w:multiLevelType w:val="hybridMultilevel"/>
    <w:tmpl w:val="813080FC"/>
    <w:lvl w:ilvl="0" w:tplc="EC700E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B0B8D"/>
    <w:multiLevelType w:val="hybridMultilevel"/>
    <w:tmpl w:val="31700568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C4DA5"/>
    <w:multiLevelType w:val="hybridMultilevel"/>
    <w:tmpl w:val="0108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86C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6975DE3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693A25"/>
    <w:multiLevelType w:val="hybridMultilevel"/>
    <w:tmpl w:val="8BD27120"/>
    <w:lvl w:ilvl="0" w:tplc="14B82522">
      <w:start w:val="1"/>
      <w:numFmt w:val="bullet"/>
      <w:lvlText w:val=""/>
      <w:lvlJc w:val="left"/>
      <w:pPr>
        <w:tabs>
          <w:tab w:val="num" w:pos="708"/>
        </w:tabs>
        <w:ind w:left="348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42BC7"/>
    <w:multiLevelType w:val="hybridMultilevel"/>
    <w:tmpl w:val="274E4D60"/>
    <w:lvl w:ilvl="0" w:tplc="14B825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9" w15:restartNumberingAfterBreak="0">
    <w:nsid w:val="4B106F1C"/>
    <w:multiLevelType w:val="hybridMultilevel"/>
    <w:tmpl w:val="8AA0B8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7762948">
      <w:start w:val="1"/>
      <w:numFmt w:val="decimal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0" w15:restartNumberingAfterBreak="0">
    <w:nsid w:val="4C73187B"/>
    <w:multiLevelType w:val="hybridMultilevel"/>
    <w:tmpl w:val="C15A11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7A5D8B"/>
    <w:multiLevelType w:val="hybridMultilevel"/>
    <w:tmpl w:val="B706FA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175DF"/>
    <w:multiLevelType w:val="hybridMultilevel"/>
    <w:tmpl w:val="F48C4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94D7A"/>
    <w:multiLevelType w:val="hybridMultilevel"/>
    <w:tmpl w:val="63786AC2"/>
    <w:lvl w:ilvl="0" w:tplc="EC700E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FB040B"/>
    <w:multiLevelType w:val="hybridMultilevel"/>
    <w:tmpl w:val="A6080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C3682"/>
    <w:multiLevelType w:val="hybridMultilevel"/>
    <w:tmpl w:val="83BE7894"/>
    <w:lvl w:ilvl="0" w:tplc="4A38A5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786308"/>
    <w:multiLevelType w:val="hybridMultilevel"/>
    <w:tmpl w:val="DD08362A"/>
    <w:lvl w:ilvl="0" w:tplc="26700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C70C9"/>
    <w:multiLevelType w:val="hybridMultilevel"/>
    <w:tmpl w:val="34842B9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0E26D7C"/>
    <w:multiLevelType w:val="multilevel"/>
    <w:tmpl w:val="E882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6B5CFA"/>
    <w:multiLevelType w:val="hybridMultilevel"/>
    <w:tmpl w:val="A66E3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549"/>
        </w:tabs>
        <w:ind w:left="5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num w:numId="1" w16cid:durableId="1355377047">
    <w:abstractNumId w:val="15"/>
  </w:num>
  <w:num w:numId="2" w16cid:durableId="1062751679">
    <w:abstractNumId w:val="18"/>
  </w:num>
  <w:num w:numId="3" w16cid:durableId="157774597">
    <w:abstractNumId w:val="28"/>
  </w:num>
  <w:num w:numId="4" w16cid:durableId="1311328596">
    <w:abstractNumId w:val="7"/>
  </w:num>
  <w:num w:numId="5" w16cid:durableId="658581077">
    <w:abstractNumId w:val="40"/>
  </w:num>
  <w:num w:numId="6" w16cid:durableId="286280348">
    <w:abstractNumId w:val="8"/>
  </w:num>
  <w:num w:numId="7" w16cid:durableId="19708225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0476766">
    <w:abstractNumId w:val="12"/>
    <w:lvlOverride w:ilvl="0">
      <w:startOverride w:val="1"/>
    </w:lvlOverride>
  </w:num>
  <w:num w:numId="9" w16cid:durableId="109010919">
    <w:abstractNumId w:val="16"/>
  </w:num>
  <w:num w:numId="10" w16cid:durableId="332608596">
    <w:abstractNumId w:val="17"/>
  </w:num>
  <w:num w:numId="11" w16cid:durableId="1395474314">
    <w:abstractNumId w:val="25"/>
    <w:lvlOverride w:ilvl="0">
      <w:startOverride w:val="1"/>
    </w:lvlOverride>
  </w:num>
  <w:num w:numId="12" w16cid:durableId="211000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3061895">
    <w:abstractNumId w:val="5"/>
  </w:num>
  <w:num w:numId="14" w16cid:durableId="299044653">
    <w:abstractNumId w:val="29"/>
  </w:num>
  <w:num w:numId="15" w16cid:durableId="982661135">
    <w:abstractNumId w:val="37"/>
  </w:num>
  <w:num w:numId="16" w16cid:durableId="347755181">
    <w:abstractNumId w:val="39"/>
  </w:num>
  <w:num w:numId="17" w16cid:durableId="633028029">
    <w:abstractNumId w:val="10"/>
  </w:num>
  <w:num w:numId="18" w16cid:durableId="735860515">
    <w:abstractNumId w:val="27"/>
  </w:num>
  <w:num w:numId="19" w16cid:durableId="811676288">
    <w:abstractNumId w:val="26"/>
  </w:num>
  <w:num w:numId="20" w16cid:durableId="1985773029">
    <w:abstractNumId w:val="1"/>
  </w:num>
  <w:num w:numId="21" w16cid:durableId="15321050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2786475">
    <w:abstractNumId w:val="23"/>
  </w:num>
  <w:num w:numId="23" w16cid:durableId="616330136">
    <w:abstractNumId w:val="31"/>
  </w:num>
  <w:num w:numId="24" w16cid:durableId="1712916169">
    <w:abstractNumId w:val="38"/>
  </w:num>
  <w:num w:numId="25" w16cid:durableId="370694812">
    <w:abstractNumId w:val="32"/>
  </w:num>
  <w:num w:numId="26" w16cid:durableId="239103678">
    <w:abstractNumId w:val="30"/>
  </w:num>
  <w:num w:numId="27" w16cid:durableId="290088602">
    <w:abstractNumId w:val="0"/>
  </w:num>
  <w:num w:numId="28" w16cid:durableId="628710536">
    <w:abstractNumId w:val="11"/>
  </w:num>
  <w:num w:numId="29" w16cid:durableId="826677403">
    <w:abstractNumId w:val="14"/>
  </w:num>
  <w:num w:numId="30" w16cid:durableId="1216427652">
    <w:abstractNumId w:val="33"/>
  </w:num>
  <w:num w:numId="31" w16cid:durableId="1692217288">
    <w:abstractNumId w:val="41"/>
  </w:num>
  <w:num w:numId="32" w16cid:durableId="86774785">
    <w:abstractNumId w:val="13"/>
  </w:num>
  <w:num w:numId="33" w16cid:durableId="1101296714">
    <w:abstractNumId w:val="4"/>
  </w:num>
  <w:num w:numId="34" w16cid:durableId="1247299370">
    <w:abstractNumId w:val="34"/>
  </w:num>
  <w:num w:numId="35" w16cid:durableId="1428580336">
    <w:abstractNumId w:val="22"/>
  </w:num>
  <w:num w:numId="36" w16cid:durableId="1526138950">
    <w:abstractNumId w:val="9"/>
  </w:num>
  <w:num w:numId="37" w16cid:durableId="1640573703">
    <w:abstractNumId w:val="36"/>
  </w:num>
  <w:num w:numId="38" w16cid:durableId="1549872830">
    <w:abstractNumId w:val="35"/>
  </w:num>
  <w:num w:numId="39" w16cid:durableId="1971279705">
    <w:abstractNumId w:val="20"/>
  </w:num>
  <w:num w:numId="40" w16cid:durableId="900672611">
    <w:abstractNumId w:val="6"/>
  </w:num>
  <w:num w:numId="41" w16cid:durableId="1593464802">
    <w:abstractNumId w:val="2"/>
  </w:num>
  <w:num w:numId="42" w16cid:durableId="1197043436">
    <w:abstractNumId w:val="21"/>
  </w:num>
  <w:num w:numId="43" w16cid:durableId="390470455">
    <w:abstractNumId w:val="19"/>
  </w:num>
  <w:num w:numId="44" w16cid:durableId="1493064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2D"/>
    <w:rsid w:val="0000056A"/>
    <w:rsid w:val="00021E32"/>
    <w:rsid w:val="00026496"/>
    <w:rsid w:val="000319A6"/>
    <w:rsid w:val="0003553E"/>
    <w:rsid w:val="00035D91"/>
    <w:rsid w:val="000438AD"/>
    <w:rsid w:val="00043CBB"/>
    <w:rsid w:val="00045155"/>
    <w:rsid w:val="00053DC7"/>
    <w:rsid w:val="00064A88"/>
    <w:rsid w:val="00066178"/>
    <w:rsid w:val="00066FE4"/>
    <w:rsid w:val="000A2EA5"/>
    <w:rsid w:val="000A527F"/>
    <w:rsid w:val="000B0B5E"/>
    <w:rsid w:val="000B2743"/>
    <w:rsid w:val="000C0DC4"/>
    <w:rsid w:val="000C22B5"/>
    <w:rsid w:val="000D68F7"/>
    <w:rsid w:val="000E7028"/>
    <w:rsid w:val="000F1729"/>
    <w:rsid w:val="000F7D34"/>
    <w:rsid w:val="00103E6F"/>
    <w:rsid w:val="00120C69"/>
    <w:rsid w:val="001406E2"/>
    <w:rsid w:val="00150225"/>
    <w:rsid w:val="00151868"/>
    <w:rsid w:val="00151A67"/>
    <w:rsid w:val="0016362D"/>
    <w:rsid w:val="00166634"/>
    <w:rsid w:val="001975AC"/>
    <w:rsid w:val="001A4D55"/>
    <w:rsid w:val="001B2BE6"/>
    <w:rsid w:val="001B50E0"/>
    <w:rsid w:val="001B7B0A"/>
    <w:rsid w:val="001C0147"/>
    <w:rsid w:val="001C2EBF"/>
    <w:rsid w:val="001D6391"/>
    <w:rsid w:val="001E0904"/>
    <w:rsid w:val="001F1551"/>
    <w:rsid w:val="001F2E6F"/>
    <w:rsid w:val="001F4DC1"/>
    <w:rsid w:val="001F53C7"/>
    <w:rsid w:val="00201C11"/>
    <w:rsid w:val="00205155"/>
    <w:rsid w:val="00205C81"/>
    <w:rsid w:val="00207E44"/>
    <w:rsid w:val="0021052C"/>
    <w:rsid w:val="002122B9"/>
    <w:rsid w:val="0021391F"/>
    <w:rsid w:val="002202B6"/>
    <w:rsid w:val="0023367D"/>
    <w:rsid w:val="00235D65"/>
    <w:rsid w:val="002361B1"/>
    <w:rsid w:val="002424B6"/>
    <w:rsid w:val="002458C4"/>
    <w:rsid w:val="00250806"/>
    <w:rsid w:val="002650DB"/>
    <w:rsid w:val="00275306"/>
    <w:rsid w:val="002A1B18"/>
    <w:rsid w:val="002A417E"/>
    <w:rsid w:val="002B5539"/>
    <w:rsid w:val="002C685B"/>
    <w:rsid w:val="002D0307"/>
    <w:rsid w:val="002D769E"/>
    <w:rsid w:val="002E0E5F"/>
    <w:rsid w:val="003122CE"/>
    <w:rsid w:val="003145A5"/>
    <w:rsid w:val="003224A7"/>
    <w:rsid w:val="00322CE9"/>
    <w:rsid w:val="00351675"/>
    <w:rsid w:val="003629B8"/>
    <w:rsid w:val="00370137"/>
    <w:rsid w:val="00370283"/>
    <w:rsid w:val="00386E33"/>
    <w:rsid w:val="00391161"/>
    <w:rsid w:val="003A1126"/>
    <w:rsid w:val="003A385D"/>
    <w:rsid w:val="003A612D"/>
    <w:rsid w:val="003A6D09"/>
    <w:rsid w:val="003C2C85"/>
    <w:rsid w:val="003C47D7"/>
    <w:rsid w:val="003D3326"/>
    <w:rsid w:val="003D66B9"/>
    <w:rsid w:val="003E0D2D"/>
    <w:rsid w:val="003E4B1E"/>
    <w:rsid w:val="004048E1"/>
    <w:rsid w:val="00406881"/>
    <w:rsid w:val="00421B6F"/>
    <w:rsid w:val="004359B6"/>
    <w:rsid w:val="00443E95"/>
    <w:rsid w:val="004530EF"/>
    <w:rsid w:val="004715F2"/>
    <w:rsid w:val="004C7BF8"/>
    <w:rsid w:val="004D5FBA"/>
    <w:rsid w:val="004E7AAC"/>
    <w:rsid w:val="004F34F9"/>
    <w:rsid w:val="004F4F6A"/>
    <w:rsid w:val="00516CD3"/>
    <w:rsid w:val="00525C60"/>
    <w:rsid w:val="00540734"/>
    <w:rsid w:val="00541810"/>
    <w:rsid w:val="005442B3"/>
    <w:rsid w:val="00553E98"/>
    <w:rsid w:val="00577DF0"/>
    <w:rsid w:val="00580911"/>
    <w:rsid w:val="0059662C"/>
    <w:rsid w:val="00597527"/>
    <w:rsid w:val="005975EB"/>
    <w:rsid w:val="00597D7D"/>
    <w:rsid w:val="005A7752"/>
    <w:rsid w:val="005A7B1D"/>
    <w:rsid w:val="005C4F27"/>
    <w:rsid w:val="005D4659"/>
    <w:rsid w:val="005D535B"/>
    <w:rsid w:val="005F0543"/>
    <w:rsid w:val="0062005E"/>
    <w:rsid w:val="00632AA5"/>
    <w:rsid w:val="00634D61"/>
    <w:rsid w:val="006416D3"/>
    <w:rsid w:val="00643CBF"/>
    <w:rsid w:val="006559B0"/>
    <w:rsid w:val="00656A00"/>
    <w:rsid w:val="00664FC4"/>
    <w:rsid w:val="00672B61"/>
    <w:rsid w:val="00676BA4"/>
    <w:rsid w:val="00676E46"/>
    <w:rsid w:val="00683FA0"/>
    <w:rsid w:val="0068501A"/>
    <w:rsid w:val="00692933"/>
    <w:rsid w:val="00694D4C"/>
    <w:rsid w:val="00694D95"/>
    <w:rsid w:val="006A584A"/>
    <w:rsid w:val="006B3A4E"/>
    <w:rsid w:val="006B4795"/>
    <w:rsid w:val="006D7D35"/>
    <w:rsid w:val="006E658E"/>
    <w:rsid w:val="006F5565"/>
    <w:rsid w:val="00707C1B"/>
    <w:rsid w:val="007216AD"/>
    <w:rsid w:val="0073588B"/>
    <w:rsid w:val="00735FE6"/>
    <w:rsid w:val="00753A87"/>
    <w:rsid w:val="0076108E"/>
    <w:rsid w:val="00783C49"/>
    <w:rsid w:val="007B4C69"/>
    <w:rsid w:val="007D22DA"/>
    <w:rsid w:val="007E1097"/>
    <w:rsid w:val="007F09C3"/>
    <w:rsid w:val="007F1267"/>
    <w:rsid w:val="008029CC"/>
    <w:rsid w:val="008047B3"/>
    <w:rsid w:val="00824900"/>
    <w:rsid w:val="00827077"/>
    <w:rsid w:val="00831609"/>
    <w:rsid w:val="00837C65"/>
    <w:rsid w:val="00841E5E"/>
    <w:rsid w:val="008517AA"/>
    <w:rsid w:val="0086310C"/>
    <w:rsid w:val="0086479E"/>
    <w:rsid w:val="008669D7"/>
    <w:rsid w:val="00871862"/>
    <w:rsid w:val="008728EA"/>
    <w:rsid w:val="00882F9D"/>
    <w:rsid w:val="00896FA4"/>
    <w:rsid w:val="008B29FD"/>
    <w:rsid w:val="008B3721"/>
    <w:rsid w:val="008C6DB5"/>
    <w:rsid w:val="008D12A6"/>
    <w:rsid w:val="008D3028"/>
    <w:rsid w:val="008F386D"/>
    <w:rsid w:val="00920A6D"/>
    <w:rsid w:val="00930AB7"/>
    <w:rsid w:val="00933A3C"/>
    <w:rsid w:val="0095444D"/>
    <w:rsid w:val="00957D4E"/>
    <w:rsid w:val="00963700"/>
    <w:rsid w:val="009858DD"/>
    <w:rsid w:val="009861FD"/>
    <w:rsid w:val="00993845"/>
    <w:rsid w:val="00995B19"/>
    <w:rsid w:val="009A093F"/>
    <w:rsid w:val="009A34F6"/>
    <w:rsid w:val="009A4020"/>
    <w:rsid w:val="009A4497"/>
    <w:rsid w:val="009A66E4"/>
    <w:rsid w:val="009B5C2C"/>
    <w:rsid w:val="009C0494"/>
    <w:rsid w:val="009D1B54"/>
    <w:rsid w:val="009D2063"/>
    <w:rsid w:val="009E5B35"/>
    <w:rsid w:val="009F4309"/>
    <w:rsid w:val="009F61D6"/>
    <w:rsid w:val="009F76BC"/>
    <w:rsid w:val="00A01A47"/>
    <w:rsid w:val="00A07203"/>
    <w:rsid w:val="00A115CF"/>
    <w:rsid w:val="00A20E9A"/>
    <w:rsid w:val="00A21EFF"/>
    <w:rsid w:val="00A36E7B"/>
    <w:rsid w:val="00A61A0A"/>
    <w:rsid w:val="00A70E16"/>
    <w:rsid w:val="00A7551D"/>
    <w:rsid w:val="00A76039"/>
    <w:rsid w:val="00A811D6"/>
    <w:rsid w:val="00A862CA"/>
    <w:rsid w:val="00AA5126"/>
    <w:rsid w:val="00AB51CC"/>
    <w:rsid w:val="00AB592C"/>
    <w:rsid w:val="00AC7750"/>
    <w:rsid w:val="00AC7844"/>
    <w:rsid w:val="00AF21EC"/>
    <w:rsid w:val="00AF3E47"/>
    <w:rsid w:val="00B017E1"/>
    <w:rsid w:val="00B13E99"/>
    <w:rsid w:val="00B15707"/>
    <w:rsid w:val="00B15BB0"/>
    <w:rsid w:val="00B21469"/>
    <w:rsid w:val="00B359C5"/>
    <w:rsid w:val="00B5504D"/>
    <w:rsid w:val="00B60229"/>
    <w:rsid w:val="00B60B61"/>
    <w:rsid w:val="00B71FB7"/>
    <w:rsid w:val="00B766A0"/>
    <w:rsid w:val="00B773DE"/>
    <w:rsid w:val="00B7757E"/>
    <w:rsid w:val="00B85F3C"/>
    <w:rsid w:val="00B96583"/>
    <w:rsid w:val="00BA3739"/>
    <w:rsid w:val="00BA70CC"/>
    <w:rsid w:val="00BC3502"/>
    <w:rsid w:val="00BC6728"/>
    <w:rsid w:val="00BD327D"/>
    <w:rsid w:val="00BF2666"/>
    <w:rsid w:val="00C0001E"/>
    <w:rsid w:val="00C005B1"/>
    <w:rsid w:val="00C05E9B"/>
    <w:rsid w:val="00C15639"/>
    <w:rsid w:val="00C1648C"/>
    <w:rsid w:val="00C201D9"/>
    <w:rsid w:val="00C24B10"/>
    <w:rsid w:val="00C379C3"/>
    <w:rsid w:val="00C60101"/>
    <w:rsid w:val="00C61993"/>
    <w:rsid w:val="00C71C42"/>
    <w:rsid w:val="00C83C06"/>
    <w:rsid w:val="00C87E7D"/>
    <w:rsid w:val="00C92831"/>
    <w:rsid w:val="00C95B66"/>
    <w:rsid w:val="00CA4174"/>
    <w:rsid w:val="00CA6A6E"/>
    <w:rsid w:val="00CB57F4"/>
    <w:rsid w:val="00CC43BC"/>
    <w:rsid w:val="00CC5B11"/>
    <w:rsid w:val="00CC7D75"/>
    <w:rsid w:val="00CD60FF"/>
    <w:rsid w:val="00CE6B6A"/>
    <w:rsid w:val="00D028C2"/>
    <w:rsid w:val="00D02A7A"/>
    <w:rsid w:val="00D20450"/>
    <w:rsid w:val="00D277B1"/>
    <w:rsid w:val="00D33124"/>
    <w:rsid w:val="00D74FCC"/>
    <w:rsid w:val="00D7549D"/>
    <w:rsid w:val="00D80DC1"/>
    <w:rsid w:val="00D81F06"/>
    <w:rsid w:val="00D827B6"/>
    <w:rsid w:val="00DA0799"/>
    <w:rsid w:val="00DA63D6"/>
    <w:rsid w:val="00DB47CB"/>
    <w:rsid w:val="00DC6CFA"/>
    <w:rsid w:val="00DE1AAD"/>
    <w:rsid w:val="00DE6142"/>
    <w:rsid w:val="00DF6C00"/>
    <w:rsid w:val="00E01C14"/>
    <w:rsid w:val="00E12D50"/>
    <w:rsid w:val="00E15A9B"/>
    <w:rsid w:val="00E20033"/>
    <w:rsid w:val="00E32EDC"/>
    <w:rsid w:val="00E330CB"/>
    <w:rsid w:val="00E40CFF"/>
    <w:rsid w:val="00E446CB"/>
    <w:rsid w:val="00E46474"/>
    <w:rsid w:val="00E50555"/>
    <w:rsid w:val="00E61400"/>
    <w:rsid w:val="00E71898"/>
    <w:rsid w:val="00E768D1"/>
    <w:rsid w:val="00E9257F"/>
    <w:rsid w:val="00EA2C65"/>
    <w:rsid w:val="00EA73AD"/>
    <w:rsid w:val="00EB7DEE"/>
    <w:rsid w:val="00EC7D27"/>
    <w:rsid w:val="00ED2D63"/>
    <w:rsid w:val="00EE2E1A"/>
    <w:rsid w:val="00F01356"/>
    <w:rsid w:val="00F01A65"/>
    <w:rsid w:val="00F0628D"/>
    <w:rsid w:val="00F151C4"/>
    <w:rsid w:val="00F246C3"/>
    <w:rsid w:val="00F41A70"/>
    <w:rsid w:val="00F43C50"/>
    <w:rsid w:val="00F45781"/>
    <w:rsid w:val="00F45D5E"/>
    <w:rsid w:val="00F63A64"/>
    <w:rsid w:val="00F63D48"/>
    <w:rsid w:val="00F67FD6"/>
    <w:rsid w:val="00F70731"/>
    <w:rsid w:val="00F8218F"/>
    <w:rsid w:val="00FA107F"/>
    <w:rsid w:val="00FB0522"/>
    <w:rsid w:val="00FB27FB"/>
    <w:rsid w:val="00FB7EB9"/>
    <w:rsid w:val="00FE4513"/>
    <w:rsid w:val="00FE6A4E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B02D"/>
  <w15:chartTrackingRefBased/>
  <w15:docId w15:val="{E27E5ED1-3291-48DE-B9B0-343141E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3A6D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C685B"/>
    <w:pPr>
      <w:keepNext/>
      <w:tabs>
        <w:tab w:val="left" w:pos="1728"/>
      </w:tabs>
      <w:spacing w:after="0" w:line="240" w:lineRule="atLeast"/>
      <w:outlineLvl w:val="5"/>
    </w:pPr>
    <w:rPr>
      <w:rFonts w:ascii="Arial" w:eastAsia="Times New Roman" w:hAnsi="Arial" w:cs="Times New Roman"/>
      <w:b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0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5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3AD"/>
  </w:style>
  <w:style w:type="paragraph" w:styleId="Stopka">
    <w:name w:val="footer"/>
    <w:basedOn w:val="Normalny"/>
    <w:link w:val="StopkaZnak"/>
    <w:uiPriority w:val="99"/>
    <w:unhideWhenUsed/>
    <w:rsid w:val="00EA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3AD"/>
  </w:style>
  <w:style w:type="paragraph" w:styleId="Tekstpodstawowy">
    <w:name w:val="Body Text"/>
    <w:basedOn w:val="Normalny"/>
    <w:link w:val="TekstpodstawowyZnak"/>
    <w:rsid w:val="00A862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62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862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862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C685B"/>
    <w:rPr>
      <w:rFonts w:ascii="Arial" w:eastAsia="Times New Roman" w:hAnsi="Arial" w:cs="Times New Roman"/>
      <w:b/>
      <w:sz w:val="20"/>
      <w:szCs w:val="20"/>
      <w:lang w:val="de-DE" w:eastAsia="pl-PL"/>
    </w:rPr>
  </w:style>
  <w:style w:type="table" w:styleId="Tabela-Siatka">
    <w:name w:val="Table Grid"/>
    <w:basedOn w:val="Standardowy"/>
    <w:uiPriority w:val="39"/>
    <w:rsid w:val="002C68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3A6D0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E15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E15A9B"/>
  </w:style>
  <w:style w:type="paragraph" w:styleId="Bezodstpw">
    <w:name w:val="No Spacing"/>
    <w:uiPriority w:val="1"/>
    <w:qFormat/>
    <w:rsid w:val="009D2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F393-B794-43FC-8FCB-332C2E7E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1567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elzbietas@OPSPRAGAPD.LOCAL</dc:creator>
  <cp:keywords/>
  <dc:description/>
  <cp:lastModifiedBy>Małgorzata Szpalerska</cp:lastModifiedBy>
  <cp:revision>7</cp:revision>
  <cp:lastPrinted>2026-02-09T10:25:00Z</cp:lastPrinted>
  <dcterms:created xsi:type="dcterms:W3CDTF">2026-02-09T07:15:00Z</dcterms:created>
  <dcterms:modified xsi:type="dcterms:W3CDTF">2026-02-09T11:47:00Z</dcterms:modified>
</cp:coreProperties>
</file>