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2F63" w14:textId="6B6DDDDB" w:rsidR="00C402C3" w:rsidRDefault="00C402C3" w:rsidP="00C402C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Puck, 13 marca 2025</w:t>
      </w:r>
      <w:r w:rsidR="00A87CE8">
        <w:rPr>
          <w:rFonts w:ascii="Calibri" w:hAnsi="Calibri" w:cs="Calibri"/>
          <w:sz w:val="22"/>
          <w:szCs w:val="22"/>
        </w:rPr>
        <w:t xml:space="preserve"> r.</w:t>
      </w:r>
    </w:p>
    <w:p w14:paraId="7699983E" w14:textId="77777777" w:rsidR="00C402C3" w:rsidRPr="00A87CE8" w:rsidRDefault="00C402C3" w:rsidP="00C402C3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A87CE8">
        <w:rPr>
          <w:rFonts w:ascii="Calibri" w:hAnsi="Calibri" w:cs="Calibri"/>
          <w:b/>
          <w:bCs/>
          <w:sz w:val="22"/>
          <w:szCs w:val="22"/>
        </w:rPr>
        <w:t>Informacja prasowa</w:t>
      </w:r>
    </w:p>
    <w:p w14:paraId="1E8E700B" w14:textId="77777777" w:rsidR="00A87CE8" w:rsidRDefault="00A87CE8" w:rsidP="00C402C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D7273F6" w14:textId="70E50F72" w:rsidR="00C402C3" w:rsidRPr="00F6090B" w:rsidRDefault="3A044705" w:rsidP="00C402C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3A044705">
        <w:rPr>
          <w:rFonts w:ascii="Calibri" w:hAnsi="Calibri" w:cs="Calibri"/>
          <w:b/>
          <w:bCs/>
          <w:sz w:val="22"/>
          <w:szCs w:val="22"/>
        </w:rPr>
        <w:t>Good Time to DAJ</w:t>
      </w:r>
    </w:p>
    <w:p w14:paraId="0371F48A" w14:textId="48C687EC" w:rsidR="00C35FF9" w:rsidRPr="0079158F" w:rsidRDefault="3A044705" w:rsidP="1571053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3A044705">
        <w:rPr>
          <w:rFonts w:ascii="Calibri" w:hAnsi="Calibri" w:cs="Calibri"/>
          <w:b/>
          <w:bCs/>
          <w:sz w:val="22"/>
          <w:szCs w:val="22"/>
        </w:rPr>
        <w:t>Nowa kampania 1,5% Puckiego Hospicjum</w:t>
      </w:r>
      <w:r w:rsidR="009F36A3">
        <w:rPr>
          <w:rFonts w:ascii="Calibri" w:hAnsi="Calibri" w:cs="Calibri"/>
          <w:b/>
          <w:bCs/>
          <w:sz w:val="22"/>
          <w:szCs w:val="22"/>
        </w:rPr>
        <w:t xml:space="preserve"> pw.</w:t>
      </w:r>
      <w:r w:rsidRPr="3A044705">
        <w:rPr>
          <w:rFonts w:ascii="Calibri" w:hAnsi="Calibri" w:cs="Calibri"/>
          <w:b/>
          <w:bCs/>
          <w:sz w:val="22"/>
          <w:szCs w:val="22"/>
        </w:rPr>
        <w:t xml:space="preserve"> św. Ojca Pio </w:t>
      </w:r>
    </w:p>
    <w:p w14:paraId="1CF2063E" w14:textId="77777777" w:rsidR="00E0125F" w:rsidRDefault="3A044705" w:rsidP="3A044705">
      <w:pPr>
        <w:jc w:val="both"/>
      </w:pPr>
      <w:r w:rsidRPr="3A044705">
        <w:rPr>
          <w:rFonts w:ascii="Calibri" w:hAnsi="Calibri" w:cs="Calibri"/>
          <w:b/>
          <w:bCs/>
          <w:sz w:val="22"/>
          <w:szCs w:val="22"/>
        </w:rPr>
        <w:t>Nie ma dobrego czasu na śmierć, ale może być dobry czas na życie – do samego końca. Puckie Hospicjum po raz kolejny przełamuje schematy, pokazując, że ostatnie chwile mogą być pełne ciepła, bliskości i radości. W kampanii 1,5% “Good Time to DAJ” zamiast smutku jest refleksja, zamiast patosu – autentyczne emocje. To opowieść o tym, że nawet na końcu drogi można doświadczać dobrych chwil. Zamknij oczy, pomyśl o swoich momentach szczęścia… i daj je tym, którzy najbardziej ich potrzebują.</w:t>
      </w:r>
      <w:r w:rsidR="00E0125F" w:rsidRPr="00E0125F">
        <w:t xml:space="preserve"> </w:t>
      </w:r>
    </w:p>
    <w:p w14:paraId="7CCFDAAA" w14:textId="18D6B9FC" w:rsidR="3A044705" w:rsidRDefault="3A044705" w:rsidP="3A044705">
      <w:pPr>
        <w:jc w:val="both"/>
        <w:rPr>
          <w:rFonts w:ascii="Calibri" w:eastAsia="Aptos" w:hAnsi="Calibri" w:cs="Calibri"/>
          <w:sz w:val="22"/>
          <w:szCs w:val="22"/>
        </w:rPr>
      </w:pPr>
      <w:r w:rsidRPr="3A044705">
        <w:rPr>
          <w:rFonts w:ascii="Calibri" w:eastAsia="Calibri" w:hAnsi="Calibri" w:cs="Calibri"/>
          <w:sz w:val="22"/>
          <w:szCs w:val="22"/>
        </w:rPr>
        <w:t xml:space="preserve">Puckie Hospicjum </w:t>
      </w:r>
      <w:r w:rsidR="00F73262">
        <w:rPr>
          <w:rFonts w:ascii="Calibri" w:eastAsia="Calibri" w:hAnsi="Calibri" w:cs="Calibri"/>
          <w:sz w:val="22"/>
          <w:szCs w:val="22"/>
        </w:rPr>
        <w:t xml:space="preserve">pw. </w:t>
      </w:r>
      <w:r w:rsidRPr="3A044705">
        <w:rPr>
          <w:rFonts w:ascii="Calibri" w:eastAsia="Calibri" w:hAnsi="Calibri" w:cs="Calibri"/>
          <w:sz w:val="22"/>
          <w:szCs w:val="22"/>
        </w:rPr>
        <w:t xml:space="preserve">św. Ojca Pio, znane z </w:t>
      </w:r>
      <w:r w:rsidR="00F21835">
        <w:rPr>
          <w:rFonts w:ascii="Calibri" w:eastAsia="Calibri" w:hAnsi="Calibri" w:cs="Calibri"/>
          <w:sz w:val="22"/>
          <w:szCs w:val="22"/>
        </w:rPr>
        <w:t>innowacyjnego</w:t>
      </w:r>
      <w:r w:rsidR="00F21835" w:rsidRPr="3A044705">
        <w:rPr>
          <w:rFonts w:ascii="Calibri" w:eastAsia="Calibri" w:hAnsi="Calibri" w:cs="Calibri"/>
          <w:sz w:val="22"/>
          <w:szCs w:val="22"/>
        </w:rPr>
        <w:t xml:space="preserve"> </w:t>
      </w:r>
      <w:r w:rsidRPr="3A044705">
        <w:rPr>
          <w:rFonts w:ascii="Calibri" w:eastAsia="Calibri" w:hAnsi="Calibri" w:cs="Calibri"/>
          <w:sz w:val="22"/>
          <w:szCs w:val="22"/>
        </w:rPr>
        <w:t xml:space="preserve">podejścia do </w:t>
      </w:r>
      <w:r w:rsidR="00F21835">
        <w:rPr>
          <w:rFonts w:ascii="Calibri" w:eastAsia="Calibri" w:hAnsi="Calibri" w:cs="Calibri"/>
          <w:sz w:val="22"/>
          <w:szCs w:val="22"/>
        </w:rPr>
        <w:t>komunikacji opieki paliatywnej</w:t>
      </w:r>
      <w:r w:rsidRPr="3A044705">
        <w:rPr>
          <w:rFonts w:ascii="Calibri" w:eastAsia="Calibri" w:hAnsi="Calibri" w:cs="Calibri"/>
          <w:sz w:val="22"/>
          <w:szCs w:val="22"/>
        </w:rPr>
        <w:t>, po raz kolejny wyłamuje się z utartych schematów. W najnowszej kampanii „Good Time to DAJ”, zwraca uwagę na to, że ostatnie chwile życia nie muszą być pełne bólu i cierpienia – mogą być pełne chwil szczęścia.</w:t>
      </w:r>
    </w:p>
    <w:p w14:paraId="753C27D1" w14:textId="036CE32B" w:rsidR="3A044705" w:rsidRDefault="3A044705" w:rsidP="3A044705">
      <w:pPr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3A044705">
        <w:rPr>
          <w:rFonts w:ascii="Calibri" w:eastAsia="Aptos" w:hAnsi="Calibri" w:cs="Calibri"/>
          <w:b/>
          <w:bCs/>
          <w:sz w:val="22"/>
          <w:szCs w:val="22"/>
        </w:rPr>
        <w:t>Zamknij oczy. Pomyśl o swoich chwilach szczęścia.</w:t>
      </w:r>
    </w:p>
    <w:p w14:paraId="17EEACA8" w14:textId="7B5F16AF" w:rsidR="3A044705" w:rsidRDefault="00BA5090" w:rsidP="3A04470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spotach poznajemy </w:t>
      </w:r>
      <w:r w:rsidR="006A5C6A">
        <w:rPr>
          <w:rFonts w:ascii="Calibri" w:eastAsia="Calibri" w:hAnsi="Calibri" w:cs="Calibri"/>
          <w:sz w:val="22"/>
          <w:szCs w:val="22"/>
        </w:rPr>
        <w:t>trzech bohaterów</w:t>
      </w:r>
      <w:r w:rsidR="3A044705" w:rsidRPr="3A044705">
        <w:rPr>
          <w:rFonts w:ascii="Calibri" w:eastAsia="Calibri" w:hAnsi="Calibri" w:cs="Calibri"/>
          <w:sz w:val="22"/>
          <w:szCs w:val="22"/>
        </w:rPr>
        <w:t xml:space="preserve"> – młodą kobietę, mężczyznę w średnim wieku i</w:t>
      </w:r>
      <w:r w:rsidR="00B34A59">
        <w:rPr>
          <w:rFonts w:ascii="Calibri" w:eastAsia="Calibri" w:hAnsi="Calibri" w:cs="Calibri"/>
          <w:sz w:val="22"/>
          <w:szCs w:val="22"/>
        </w:rPr>
        <w:t>…</w:t>
      </w:r>
      <w:r w:rsidR="3A044705" w:rsidRPr="3A044705">
        <w:rPr>
          <w:rFonts w:ascii="Calibri" w:eastAsia="Calibri" w:hAnsi="Calibri" w:cs="Calibri"/>
          <w:sz w:val="22"/>
          <w:szCs w:val="22"/>
        </w:rPr>
        <w:t xml:space="preserve"> </w:t>
      </w:r>
      <w:r w:rsidR="006906AC">
        <w:rPr>
          <w:rFonts w:ascii="Calibri" w:eastAsia="Calibri" w:hAnsi="Calibri" w:cs="Calibri"/>
          <w:sz w:val="22"/>
          <w:szCs w:val="22"/>
        </w:rPr>
        <w:t>marynarza</w:t>
      </w:r>
      <w:r w:rsidR="00ED39EA">
        <w:rPr>
          <w:rFonts w:ascii="Calibri" w:eastAsia="Calibri" w:hAnsi="Calibri" w:cs="Calibri"/>
          <w:sz w:val="22"/>
          <w:szCs w:val="22"/>
        </w:rPr>
        <w:t xml:space="preserve"> </w:t>
      </w:r>
      <w:r w:rsidR="3A044705" w:rsidRPr="3A044705">
        <w:rPr>
          <w:rFonts w:ascii="Calibri" w:eastAsia="Calibri" w:hAnsi="Calibri" w:cs="Calibri"/>
          <w:sz w:val="22"/>
          <w:szCs w:val="22"/>
        </w:rPr>
        <w:t>– którzy, zamykając oczy, wspominają chwile szczęścia i radości z ich życia. Przesłanie jest jasne: każda chwila, nawet ta trudna, zasługuje na to, by przeżyć ją z uśmiechem. Ciepła atmosfera spotów i prosty przekaz “Daj nieuleczalnie chorym żyć dobrze, do samego końca” mają dotrzeć do jak najszerszego grona odbiorców.</w:t>
      </w:r>
    </w:p>
    <w:p w14:paraId="0909B7B1" w14:textId="08311CC8" w:rsidR="3A044705" w:rsidRPr="00E0125F" w:rsidRDefault="3A044705" w:rsidP="3A04470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3A044705">
        <w:rPr>
          <w:rFonts w:ascii="Calibri" w:eastAsia="Aptos" w:hAnsi="Calibri" w:cs="Calibri"/>
          <w:i/>
          <w:iCs/>
          <w:sz w:val="22"/>
          <w:szCs w:val="22"/>
        </w:rPr>
        <w:t xml:space="preserve">Często nie mamy czasu, by pomyśleć o tym, co naprawdę daje nam radość. Czasami to dopiero trudne </w:t>
      </w:r>
      <w:r w:rsidR="00161BE1">
        <w:rPr>
          <w:rFonts w:ascii="Calibri" w:eastAsia="Aptos" w:hAnsi="Calibri" w:cs="Calibri"/>
          <w:i/>
          <w:iCs/>
          <w:sz w:val="22"/>
          <w:szCs w:val="22"/>
        </w:rPr>
        <w:t xml:space="preserve">momenty w naszym </w:t>
      </w:r>
      <w:r w:rsidR="00E0125F">
        <w:rPr>
          <w:rFonts w:ascii="Calibri" w:eastAsia="Aptos" w:hAnsi="Calibri" w:cs="Calibri"/>
          <w:i/>
          <w:iCs/>
          <w:sz w:val="22"/>
          <w:szCs w:val="22"/>
        </w:rPr>
        <w:t>życiu</w:t>
      </w:r>
      <w:r w:rsidRPr="3A044705">
        <w:rPr>
          <w:rFonts w:ascii="Calibri" w:eastAsia="Aptos" w:hAnsi="Calibri" w:cs="Calibri"/>
          <w:i/>
          <w:iCs/>
          <w:sz w:val="22"/>
          <w:szCs w:val="22"/>
        </w:rPr>
        <w:t xml:space="preserve"> pomagają na</w:t>
      </w:r>
      <w:r w:rsidRPr="002C6332">
        <w:rPr>
          <w:rFonts w:ascii="Calibri" w:eastAsia="Aptos" w:hAnsi="Calibri" w:cs="Calibri"/>
          <w:i/>
          <w:iCs/>
          <w:sz w:val="22"/>
          <w:szCs w:val="22"/>
        </w:rPr>
        <w:t xml:space="preserve">m to dostrzec. </w:t>
      </w:r>
      <w:r w:rsidR="00E0125F" w:rsidRPr="002C6332">
        <w:rPr>
          <w:rFonts w:ascii="Calibri" w:hAnsi="Calibri" w:cs="Calibri"/>
          <w:i/>
          <w:iCs/>
          <w:sz w:val="22"/>
          <w:szCs w:val="22"/>
        </w:rPr>
        <w:t>Codziennie dbamy, aby życie chorujących ludzi na końcu ich drogi było szczęśliwe. A czym jest szczęście? Zamknij oczy, uśmiechnij się i pomyśl  o swojej chwili szczęścia. Dla chorych te momenty wyglądają tak samo</w:t>
      </w:r>
      <w:r w:rsidR="002C6332" w:rsidRPr="002C633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3A044705">
        <w:rPr>
          <w:rFonts w:ascii="Calibri" w:eastAsia="Aptos" w:hAnsi="Calibri" w:cs="Calibri"/>
          <w:sz w:val="22"/>
          <w:szCs w:val="22"/>
        </w:rPr>
        <w:t>– mówi Anna Jochim-Labuda, dyrektor Puckiego Hospicjum.</w:t>
      </w:r>
    </w:p>
    <w:p w14:paraId="74C2B719" w14:textId="48F1E8CC" w:rsidR="3A044705" w:rsidRDefault="3A044705" w:rsidP="3A044705">
      <w:pPr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3A044705">
        <w:rPr>
          <w:rFonts w:ascii="Calibri" w:eastAsia="Aptos" w:hAnsi="Calibri" w:cs="Calibri"/>
          <w:b/>
          <w:bCs/>
          <w:sz w:val="22"/>
          <w:szCs w:val="22"/>
        </w:rPr>
        <w:t>Motyw zamkniętych oczu – refleksja w całej kampanii</w:t>
      </w:r>
    </w:p>
    <w:p w14:paraId="6FF81D14" w14:textId="1F400908" w:rsidR="3A044705" w:rsidRPr="00EF730E" w:rsidRDefault="0071232C" w:rsidP="3A044705">
      <w:pPr>
        <w:jc w:val="both"/>
        <w:rPr>
          <w:rFonts w:ascii="Calibri" w:eastAsia="Aptos" w:hAnsi="Calibri" w:cs="Calibri"/>
          <w:strike/>
          <w:sz w:val="22"/>
          <w:szCs w:val="22"/>
        </w:rPr>
      </w:pPr>
      <w:r>
        <w:rPr>
          <w:rFonts w:ascii="Calibri" w:eastAsia="Aptos" w:hAnsi="Calibri" w:cs="Calibri"/>
          <w:sz w:val="22"/>
          <w:szCs w:val="22"/>
        </w:rPr>
        <w:t>C</w:t>
      </w:r>
      <w:r w:rsidR="003B6D11">
        <w:rPr>
          <w:rFonts w:ascii="Calibri" w:eastAsia="Aptos" w:hAnsi="Calibri" w:cs="Calibri"/>
          <w:sz w:val="22"/>
          <w:szCs w:val="22"/>
        </w:rPr>
        <w:t xml:space="preserve">zas </w:t>
      </w:r>
      <w:r w:rsidR="003B6D11" w:rsidRPr="002C6332">
        <w:rPr>
          <w:rFonts w:ascii="Calibri" w:eastAsia="Aptos" w:hAnsi="Calibri" w:cs="Calibri"/>
          <w:sz w:val="22"/>
          <w:szCs w:val="22"/>
        </w:rPr>
        <w:t xml:space="preserve">umierania może być dobry, dlatego symbolem </w:t>
      </w:r>
      <w:r w:rsidRPr="002C6332">
        <w:rPr>
          <w:rFonts w:ascii="Calibri" w:eastAsia="Aptos" w:hAnsi="Calibri" w:cs="Calibri"/>
          <w:sz w:val="22"/>
          <w:szCs w:val="22"/>
        </w:rPr>
        <w:t xml:space="preserve">kampanii stały się zamknięte oczy i uśmiech. </w:t>
      </w:r>
      <w:r w:rsidR="00B37680" w:rsidRPr="002C6332">
        <w:rPr>
          <w:rFonts w:ascii="Calibri" w:eastAsia="Aptos" w:hAnsi="Calibri" w:cs="Calibri"/>
          <w:sz w:val="22"/>
          <w:szCs w:val="22"/>
        </w:rPr>
        <w:t>Ten moty</w:t>
      </w:r>
      <w:r w:rsidR="00E0125F" w:rsidRPr="002C6332">
        <w:rPr>
          <w:rFonts w:ascii="Calibri" w:eastAsia="Aptos" w:hAnsi="Calibri" w:cs="Calibri"/>
          <w:sz w:val="22"/>
          <w:szCs w:val="22"/>
        </w:rPr>
        <w:t>w</w:t>
      </w:r>
      <w:r w:rsidR="00B37680" w:rsidRPr="002C6332">
        <w:rPr>
          <w:rFonts w:ascii="Calibri" w:eastAsia="Aptos" w:hAnsi="Calibri" w:cs="Calibri"/>
          <w:sz w:val="22"/>
          <w:szCs w:val="22"/>
        </w:rPr>
        <w:t xml:space="preserve"> przewodni zobaczymy </w:t>
      </w:r>
      <w:r w:rsidR="3A044705" w:rsidRPr="002C6332">
        <w:rPr>
          <w:rFonts w:ascii="Calibri" w:eastAsia="Aptos" w:hAnsi="Calibri" w:cs="Calibri"/>
          <w:sz w:val="22"/>
          <w:szCs w:val="22"/>
        </w:rPr>
        <w:t xml:space="preserve">w </w:t>
      </w:r>
      <w:r w:rsidR="00EF730E" w:rsidRPr="002C6332">
        <w:rPr>
          <w:rFonts w:ascii="Calibri" w:eastAsia="Aptos" w:hAnsi="Calibri" w:cs="Calibri"/>
          <w:sz w:val="22"/>
          <w:szCs w:val="22"/>
        </w:rPr>
        <w:t xml:space="preserve">kampanii display, </w:t>
      </w:r>
      <w:r w:rsidR="3A044705" w:rsidRPr="002C6332">
        <w:rPr>
          <w:rFonts w:ascii="Calibri" w:eastAsia="Aptos" w:hAnsi="Calibri" w:cs="Calibri"/>
          <w:sz w:val="22"/>
          <w:szCs w:val="22"/>
        </w:rPr>
        <w:t>spotach reklamowych,</w:t>
      </w:r>
      <w:r w:rsidR="002C6332" w:rsidRPr="002C6332">
        <w:rPr>
          <w:rFonts w:ascii="Calibri" w:eastAsia="Aptos" w:hAnsi="Calibri" w:cs="Calibri"/>
          <w:sz w:val="22"/>
          <w:szCs w:val="22"/>
        </w:rPr>
        <w:t xml:space="preserve"> a także w</w:t>
      </w:r>
      <w:r w:rsidR="3A044705" w:rsidRPr="002C6332">
        <w:rPr>
          <w:rFonts w:ascii="Calibri" w:eastAsia="Aptos" w:hAnsi="Calibri" w:cs="Calibri"/>
          <w:sz w:val="22"/>
          <w:szCs w:val="22"/>
        </w:rPr>
        <w:t xml:space="preserve"> mediach społecznościowych</w:t>
      </w:r>
      <w:r w:rsidR="00EF730E" w:rsidRPr="002C6332">
        <w:rPr>
          <w:rFonts w:ascii="Calibri" w:eastAsia="Aptos" w:hAnsi="Calibri" w:cs="Calibri"/>
          <w:sz w:val="22"/>
          <w:szCs w:val="22"/>
        </w:rPr>
        <w:t>.</w:t>
      </w:r>
    </w:p>
    <w:p w14:paraId="4F5040E5" w14:textId="4C943B30" w:rsidR="3A044705" w:rsidRDefault="3A044705" w:rsidP="3A044705">
      <w:pPr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3A044705">
        <w:rPr>
          <w:rFonts w:ascii="Calibri" w:eastAsia="Aptos" w:hAnsi="Calibri" w:cs="Calibri"/>
          <w:b/>
          <w:bCs/>
          <w:sz w:val="22"/>
          <w:szCs w:val="22"/>
        </w:rPr>
        <w:t>Jak możesz pomóc?</w:t>
      </w:r>
      <w:r w:rsidRPr="3A044705">
        <w:rPr>
          <w:rFonts w:ascii="Calibri" w:eastAsia="Aptos" w:hAnsi="Calibri" w:cs="Calibri"/>
          <w:sz w:val="22"/>
          <w:szCs w:val="22"/>
        </w:rPr>
        <w:t xml:space="preserve"> </w:t>
      </w:r>
    </w:p>
    <w:p w14:paraId="1748E4B4" w14:textId="77777777" w:rsidR="00996E8B" w:rsidRDefault="3A044705" w:rsidP="3A044705">
      <w:pPr>
        <w:jc w:val="both"/>
        <w:rPr>
          <w:rFonts w:ascii="Calibri" w:eastAsia="Aptos" w:hAnsi="Calibri" w:cs="Calibri"/>
          <w:sz w:val="22"/>
          <w:szCs w:val="22"/>
        </w:rPr>
      </w:pPr>
      <w:r w:rsidRPr="3A044705">
        <w:rPr>
          <w:rFonts w:ascii="Calibri" w:eastAsia="Aptos" w:hAnsi="Calibri" w:cs="Calibri"/>
          <w:sz w:val="22"/>
          <w:szCs w:val="22"/>
        </w:rPr>
        <w:lastRenderedPageBreak/>
        <w:t xml:space="preserve">Pomoc nieuleczalnie chorym jest prostsza, niż mogłoby się wydawać. W ramach kampanii #GoodTimeToDaj Puckie Hospicjum zachęca do dwóch prostych działań, które mogą zrobić dosłownie wszyscy. Po pierwsze, wystarczy przekazać 1,5% swojego podatku na rzecz Puckiego Hospicjum. </w:t>
      </w:r>
    </w:p>
    <w:p w14:paraId="18BC674B" w14:textId="19C0E2D5" w:rsidR="3A044705" w:rsidRDefault="3A044705" w:rsidP="3A044705">
      <w:pPr>
        <w:jc w:val="both"/>
        <w:rPr>
          <w:rFonts w:ascii="Calibri" w:eastAsia="Aptos" w:hAnsi="Calibri" w:cs="Calibri"/>
          <w:sz w:val="22"/>
          <w:szCs w:val="22"/>
        </w:rPr>
      </w:pPr>
      <w:r w:rsidRPr="3A044705">
        <w:rPr>
          <w:rFonts w:ascii="Calibri" w:eastAsia="Aptos" w:hAnsi="Calibri" w:cs="Calibri"/>
          <w:sz w:val="22"/>
          <w:szCs w:val="22"/>
        </w:rPr>
        <w:t xml:space="preserve">Po drugie, każdy może wziąć udział w wyzwaniu #GoodTimeToDaj. Wystarczy </w:t>
      </w:r>
      <w:r w:rsidR="003E74E1">
        <w:rPr>
          <w:rFonts w:ascii="Calibri" w:eastAsia="Aptos" w:hAnsi="Calibri" w:cs="Calibri"/>
          <w:sz w:val="22"/>
          <w:szCs w:val="22"/>
        </w:rPr>
        <w:t>podzielić się zdjęcie</w:t>
      </w:r>
      <w:r w:rsidR="00083684">
        <w:rPr>
          <w:rFonts w:ascii="Calibri" w:eastAsia="Aptos" w:hAnsi="Calibri" w:cs="Calibri"/>
          <w:sz w:val="22"/>
          <w:szCs w:val="22"/>
        </w:rPr>
        <w:t>m</w:t>
      </w:r>
      <w:r w:rsidR="003E74E1">
        <w:rPr>
          <w:rFonts w:ascii="Calibri" w:eastAsia="Aptos" w:hAnsi="Calibri" w:cs="Calibri"/>
          <w:sz w:val="22"/>
          <w:szCs w:val="22"/>
        </w:rPr>
        <w:t xml:space="preserve"> z zamkniętymi oczami </w:t>
      </w:r>
      <w:r w:rsidR="00136529">
        <w:rPr>
          <w:rFonts w:ascii="Calibri" w:eastAsia="Aptos" w:hAnsi="Calibri" w:cs="Calibri"/>
          <w:sz w:val="22"/>
          <w:szCs w:val="22"/>
        </w:rPr>
        <w:t xml:space="preserve">i uśmiechem </w:t>
      </w:r>
      <w:r w:rsidR="00083684">
        <w:rPr>
          <w:rFonts w:ascii="Calibri" w:eastAsia="Aptos" w:hAnsi="Calibri" w:cs="Calibri"/>
          <w:sz w:val="22"/>
          <w:szCs w:val="22"/>
        </w:rPr>
        <w:t>na</w:t>
      </w:r>
      <w:r w:rsidRPr="3A044705">
        <w:rPr>
          <w:rFonts w:ascii="Calibri" w:eastAsia="Aptos" w:hAnsi="Calibri" w:cs="Calibri"/>
          <w:sz w:val="22"/>
          <w:szCs w:val="22"/>
        </w:rPr>
        <w:t xml:space="preserve"> </w:t>
      </w:r>
      <w:r w:rsidR="00083684">
        <w:rPr>
          <w:rFonts w:ascii="Calibri" w:eastAsia="Aptos" w:hAnsi="Calibri" w:cs="Calibri"/>
          <w:sz w:val="22"/>
          <w:szCs w:val="22"/>
        </w:rPr>
        <w:t xml:space="preserve">swoich </w:t>
      </w:r>
      <w:r w:rsidRPr="3A044705">
        <w:rPr>
          <w:rFonts w:ascii="Calibri" w:eastAsia="Aptos" w:hAnsi="Calibri" w:cs="Calibri"/>
          <w:sz w:val="22"/>
          <w:szCs w:val="22"/>
        </w:rPr>
        <w:t>profilach</w:t>
      </w:r>
      <w:r w:rsidR="00DD20CF">
        <w:rPr>
          <w:rFonts w:ascii="Calibri" w:eastAsia="Aptos" w:hAnsi="Calibri" w:cs="Calibri"/>
          <w:sz w:val="22"/>
          <w:szCs w:val="22"/>
        </w:rPr>
        <w:t xml:space="preserve"> społecznościowych</w:t>
      </w:r>
      <w:r w:rsidRPr="3A044705">
        <w:rPr>
          <w:rFonts w:ascii="Calibri" w:eastAsia="Aptos" w:hAnsi="Calibri" w:cs="Calibri"/>
          <w:sz w:val="22"/>
          <w:szCs w:val="22"/>
        </w:rPr>
        <w:t>, oznaczając je #goodtimetodaj. Dodatkowo można zaprosić znajomych do wzięcia udziału w wyzwaniu, pokazując, że życie – nawet w obliczu choroby – pełne jest pięknych chwil.</w:t>
      </w:r>
    </w:p>
    <w:p w14:paraId="3A14B928" w14:textId="26EE8080" w:rsidR="00C20090" w:rsidRPr="00EF730E" w:rsidRDefault="00C20090" w:rsidP="00C20090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Kampania ruszyła 13 </w:t>
      </w:r>
      <w:r w:rsidRPr="002C6332">
        <w:rPr>
          <w:rFonts w:ascii="Calibri" w:hAnsi="Calibri" w:cs="Calibri"/>
          <w:sz w:val="22"/>
          <w:szCs w:val="22"/>
        </w:rPr>
        <w:t>marca i obejmuje działania m.in. w social mediach</w:t>
      </w:r>
      <w:r w:rsidR="00EF730E" w:rsidRPr="002C6332">
        <w:rPr>
          <w:rFonts w:ascii="Calibri" w:hAnsi="Calibri" w:cs="Calibri"/>
          <w:sz w:val="22"/>
          <w:szCs w:val="22"/>
        </w:rPr>
        <w:t xml:space="preserve">, </w:t>
      </w:r>
      <w:r w:rsidRPr="002C6332">
        <w:rPr>
          <w:rFonts w:ascii="Calibri" w:hAnsi="Calibri" w:cs="Calibri"/>
          <w:sz w:val="22"/>
          <w:szCs w:val="22"/>
        </w:rPr>
        <w:t xml:space="preserve">kanałach </w:t>
      </w:r>
      <w:r w:rsidR="002C6332">
        <w:rPr>
          <w:rFonts w:ascii="Calibri" w:hAnsi="Calibri" w:cs="Calibri"/>
          <w:sz w:val="22"/>
          <w:szCs w:val="22"/>
        </w:rPr>
        <w:t>digital oraz</w:t>
      </w:r>
      <w:r w:rsidR="00EF730E" w:rsidRPr="002C6332">
        <w:rPr>
          <w:rFonts w:ascii="Calibri" w:hAnsi="Calibri" w:cs="Calibri"/>
          <w:sz w:val="22"/>
          <w:szCs w:val="22"/>
        </w:rPr>
        <w:t xml:space="preserve"> kinie</w:t>
      </w:r>
      <w:r w:rsidRPr="002C6332">
        <w:rPr>
          <w:rFonts w:ascii="Calibri" w:hAnsi="Calibri" w:cs="Calibri"/>
          <w:sz w:val="22"/>
          <w:szCs w:val="22"/>
        </w:rPr>
        <w:t xml:space="preserve">. </w:t>
      </w:r>
    </w:p>
    <w:p w14:paraId="4810013B" w14:textId="749A9A10" w:rsidR="00C20090" w:rsidRDefault="00C20090" w:rsidP="00C200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opracowanie koncepcji działań odpowiedzialna jest DDB</w:t>
      </w:r>
      <w:r w:rsidR="003B73AD">
        <w:rPr>
          <w:rFonts w:ascii="Calibri" w:hAnsi="Calibri" w:cs="Calibri"/>
          <w:sz w:val="22"/>
          <w:szCs w:val="22"/>
        </w:rPr>
        <w:t xml:space="preserve"> Warszawa</w:t>
      </w:r>
      <w:r>
        <w:rPr>
          <w:rFonts w:ascii="Calibri" w:hAnsi="Calibri" w:cs="Calibri"/>
          <w:sz w:val="22"/>
          <w:szCs w:val="22"/>
        </w:rPr>
        <w:t>,</w:t>
      </w:r>
      <w:r w:rsidR="00F13B2C">
        <w:rPr>
          <w:rFonts w:ascii="Calibri" w:hAnsi="Calibri" w:cs="Calibri"/>
          <w:sz w:val="22"/>
          <w:szCs w:val="22"/>
        </w:rPr>
        <w:t xml:space="preserve"> </w:t>
      </w:r>
      <w:r w:rsidR="001231EB">
        <w:rPr>
          <w:rFonts w:ascii="Calibri" w:hAnsi="Calibri" w:cs="Calibri"/>
          <w:sz w:val="22"/>
          <w:szCs w:val="22"/>
        </w:rPr>
        <w:t>za produkcję</w:t>
      </w:r>
      <w:r w:rsidR="00F13B2C">
        <w:rPr>
          <w:rFonts w:ascii="Calibri" w:hAnsi="Calibri" w:cs="Calibri"/>
          <w:sz w:val="22"/>
          <w:szCs w:val="22"/>
        </w:rPr>
        <w:t xml:space="preserve"> sesji oraz spotów video </w:t>
      </w:r>
      <w:r w:rsidR="001231EB">
        <w:rPr>
          <w:rFonts w:ascii="Calibri" w:hAnsi="Calibri" w:cs="Calibri"/>
          <w:sz w:val="22"/>
          <w:szCs w:val="22"/>
        </w:rPr>
        <w:t>Papaya Films,</w:t>
      </w:r>
      <w:r>
        <w:rPr>
          <w:rFonts w:ascii="Calibri" w:hAnsi="Calibri" w:cs="Calibri"/>
          <w:sz w:val="22"/>
          <w:szCs w:val="22"/>
        </w:rPr>
        <w:t xml:space="preserve"> natomiast za działania komunikacyjne oraz zakup mediów</w:t>
      </w:r>
      <w:r w:rsidR="00932C54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38</w:t>
      </w:r>
      <w:r w:rsidR="003B73AD">
        <w:rPr>
          <w:rFonts w:ascii="Calibri" w:hAnsi="Calibri" w:cs="Calibri"/>
          <w:sz w:val="22"/>
          <w:szCs w:val="22"/>
        </w:rPr>
        <w:t>Content Communication</w:t>
      </w:r>
      <w:r>
        <w:rPr>
          <w:rFonts w:ascii="Calibri" w:hAnsi="Calibri" w:cs="Calibri"/>
          <w:sz w:val="22"/>
          <w:szCs w:val="22"/>
        </w:rPr>
        <w:t>.</w:t>
      </w:r>
    </w:p>
    <w:p w14:paraId="290C1C23" w14:textId="74461A65" w:rsidR="00C20090" w:rsidRDefault="00C20090" w:rsidP="00C200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Więcej informacji o kampanii można znaleźć na stronie </w:t>
      </w:r>
      <w:hyperlink r:id="rId6" w:history="1">
        <w:r w:rsidRPr="00291910">
          <w:rPr>
            <w:rStyle w:val="Hipercze"/>
            <w:rFonts w:ascii="Calibri" w:hAnsi="Calibri" w:cs="Calibri"/>
            <w:sz w:val="22"/>
            <w:szCs w:val="22"/>
          </w:rPr>
          <w:t>goodtimetodaj.pl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C6570E">
        <w:rPr>
          <w:rFonts w:ascii="Calibri" w:hAnsi="Calibri" w:cs="Calibri"/>
          <w:sz w:val="22"/>
          <w:szCs w:val="22"/>
        </w:rPr>
        <w:t xml:space="preserve">oraz </w:t>
      </w:r>
      <w:hyperlink r:id="rId7" w:history="1">
        <w:r w:rsidR="00330094" w:rsidRPr="002768F8">
          <w:rPr>
            <w:rStyle w:val="Hipercze"/>
            <w:rFonts w:ascii="Calibri" w:hAnsi="Calibri" w:cs="Calibri"/>
            <w:sz w:val="22"/>
            <w:szCs w:val="22"/>
          </w:rPr>
          <w:t>hospitium.org</w:t>
        </w:r>
      </w:hyperlink>
      <w:r w:rsidR="00330094">
        <w:rPr>
          <w:rFonts w:ascii="Calibri" w:hAnsi="Calibri" w:cs="Calibri"/>
          <w:sz w:val="22"/>
          <w:szCs w:val="22"/>
        </w:rPr>
        <w:t xml:space="preserve">  </w:t>
      </w:r>
    </w:p>
    <w:p w14:paraId="3F89EA7D" w14:textId="6D5E41D8" w:rsidR="00A73AA9" w:rsidRDefault="00A73AA9" w:rsidP="00C200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Spoty </w:t>
      </w:r>
      <w:r w:rsidR="00A06B63">
        <w:rPr>
          <w:rFonts w:ascii="Calibri" w:hAnsi="Calibri" w:cs="Calibri"/>
          <w:sz w:val="22"/>
          <w:szCs w:val="22"/>
        </w:rPr>
        <w:t xml:space="preserve">kampanii można zobaczyć tutaj </w:t>
      </w:r>
      <w:r w:rsidR="00EF730E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EF730E" w:rsidRPr="00EF730E">
          <w:rPr>
            <w:rStyle w:val="Hipercze"/>
            <w:rFonts w:ascii="Calibri" w:hAnsi="Calibri" w:cs="Calibri"/>
            <w:sz w:val="22"/>
            <w:szCs w:val="22"/>
          </w:rPr>
          <w:t>www.youtube.com/@puckiehospicjum6750</w:t>
        </w:r>
      </w:hyperlink>
    </w:p>
    <w:p w14:paraId="3EFF3D12" w14:textId="77777777" w:rsidR="00EF730E" w:rsidRDefault="00EF730E" w:rsidP="00C20090">
      <w:pPr>
        <w:jc w:val="both"/>
        <w:rPr>
          <w:rFonts w:ascii="Calibri" w:hAnsi="Calibri" w:cs="Calibri"/>
          <w:sz w:val="22"/>
          <w:szCs w:val="22"/>
        </w:rPr>
      </w:pPr>
    </w:p>
    <w:p w14:paraId="36E804D4" w14:textId="24809B1C" w:rsidR="00726028" w:rsidRDefault="00726028" w:rsidP="0079158F">
      <w:pPr>
        <w:jc w:val="both"/>
      </w:pPr>
    </w:p>
    <w:sectPr w:rsidR="007260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1F01" w14:textId="77777777" w:rsidR="00614112" w:rsidRDefault="00614112" w:rsidP="00A87CE8">
      <w:pPr>
        <w:spacing w:after="0" w:line="240" w:lineRule="auto"/>
      </w:pPr>
      <w:r>
        <w:separator/>
      </w:r>
    </w:p>
  </w:endnote>
  <w:endnote w:type="continuationSeparator" w:id="0">
    <w:p w14:paraId="3E45A4B5" w14:textId="77777777" w:rsidR="00614112" w:rsidRDefault="00614112" w:rsidP="00A8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4A4B" w14:textId="77777777" w:rsidR="00825582" w:rsidRDefault="00825582" w:rsidP="00FD3C6F">
    <w:pPr>
      <w:jc w:val="both"/>
      <w:rPr>
        <w:rFonts w:ascii="Calibri" w:hAnsi="Calibri" w:cs="Calibri"/>
        <w:sz w:val="16"/>
        <w:szCs w:val="16"/>
        <w:lang w:val="en-GB"/>
      </w:rPr>
    </w:pPr>
  </w:p>
  <w:p w14:paraId="7454869B" w14:textId="780058E5" w:rsidR="00FD3C6F" w:rsidRPr="002B7DA1" w:rsidRDefault="00FD3C6F" w:rsidP="00FD3C6F">
    <w:pPr>
      <w:jc w:val="both"/>
      <w:rPr>
        <w:rFonts w:ascii="Calibri" w:hAnsi="Calibri" w:cs="Calibri"/>
        <w:sz w:val="16"/>
        <w:szCs w:val="16"/>
        <w:lang w:val="en-GB"/>
      </w:rPr>
    </w:pPr>
    <w:r w:rsidRPr="002B7DA1">
      <w:rPr>
        <w:rFonts w:ascii="Calibri" w:hAnsi="Calibri" w:cs="Calibri"/>
        <w:sz w:val="16"/>
        <w:szCs w:val="16"/>
        <w:lang w:val="en-GB"/>
      </w:rPr>
      <w:t>Kontakt dla mediów:</w:t>
    </w:r>
  </w:p>
  <w:p w14:paraId="69BCE67C" w14:textId="77777777" w:rsidR="00FD3C6F" w:rsidRPr="002B7DA1" w:rsidRDefault="00FD3C6F" w:rsidP="00FD3C6F">
    <w:pPr>
      <w:jc w:val="both"/>
      <w:rPr>
        <w:rFonts w:ascii="Calibri" w:hAnsi="Calibri" w:cs="Calibri"/>
        <w:sz w:val="16"/>
        <w:szCs w:val="16"/>
        <w:lang w:val="en-GB"/>
      </w:rPr>
    </w:pPr>
    <w:r w:rsidRPr="002B7DA1">
      <w:rPr>
        <w:rFonts w:ascii="Calibri" w:hAnsi="Calibri" w:cs="Calibri"/>
        <w:sz w:val="16"/>
        <w:szCs w:val="16"/>
        <w:lang w:val="en-GB"/>
      </w:rPr>
      <w:t>38Content Communication</w:t>
    </w:r>
  </w:p>
  <w:p w14:paraId="0EE31EC2" w14:textId="77777777" w:rsidR="00FD3C6F" w:rsidRPr="002B7DA1" w:rsidRDefault="00FD3C6F" w:rsidP="00FD3C6F">
    <w:pPr>
      <w:jc w:val="both"/>
      <w:rPr>
        <w:rFonts w:ascii="Calibri" w:hAnsi="Calibri" w:cs="Calibri"/>
        <w:sz w:val="16"/>
        <w:szCs w:val="16"/>
        <w:lang w:val="en-GB"/>
      </w:rPr>
    </w:pPr>
    <w:r w:rsidRPr="002B7DA1">
      <w:rPr>
        <w:rFonts w:ascii="Calibri" w:hAnsi="Calibri" w:cs="Calibri"/>
        <w:sz w:val="16"/>
        <w:szCs w:val="16"/>
        <w:lang w:val="en-GB"/>
      </w:rPr>
      <w:t>Karina Galli</w:t>
    </w:r>
  </w:p>
  <w:p w14:paraId="7AFA9570" w14:textId="6309F1E6" w:rsidR="00FD3C6F" w:rsidRPr="00A06B63" w:rsidRDefault="00FD3C6F" w:rsidP="00FD3C6F">
    <w:pPr>
      <w:jc w:val="both"/>
      <w:rPr>
        <w:rFonts w:ascii="Calibri" w:hAnsi="Calibri" w:cs="Calibri"/>
        <w:sz w:val="16"/>
        <w:szCs w:val="16"/>
        <w:lang w:val="en-GB"/>
      </w:rPr>
    </w:pPr>
    <w:r>
      <w:rPr>
        <w:rFonts w:ascii="Calibri" w:hAnsi="Calibri" w:cs="Calibri"/>
        <w:sz w:val="16"/>
        <w:szCs w:val="16"/>
        <w:lang w:val="en-GB"/>
      </w:rPr>
      <w:t>t</w:t>
    </w:r>
    <w:r w:rsidRPr="002B7DA1">
      <w:rPr>
        <w:rFonts w:ascii="Calibri" w:hAnsi="Calibri" w:cs="Calibri"/>
        <w:sz w:val="16"/>
        <w:szCs w:val="16"/>
        <w:lang w:val="en-GB"/>
      </w:rPr>
      <w:t>el.</w:t>
    </w:r>
    <w:r w:rsidRPr="002B7DA1">
      <w:rPr>
        <w:rFonts w:eastAsiaTheme="minorEastAsia"/>
        <w:noProof/>
        <w:kern w:val="0"/>
        <w:lang w:val="en-GB" w:eastAsia="pl-PL"/>
        <w14:ligatures w14:val="none"/>
      </w:rPr>
      <w:t xml:space="preserve"> </w:t>
    </w:r>
    <w:r w:rsidRPr="002B7DA1">
      <w:rPr>
        <w:rFonts w:ascii="Calibri" w:hAnsi="Calibri" w:cs="Calibri"/>
        <w:sz w:val="16"/>
        <w:szCs w:val="16"/>
        <w:lang w:val="en-GB"/>
      </w:rPr>
      <w:t xml:space="preserve">510 107 786 </w:t>
    </w:r>
    <w:r>
      <w:rPr>
        <w:rFonts w:ascii="Calibri" w:hAnsi="Calibri" w:cs="Calibri"/>
        <w:sz w:val="16"/>
        <w:szCs w:val="16"/>
        <w:lang w:val="en-GB"/>
      </w:rPr>
      <w:t xml:space="preserve">  </w:t>
    </w:r>
    <w:r w:rsidRPr="002B7DA1">
      <w:rPr>
        <w:rFonts w:ascii="Calibri" w:hAnsi="Calibri" w:cs="Calibri"/>
        <w:sz w:val="16"/>
        <w:szCs w:val="16"/>
        <w:lang w:val="en-GB"/>
      </w:rPr>
      <w:t>e-mail</w:t>
    </w:r>
    <w:r>
      <w:rPr>
        <w:rFonts w:ascii="Calibri" w:hAnsi="Calibri" w:cs="Calibri"/>
        <w:sz w:val="16"/>
        <w:szCs w:val="16"/>
        <w:lang w:val="en-GB"/>
      </w:rPr>
      <w:t>: karina.galli@38pr.pl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AB45" w14:textId="77777777" w:rsidR="00614112" w:rsidRDefault="00614112" w:rsidP="00A87CE8">
      <w:pPr>
        <w:spacing w:after="0" w:line="240" w:lineRule="auto"/>
      </w:pPr>
      <w:r>
        <w:separator/>
      </w:r>
    </w:p>
  </w:footnote>
  <w:footnote w:type="continuationSeparator" w:id="0">
    <w:p w14:paraId="4A530DC1" w14:textId="77777777" w:rsidR="00614112" w:rsidRDefault="00614112" w:rsidP="00A8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2C2C" w14:textId="761E81EC" w:rsidR="00A87CE8" w:rsidRDefault="00A87CE8">
    <w:pPr>
      <w:pStyle w:val="Nagwek"/>
    </w:pPr>
    <w:r>
      <w:rPr>
        <w:noProof/>
      </w:rPr>
      <w:drawing>
        <wp:inline distT="0" distB="0" distL="0" distR="0" wp14:anchorId="614B4B91" wp14:editId="32612DEB">
          <wp:extent cx="1181100" cy="1181100"/>
          <wp:effectExtent l="0" t="0" r="0" b="0"/>
          <wp:docPr id="279457266" name="Obraz 1" descr="Puckie Hospicjum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ckie Hospicjum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C6"/>
    <w:rsid w:val="000647F4"/>
    <w:rsid w:val="000747A7"/>
    <w:rsid w:val="00083684"/>
    <w:rsid w:val="00096B9A"/>
    <w:rsid w:val="001231EB"/>
    <w:rsid w:val="00124700"/>
    <w:rsid w:val="00136529"/>
    <w:rsid w:val="001400E4"/>
    <w:rsid w:val="00161BE1"/>
    <w:rsid w:val="00163EB4"/>
    <w:rsid w:val="00186A06"/>
    <w:rsid w:val="001E0A5B"/>
    <w:rsid w:val="00232EF1"/>
    <w:rsid w:val="00235612"/>
    <w:rsid w:val="00266519"/>
    <w:rsid w:val="002827B3"/>
    <w:rsid w:val="002C3A07"/>
    <w:rsid w:val="002C6332"/>
    <w:rsid w:val="002F3EDB"/>
    <w:rsid w:val="003147F8"/>
    <w:rsid w:val="00315037"/>
    <w:rsid w:val="00330094"/>
    <w:rsid w:val="0036616E"/>
    <w:rsid w:val="003B6D11"/>
    <w:rsid w:val="003B73AD"/>
    <w:rsid w:val="003E74E1"/>
    <w:rsid w:val="00440305"/>
    <w:rsid w:val="004446F2"/>
    <w:rsid w:val="004817F5"/>
    <w:rsid w:val="00491C74"/>
    <w:rsid w:val="004A19E9"/>
    <w:rsid w:val="004A5CBF"/>
    <w:rsid w:val="004D1D38"/>
    <w:rsid w:val="004D29C5"/>
    <w:rsid w:val="00506AA9"/>
    <w:rsid w:val="00524E0C"/>
    <w:rsid w:val="005A2EB5"/>
    <w:rsid w:val="005A620B"/>
    <w:rsid w:val="005C27B7"/>
    <w:rsid w:val="005D359F"/>
    <w:rsid w:val="00614112"/>
    <w:rsid w:val="00640BB0"/>
    <w:rsid w:val="006906AC"/>
    <w:rsid w:val="006A3C45"/>
    <w:rsid w:val="006A5C6A"/>
    <w:rsid w:val="006C649E"/>
    <w:rsid w:val="006E564D"/>
    <w:rsid w:val="00700CF5"/>
    <w:rsid w:val="0071232C"/>
    <w:rsid w:val="00726028"/>
    <w:rsid w:val="0072681D"/>
    <w:rsid w:val="0073501D"/>
    <w:rsid w:val="00756325"/>
    <w:rsid w:val="0079158F"/>
    <w:rsid w:val="007B4838"/>
    <w:rsid w:val="007E2BFF"/>
    <w:rsid w:val="007E4AF3"/>
    <w:rsid w:val="00815FA3"/>
    <w:rsid w:val="00825582"/>
    <w:rsid w:val="00842CBB"/>
    <w:rsid w:val="00853CF3"/>
    <w:rsid w:val="00862CE3"/>
    <w:rsid w:val="00867F12"/>
    <w:rsid w:val="008900D7"/>
    <w:rsid w:val="008B29AB"/>
    <w:rsid w:val="008D0246"/>
    <w:rsid w:val="008D0F10"/>
    <w:rsid w:val="008D7B80"/>
    <w:rsid w:val="00932C54"/>
    <w:rsid w:val="00965A40"/>
    <w:rsid w:val="00996E8B"/>
    <w:rsid w:val="009B6DD1"/>
    <w:rsid w:val="009D01F0"/>
    <w:rsid w:val="009D33F7"/>
    <w:rsid w:val="009E236A"/>
    <w:rsid w:val="009F36A3"/>
    <w:rsid w:val="00A06B63"/>
    <w:rsid w:val="00A26F62"/>
    <w:rsid w:val="00A462D7"/>
    <w:rsid w:val="00A73AA9"/>
    <w:rsid w:val="00A845CD"/>
    <w:rsid w:val="00A84FD0"/>
    <w:rsid w:val="00A87CE8"/>
    <w:rsid w:val="00A91EEC"/>
    <w:rsid w:val="00AA0B84"/>
    <w:rsid w:val="00AC270E"/>
    <w:rsid w:val="00AC6D31"/>
    <w:rsid w:val="00AF37D1"/>
    <w:rsid w:val="00B171CD"/>
    <w:rsid w:val="00B21978"/>
    <w:rsid w:val="00B34A59"/>
    <w:rsid w:val="00B37680"/>
    <w:rsid w:val="00B54925"/>
    <w:rsid w:val="00BA5090"/>
    <w:rsid w:val="00BB1977"/>
    <w:rsid w:val="00BC136F"/>
    <w:rsid w:val="00C17E17"/>
    <w:rsid w:val="00C20090"/>
    <w:rsid w:val="00C35FF9"/>
    <w:rsid w:val="00C402C3"/>
    <w:rsid w:val="00C6570E"/>
    <w:rsid w:val="00C84884"/>
    <w:rsid w:val="00CE6CC2"/>
    <w:rsid w:val="00CF3E20"/>
    <w:rsid w:val="00D5054A"/>
    <w:rsid w:val="00D6227F"/>
    <w:rsid w:val="00D67DEB"/>
    <w:rsid w:val="00DD20CF"/>
    <w:rsid w:val="00E0125F"/>
    <w:rsid w:val="00E46FA9"/>
    <w:rsid w:val="00E63C1C"/>
    <w:rsid w:val="00E6462D"/>
    <w:rsid w:val="00E77922"/>
    <w:rsid w:val="00ED39EA"/>
    <w:rsid w:val="00EE19B4"/>
    <w:rsid w:val="00EF730E"/>
    <w:rsid w:val="00F017C6"/>
    <w:rsid w:val="00F13B2C"/>
    <w:rsid w:val="00F21835"/>
    <w:rsid w:val="00F25FDF"/>
    <w:rsid w:val="00F73262"/>
    <w:rsid w:val="00F81A59"/>
    <w:rsid w:val="00FD3C6F"/>
    <w:rsid w:val="15710538"/>
    <w:rsid w:val="3A04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C8193"/>
  <w15:chartTrackingRefBased/>
  <w15:docId w15:val="{7D6E37C2-15CF-48D0-91B3-A4EE834C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FF9"/>
  </w:style>
  <w:style w:type="paragraph" w:styleId="Nagwek1">
    <w:name w:val="heading 1"/>
    <w:basedOn w:val="Normalny"/>
    <w:next w:val="Normalny"/>
    <w:link w:val="Nagwek1Znak"/>
    <w:uiPriority w:val="9"/>
    <w:qFormat/>
    <w:rsid w:val="00F0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7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0090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CE8"/>
  </w:style>
  <w:style w:type="paragraph" w:styleId="Stopka">
    <w:name w:val="footer"/>
    <w:basedOn w:val="Normalny"/>
    <w:link w:val="StopkaZnak"/>
    <w:uiPriority w:val="99"/>
    <w:unhideWhenUsed/>
    <w:rsid w:val="00A8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CE8"/>
  </w:style>
  <w:style w:type="paragraph" w:styleId="Poprawka">
    <w:name w:val="Revision"/>
    <w:hidden/>
    <w:uiPriority w:val="99"/>
    <w:semiHidden/>
    <w:rsid w:val="009F36A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300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7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7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70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A19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@puckiehospicjum67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spitium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dtimetodaj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Galli, Karina</dc:creator>
  <cp:keywords/>
  <dc:description/>
  <cp:lastModifiedBy>Galli, Karina</cp:lastModifiedBy>
  <cp:revision>5</cp:revision>
  <dcterms:created xsi:type="dcterms:W3CDTF">2025-03-12T13:15:00Z</dcterms:created>
  <dcterms:modified xsi:type="dcterms:W3CDTF">2025-03-12T13:37:00Z</dcterms:modified>
</cp:coreProperties>
</file>