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E6D0B" w14:textId="15117C6F" w:rsidR="31D0B785" w:rsidRPr="00AA510A" w:rsidRDefault="31D0B785" w:rsidP="00AA510A">
      <w:pPr>
        <w:spacing w:after="120" w:line="276" w:lineRule="auto"/>
        <w:jc w:val="right"/>
        <w:rPr>
          <w:rFonts w:ascii="Calibri" w:eastAsia="Calibri" w:hAnsi="Calibri" w:cs="Calibri"/>
          <w:b/>
          <w:bCs/>
          <w:sz w:val="24"/>
          <w:szCs w:val="24"/>
        </w:rPr>
      </w:pPr>
      <w:r w:rsidRPr="00AA510A">
        <w:rPr>
          <w:rFonts w:ascii="Calibri" w:eastAsia="Calibri" w:hAnsi="Calibri" w:cs="Calibri"/>
          <w:b/>
          <w:bCs/>
          <w:sz w:val="24"/>
          <w:szCs w:val="24"/>
        </w:rPr>
        <w:t>MATERIAŁ DLA MEDIÓW</w:t>
      </w:r>
    </w:p>
    <w:p w14:paraId="0375222E" w14:textId="3B22B2E2" w:rsidR="2BBDCEE5" w:rsidRDefault="2BBDCEE5" w:rsidP="2BBDCEE5">
      <w:pPr>
        <w:spacing w:after="12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14461793" w14:textId="76F307A3" w:rsidR="31D0B785" w:rsidRDefault="31D0B785" w:rsidP="2BBDCEE5">
      <w:pPr>
        <w:spacing w:after="12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2BBDCEE5">
        <w:rPr>
          <w:rFonts w:ascii="Calibri" w:eastAsia="Calibri" w:hAnsi="Calibri" w:cs="Calibri"/>
          <w:b/>
          <w:bCs/>
          <w:sz w:val="24"/>
          <w:szCs w:val="24"/>
        </w:rPr>
        <w:t>Śmierć, cierpienie, brak środków do życia: ludzkie koszty polityki migracyjnej UE</w:t>
      </w:r>
    </w:p>
    <w:p w14:paraId="12AEDCB3" w14:textId="66307252" w:rsidR="31D0B785" w:rsidRPr="00AA510A" w:rsidRDefault="00AA510A" w:rsidP="2BBDCEE5">
      <w:pPr>
        <w:spacing w:after="12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AA510A">
        <w:rPr>
          <w:rFonts w:ascii="Calibri" w:eastAsia="Calibri" w:hAnsi="Calibri" w:cs="Calibri"/>
          <w:b/>
          <w:bCs/>
          <w:sz w:val="24"/>
          <w:szCs w:val="24"/>
        </w:rPr>
        <w:t>RAPORT LEKARZY BEZ GRANIC</w:t>
      </w:r>
    </w:p>
    <w:p w14:paraId="07BD0562" w14:textId="191DA456" w:rsidR="2BBDCEE5" w:rsidRDefault="2BBDCEE5" w:rsidP="2BBDCEE5">
      <w:pPr>
        <w:spacing w:after="120"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7C019F3D" w14:textId="73AF48B0" w:rsidR="008F22FB" w:rsidRPr="00C02653" w:rsidRDefault="00C02653" w:rsidP="008F22F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bCs/>
          <w:kern w:val="0"/>
          <w:sz w:val="20"/>
          <w:szCs w:val="20"/>
        </w:rPr>
      </w:pPr>
      <w:r w:rsidRPr="00C02653">
        <w:rPr>
          <w:rFonts w:ascii="Calibri" w:hAnsi="Calibri" w:cs="Calibri"/>
          <w:b/>
          <w:bCs/>
          <w:kern w:val="0"/>
          <w:sz w:val="20"/>
          <w:szCs w:val="20"/>
        </w:rPr>
        <w:t>STRESZCZENIE</w:t>
      </w:r>
    </w:p>
    <w:p w14:paraId="401136A6" w14:textId="641378EF" w:rsidR="008F22FB" w:rsidRDefault="008F22FB" w:rsidP="008F22F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W ostatnich latach w całej Europie, na jej granicach oraz poza nią rozwija się kryzys mający swe źródło w polityce migracyjnej, który doprowadził do wzrostu liczby zgonów i </w:t>
      </w:r>
      <w:r w:rsidR="72A0A77E">
        <w:rPr>
          <w:rFonts w:ascii="Calibri" w:hAnsi="Calibri" w:cs="Calibri"/>
          <w:kern w:val="0"/>
          <w:sz w:val="20"/>
          <w:szCs w:val="20"/>
        </w:rPr>
        <w:t>cierpienia</w:t>
      </w:r>
      <w:r>
        <w:rPr>
          <w:rFonts w:ascii="Calibri" w:hAnsi="Calibri" w:cs="Calibri"/>
          <w:kern w:val="0"/>
          <w:sz w:val="20"/>
          <w:szCs w:val="20"/>
        </w:rPr>
        <w:t xml:space="preserve"> wśród osób próbujących szukać bezpieczeństwa i ochrony w Unii Europejskiej (UE). </w:t>
      </w:r>
    </w:p>
    <w:p w14:paraId="6B7D1416" w14:textId="3127C33E" w:rsidR="008F22FB" w:rsidRDefault="1EBC77E8" w:rsidP="008F22F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W całej Europie i poza nią, zespoły medyczne i humanitarne Lekarzy bez Granic </w:t>
      </w:r>
      <w:r w:rsidR="173CEDF9">
        <w:rPr>
          <w:rFonts w:ascii="Calibri" w:hAnsi="Calibri" w:cs="Calibri"/>
          <w:kern w:val="0"/>
          <w:sz w:val="20"/>
          <w:szCs w:val="20"/>
        </w:rPr>
        <w:t>zmagają się z dramatycznymi konsekwencjami</w:t>
      </w:r>
      <w:r>
        <w:rPr>
          <w:rFonts w:ascii="Calibri" w:hAnsi="Calibri" w:cs="Calibri"/>
          <w:kern w:val="0"/>
          <w:sz w:val="20"/>
          <w:szCs w:val="20"/>
        </w:rPr>
        <w:t xml:space="preserve"> </w:t>
      </w:r>
      <w:r w:rsidRPr="08AA4936">
        <w:rPr>
          <w:rFonts w:ascii="Calibri" w:hAnsi="Calibri" w:cs="Calibri"/>
          <w:sz w:val="20"/>
          <w:szCs w:val="20"/>
        </w:rPr>
        <w:t xml:space="preserve">restrykcyjnej polityki i praktyk migracyjnych oraz </w:t>
      </w:r>
      <w:r w:rsidR="573470C5">
        <w:rPr>
          <w:rFonts w:ascii="Calibri" w:hAnsi="Calibri" w:cs="Calibri"/>
          <w:kern w:val="0"/>
          <w:sz w:val="20"/>
          <w:szCs w:val="20"/>
        </w:rPr>
        <w:t xml:space="preserve">są </w:t>
      </w:r>
      <w:r w:rsidR="66585548">
        <w:rPr>
          <w:rFonts w:ascii="Calibri" w:hAnsi="Calibri" w:cs="Calibri"/>
          <w:kern w:val="0"/>
          <w:sz w:val="20"/>
          <w:szCs w:val="20"/>
        </w:rPr>
        <w:t xml:space="preserve">bezpośrednimi </w:t>
      </w:r>
      <w:r w:rsidR="573470C5">
        <w:rPr>
          <w:rFonts w:ascii="Calibri" w:hAnsi="Calibri" w:cs="Calibri"/>
          <w:kern w:val="0"/>
          <w:sz w:val="20"/>
          <w:szCs w:val="20"/>
        </w:rPr>
        <w:t>świadkami kosztów, jakie ponoszą ludzie nimi dotknięci</w:t>
      </w:r>
      <w:r w:rsidRPr="08AA4936">
        <w:rPr>
          <w:rFonts w:ascii="Calibri" w:hAnsi="Calibri" w:cs="Calibri"/>
          <w:sz w:val="20"/>
          <w:szCs w:val="20"/>
        </w:rPr>
        <w:t xml:space="preserve">. </w:t>
      </w:r>
      <w:r w:rsidR="0578B576">
        <w:rPr>
          <w:rFonts w:ascii="Calibri" w:hAnsi="Calibri" w:cs="Calibri"/>
          <w:kern w:val="0"/>
          <w:sz w:val="20"/>
          <w:szCs w:val="20"/>
        </w:rPr>
        <w:t>Doświadczenia te dotyczą takich miejsc</w:t>
      </w:r>
      <w:r>
        <w:rPr>
          <w:rFonts w:ascii="Calibri" w:hAnsi="Calibri" w:cs="Calibri"/>
          <w:kern w:val="0"/>
          <w:sz w:val="20"/>
          <w:szCs w:val="20"/>
        </w:rPr>
        <w:t xml:space="preserve"> jak Libia, Bałkany, środkowy region Morza Śródziemnego, Polska, Grecja i Włochy</w:t>
      </w:r>
      <w:r w:rsidR="0578B576" w:rsidRPr="08AA4936">
        <w:rPr>
          <w:rFonts w:ascii="Calibri" w:hAnsi="Calibri" w:cs="Calibri"/>
          <w:sz w:val="20"/>
          <w:szCs w:val="20"/>
        </w:rPr>
        <w:t>. Miejsc</w:t>
      </w:r>
      <w:r w:rsidR="0EC2B070">
        <w:rPr>
          <w:rFonts w:ascii="Calibri" w:hAnsi="Calibri" w:cs="Calibri"/>
          <w:kern w:val="0"/>
          <w:sz w:val="20"/>
          <w:szCs w:val="20"/>
        </w:rPr>
        <w:t>,</w:t>
      </w:r>
      <w:r>
        <w:rPr>
          <w:rFonts w:ascii="Calibri" w:hAnsi="Calibri" w:cs="Calibri"/>
          <w:kern w:val="0"/>
          <w:sz w:val="20"/>
          <w:szCs w:val="20"/>
        </w:rPr>
        <w:t xml:space="preserve"> które stały się laboratoriami i poligonami doświadczalnymi dla coraz bardziej szkodliwych polityk i praktyk.</w:t>
      </w:r>
    </w:p>
    <w:p w14:paraId="55755E96" w14:textId="466C1792" w:rsidR="008F22FB" w:rsidRDefault="1EBC77E8" w:rsidP="760D7B49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Niniejszy raport zawiera szczegółowe ustalenia z medycznych operacji humanitarnych </w:t>
      </w:r>
      <w:r w:rsidR="217B4CC8">
        <w:rPr>
          <w:rFonts w:ascii="Calibri" w:hAnsi="Calibri" w:cs="Calibri"/>
          <w:kern w:val="0"/>
          <w:sz w:val="20"/>
          <w:szCs w:val="20"/>
        </w:rPr>
        <w:t xml:space="preserve">Lekarzy bez Granic </w:t>
      </w:r>
      <w:r>
        <w:rPr>
          <w:rFonts w:ascii="Calibri" w:hAnsi="Calibri" w:cs="Calibri"/>
          <w:kern w:val="0"/>
          <w:sz w:val="20"/>
          <w:szCs w:val="20"/>
        </w:rPr>
        <w:t xml:space="preserve">w 12 krajach w Europie i Afryce, a także w środkowej części Morza Śródziemnego. W raporcie podsumowano doświadczenia operacyjne </w:t>
      </w:r>
      <w:r w:rsidR="43C25530">
        <w:rPr>
          <w:rFonts w:ascii="Calibri" w:hAnsi="Calibri" w:cs="Calibri"/>
          <w:kern w:val="0"/>
          <w:sz w:val="20"/>
          <w:szCs w:val="20"/>
        </w:rPr>
        <w:t xml:space="preserve">Lekarzy bez Granic </w:t>
      </w:r>
      <w:r>
        <w:rPr>
          <w:rFonts w:ascii="Calibri" w:hAnsi="Calibri" w:cs="Calibri"/>
          <w:kern w:val="0"/>
          <w:sz w:val="20"/>
          <w:szCs w:val="20"/>
        </w:rPr>
        <w:t xml:space="preserve">w okresie od sierpnia 2021 r. do września 2023 r., opierając się na </w:t>
      </w:r>
      <w:r w:rsidR="5FB0C880">
        <w:rPr>
          <w:rFonts w:ascii="Calibri" w:hAnsi="Calibri" w:cs="Calibri"/>
          <w:kern w:val="0"/>
          <w:sz w:val="20"/>
          <w:szCs w:val="20"/>
        </w:rPr>
        <w:t xml:space="preserve">standardowych </w:t>
      </w:r>
      <w:r>
        <w:rPr>
          <w:rFonts w:ascii="Calibri" w:hAnsi="Calibri" w:cs="Calibri"/>
          <w:kern w:val="0"/>
          <w:sz w:val="20"/>
          <w:szCs w:val="20"/>
        </w:rPr>
        <w:t>danych medycznych i operacyjnych z projektów, a także na relacjach pacjentów i zespołów medycznych</w:t>
      </w:r>
      <w:r w:rsidR="276CD0A2" w:rsidRPr="760D7B49">
        <w:rPr>
          <w:rFonts w:ascii="Calibri" w:hAnsi="Calibri" w:cs="Calibri"/>
          <w:sz w:val="20"/>
          <w:szCs w:val="20"/>
        </w:rPr>
        <w:t xml:space="preserve"> organizacji.</w:t>
      </w:r>
      <w:r>
        <w:rPr>
          <w:rFonts w:ascii="Calibri" w:hAnsi="Calibri" w:cs="Calibri"/>
          <w:kern w:val="0"/>
          <w:sz w:val="20"/>
          <w:szCs w:val="20"/>
        </w:rPr>
        <w:t xml:space="preserve"> W raporcie podkreślono, w jaki sposób na każdym etapie podróży ludzi do UE</w:t>
      </w:r>
      <w:r w:rsidR="03D75CE6">
        <w:rPr>
          <w:rFonts w:ascii="Calibri" w:hAnsi="Calibri" w:cs="Calibri"/>
          <w:kern w:val="0"/>
          <w:sz w:val="20"/>
          <w:szCs w:val="20"/>
        </w:rPr>
        <w:t xml:space="preserve"> </w:t>
      </w:r>
      <w:r w:rsidR="2CE06C3A">
        <w:rPr>
          <w:rFonts w:ascii="Calibri" w:hAnsi="Calibri" w:cs="Calibri"/>
          <w:kern w:val="0"/>
          <w:sz w:val="20"/>
          <w:szCs w:val="20"/>
        </w:rPr>
        <w:t xml:space="preserve">i wewnątrz Unii </w:t>
      </w:r>
      <w:r>
        <w:rPr>
          <w:rFonts w:ascii="Calibri" w:hAnsi="Calibri" w:cs="Calibri"/>
          <w:kern w:val="0"/>
          <w:sz w:val="20"/>
          <w:szCs w:val="20"/>
        </w:rPr>
        <w:t xml:space="preserve">ich zdrowie, dobrostan i godność są </w:t>
      </w:r>
      <w:r w:rsidR="44F7016C">
        <w:rPr>
          <w:rFonts w:ascii="Calibri" w:hAnsi="Calibri" w:cs="Calibri"/>
          <w:kern w:val="0"/>
          <w:sz w:val="20"/>
          <w:szCs w:val="20"/>
        </w:rPr>
        <w:t>zagrożone przez</w:t>
      </w:r>
      <w:r>
        <w:rPr>
          <w:rFonts w:ascii="Calibri" w:hAnsi="Calibri" w:cs="Calibri"/>
          <w:kern w:val="0"/>
          <w:sz w:val="20"/>
          <w:szCs w:val="20"/>
        </w:rPr>
        <w:t xml:space="preserve"> brutaln</w:t>
      </w:r>
      <w:r w:rsidR="72EEF108">
        <w:rPr>
          <w:rFonts w:ascii="Calibri" w:hAnsi="Calibri" w:cs="Calibri"/>
          <w:kern w:val="0"/>
          <w:sz w:val="20"/>
          <w:szCs w:val="20"/>
        </w:rPr>
        <w:t>e</w:t>
      </w:r>
      <w:r>
        <w:rPr>
          <w:rFonts w:ascii="Calibri" w:hAnsi="Calibri" w:cs="Calibri"/>
          <w:kern w:val="0"/>
          <w:sz w:val="20"/>
          <w:szCs w:val="20"/>
        </w:rPr>
        <w:t xml:space="preserve"> polityk</w:t>
      </w:r>
      <w:r w:rsidR="0E6E39CC">
        <w:rPr>
          <w:rFonts w:ascii="Calibri" w:hAnsi="Calibri" w:cs="Calibri"/>
          <w:kern w:val="0"/>
          <w:sz w:val="20"/>
          <w:szCs w:val="20"/>
        </w:rPr>
        <w:t>i</w:t>
      </w:r>
      <w:r>
        <w:rPr>
          <w:rFonts w:ascii="Calibri" w:hAnsi="Calibri" w:cs="Calibri"/>
          <w:kern w:val="0"/>
          <w:sz w:val="20"/>
          <w:szCs w:val="20"/>
        </w:rPr>
        <w:t xml:space="preserve"> i praktyk</w:t>
      </w:r>
      <w:r w:rsidR="1470B149">
        <w:rPr>
          <w:rFonts w:ascii="Calibri" w:hAnsi="Calibri" w:cs="Calibri"/>
          <w:kern w:val="0"/>
          <w:sz w:val="20"/>
          <w:szCs w:val="20"/>
        </w:rPr>
        <w:t>i</w:t>
      </w:r>
      <w:r>
        <w:rPr>
          <w:rFonts w:ascii="Calibri" w:hAnsi="Calibri" w:cs="Calibri"/>
          <w:kern w:val="0"/>
          <w:sz w:val="20"/>
          <w:szCs w:val="20"/>
        </w:rPr>
        <w:t xml:space="preserve"> państw członkowskich UE</w:t>
      </w:r>
      <w:r w:rsidR="09A8A59E">
        <w:rPr>
          <w:rFonts w:ascii="Calibri" w:hAnsi="Calibri" w:cs="Calibri"/>
          <w:kern w:val="0"/>
          <w:sz w:val="20"/>
          <w:szCs w:val="20"/>
        </w:rPr>
        <w:t>.</w:t>
      </w:r>
    </w:p>
    <w:p w14:paraId="12BA82BA" w14:textId="6004B4BC" w:rsidR="008F22FB" w:rsidRPr="00C02653" w:rsidRDefault="6725CE13" w:rsidP="008F22F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bCs/>
          <w:kern w:val="0"/>
          <w:sz w:val="20"/>
          <w:szCs w:val="20"/>
        </w:rPr>
      </w:pPr>
      <w:r>
        <w:rPr>
          <w:rFonts w:ascii="Calibri" w:hAnsi="Calibri" w:cs="Calibri"/>
          <w:b/>
          <w:bCs/>
          <w:kern w:val="0"/>
          <w:sz w:val="20"/>
          <w:szCs w:val="20"/>
        </w:rPr>
        <w:t>Główne</w:t>
      </w:r>
      <w:r w:rsidRPr="00C02653">
        <w:rPr>
          <w:rFonts w:ascii="Calibri" w:hAnsi="Calibri" w:cs="Calibri"/>
          <w:b/>
          <w:bCs/>
          <w:kern w:val="0"/>
          <w:sz w:val="20"/>
          <w:szCs w:val="20"/>
        </w:rPr>
        <w:t xml:space="preserve"> </w:t>
      </w:r>
      <w:r w:rsidR="1EBC77E8" w:rsidRPr="00C02653">
        <w:rPr>
          <w:rFonts w:ascii="Calibri" w:hAnsi="Calibri" w:cs="Calibri"/>
          <w:b/>
          <w:bCs/>
          <w:kern w:val="0"/>
          <w:sz w:val="20"/>
          <w:szCs w:val="20"/>
        </w:rPr>
        <w:t xml:space="preserve">ustalenia: strefy </w:t>
      </w:r>
      <w:r w:rsidR="6C40E14E" w:rsidRPr="00C02653">
        <w:rPr>
          <w:rFonts w:ascii="Calibri" w:hAnsi="Calibri" w:cs="Calibri"/>
          <w:b/>
          <w:bCs/>
          <w:kern w:val="0"/>
          <w:sz w:val="20"/>
          <w:szCs w:val="20"/>
        </w:rPr>
        <w:t xml:space="preserve">brutalnego </w:t>
      </w:r>
      <w:r w:rsidR="1EBC77E8" w:rsidRPr="00C02653">
        <w:rPr>
          <w:rFonts w:ascii="Calibri" w:hAnsi="Calibri" w:cs="Calibri"/>
          <w:b/>
          <w:bCs/>
          <w:kern w:val="0"/>
          <w:sz w:val="20"/>
          <w:szCs w:val="20"/>
        </w:rPr>
        <w:t xml:space="preserve">odstraszania </w:t>
      </w:r>
    </w:p>
    <w:p w14:paraId="6DEFF40D" w14:textId="1C8EDF3D" w:rsidR="00C02653" w:rsidRDefault="1EBC77E8" w:rsidP="008F22F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>Osoby przemieszczające się w poszukiwaniu bezpieczeństwa i ochrony, w tym tysiące</w:t>
      </w:r>
      <w:r w:rsidR="424128EA">
        <w:rPr>
          <w:rFonts w:ascii="Calibri" w:hAnsi="Calibri" w:cs="Calibri"/>
          <w:kern w:val="0"/>
          <w:sz w:val="20"/>
          <w:szCs w:val="20"/>
        </w:rPr>
        <w:t xml:space="preserve"> pacjentek i</w:t>
      </w:r>
      <w:r>
        <w:rPr>
          <w:rFonts w:ascii="Calibri" w:hAnsi="Calibri" w:cs="Calibri"/>
          <w:kern w:val="0"/>
          <w:sz w:val="20"/>
          <w:szCs w:val="20"/>
        </w:rPr>
        <w:t xml:space="preserve"> pacjentów </w:t>
      </w:r>
      <w:r w:rsidR="48BDD904">
        <w:rPr>
          <w:rFonts w:ascii="Calibri" w:hAnsi="Calibri" w:cs="Calibri"/>
          <w:kern w:val="0"/>
          <w:sz w:val="20"/>
          <w:szCs w:val="20"/>
        </w:rPr>
        <w:t>Lekarzy bez Granic</w:t>
      </w:r>
      <w:r>
        <w:rPr>
          <w:rFonts w:ascii="Calibri" w:hAnsi="Calibri" w:cs="Calibri"/>
          <w:kern w:val="0"/>
          <w:sz w:val="20"/>
          <w:szCs w:val="20"/>
        </w:rPr>
        <w:t>, spot</w:t>
      </w:r>
      <w:r w:rsidR="2FAC62A4">
        <w:rPr>
          <w:rFonts w:ascii="Calibri" w:hAnsi="Calibri" w:cs="Calibri"/>
          <w:kern w:val="0"/>
          <w:sz w:val="20"/>
          <w:szCs w:val="20"/>
        </w:rPr>
        <w:t>y</w:t>
      </w:r>
      <w:r>
        <w:rPr>
          <w:rFonts w:ascii="Calibri" w:hAnsi="Calibri" w:cs="Calibri"/>
          <w:kern w:val="0"/>
          <w:sz w:val="20"/>
          <w:szCs w:val="20"/>
        </w:rPr>
        <w:t>ka</w:t>
      </w:r>
      <w:r w:rsidR="1AFC8CFC">
        <w:rPr>
          <w:rFonts w:ascii="Calibri" w:hAnsi="Calibri" w:cs="Calibri"/>
          <w:kern w:val="0"/>
          <w:sz w:val="20"/>
          <w:szCs w:val="20"/>
        </w:rPr>
        <w:t>ją</w:t>
      </w:r>
      <w:r w:rsidR="3BC0A647">
        <w:rPr>
          <w:rFonts w:ascii="Calibri" w:hAnsi="Calibri" w:cs="Calibri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kern w:val="0"/>
          <w:sz w:val="20"/>
          <w:szCs w:val="20"/>
        </w:rPr>
        <w:t xml:space="preserve">się z </w:t>
      </w:r>
      <w:r w:rsidR="1B5E66AF">
        <w:rPr>
          <w:rFonts w:ascii="Calibri" w:hAnsi="Calibri" w:cs="Calibri"/>
          <w:kern w:val="0"/>
          <w:sz w:val="20"/>
          <w:szCs w:val="20"/>
        </w:rPr>
        <w:t>charakterystycznymi</w:t>
      </w:r>
      <w:r w:rsidR="34029281">
        <w:rPr>
          <w:rFonts w:ascii="Calibri" w:hAnsi="Calibri" w:cs="Calibri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kern w:val="0"/>
          <w:sz w:val="20"/>
          <w:szCs w:val="20"/>
        </w:rPr>
        <w:t xml:space="preserve">formami </w:t>
      </w:r>
      <w:r w:rsidR="3D9781D3">
        <w:rPr>
          <w:rFonts w:ascii="Calibri" w:hAnsi="Calibri" w:cs="Calibri"/>
          <w:kern w:val="0"/>
          <w:sz w:val="20"/>
          <w:szCs w:val="20"/>
        </w:rPr>
        <w:t>opresji</w:t>
      </w:r>
      <w:r>
        <w:rPr>
          <w:rFonts w:ascii="Calibri" w:hAnsi="Calibri" w:cs="Calibri"/>
          <w:kern w:val="0"/>
          <w:sz w:val="20"/>
          <w:szCs w:val="20"/>
        </w:rPr>
        <w:t xml:space="preserve">, </w:t>
      </w:r>
      <w:r w:rsidR="7B990E77">
        <w:rPr>
          <w:rFonts w:ascii="Calibri" w:hAnsi="Calibri" w:cs="Calibri"/>
          <w:kern w:val="0"/>
          <w:sz w:val="20"/>
          <w:szCs w:val="20"/>
        </w:rPr>
        <w:t xml:space="preserve">których celem </w:t>
      </w:r>
      <w:r w:rsidR="2B284482">
        <w:rPr>
          <w:rFonts w:ascii="Calibri" w:hAnsi="Calibri" w:cs="Calibri"/>
          <w:kern w:val="0"/>
          <w:sz w:val="20"/>
          <w:szCs w:val="20"/>
        </w:rPr>
        <w:t xml:space="preserve">jest </w:t>
      </w:r>
      <w:r w:rsidR="63490768">
        <w:rPr>
          <w:rFonts w:ascii="Calibri" w:hAnsi="Calibri" w:cs="Calibri"/>
          <w:kern w:val="0"/>
          <w:sz w:val="20"/>
          <w:szCs w:val="20"/>
        </w:rPr>
        <w:t>uwięzienie, powstrzymywanie</w:t>
      </w:r>
      <w:r w:rsidR="15C977D7">
        <w:rPr>
          <w:rFonts w:ascii="Calibri" w:hAnsi="Calibri" w:cs="Calibri"/>
          <w:kern w:val="0"/>
          <w:sz w:val="20"/>
          <w:szCs w:val="20"/>
        </w:rPr>
        <w:t xml:space="preserve">, </w:t>
      </w:r>
      <w:r w:rsidR="38831CFB">
        <w:rPr>
          <w:rFonts w:ascii="Calibri" w:hAnsi="Calibri" w:cs="Calibri"/>
          <w:kern w:val="0"/>
          <w:sz w:val="20"/>
          <w:szCs w:val="20"/>
        </w:rPr>
        <w:t>pozbawianie wolności i odbieranie bezpieczeństwa socjalnego</w:t>
      </w:r>
      <w:r w:rsidR="359948ED">
        <w:rPr>
          <w:rFonts w:ascii="Calibri" w:hAnsi="Calibri" w:cs="Calibri"/>
          <w:kern w:val="0"/>
          <w:sz w:val="20"/>
          <w:szCs w:val="20"/>
        </w:rPr>
        <w:t xml:space="preserve"> migrantom i uchodźcom.</w:t>
      </w:r>
    </w:p>
    <w:p w14:paraId="26AB1BD9" w14:textId="6A600545" w:rsidR="008F22FB" w:rsidRDefault="1EBC77E8" w:rsidP="08AA4936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kern w:val="0"/>
          <w:sz w:val="20"/>
          <w:szCs w:val="20"/>
        </w:rPr>
      </w:pPr>
      <w:r w:rsidRPr="00A34B6D">
        <w:rPr>
          <w:rFonts w:ascii="Segoe UI Symbol" w:hAnsi="Segoe UI Symbol" w:cs="Segoe UI Symbol"/>
          <w:b/>
          <w:bCs/>
          <w:kern w:val="0"/>
          <w:sz w:val="20"/>
          <w:szCs w:val="20"/>
        </w:rPr>
        <w:t>❖</w:t>
      </w:r>
      <w:r w:rsidRPr="00A34B6D">
        <w:rPr>
          <w:rFonts w:ascii="DejaVuSans" w:hAnsi="DejaVuSans" w:cs="DejaVuSans"/>
          <w:b/>
          <w:bCs/>
          <w:kern w:val="0"/>
          <w:sz w:val="20"/>
          <w:szCs w:val="20"/>
        </w:rPr>
        <w:t xml:space="preserve"> </w:t>
      </w:r>
      <w:r w:rsidRPr="00A34B6D">
        <w:rPr>
          <w:rFonts w:ascii="Calibri" w:hAnsi="Calibri" w:cs="Calibri"/>
          <w:b/>
          <w:bCs/>
          <w:kern w:val="0"/>
          <w:sz w:val="20"/>
          <w:szCs w:val="20"/>
        </w:rPr>
        <w:t>Uwięzieni</w:t>
      </w:r>
      <w:r w:rsidR="53FC123D" w:rsidRPr="00A34B6D">
        <w:rPr>
          <w:rFonts w:ascii="Calibri" w:hAnsi="Calibri" w:cs="Calibri"/>
          <w:b/>
          <w:bCs/>
          <w:kern w:val="0"/>
          <w:sz w:val="20"/>
          <w:szCs w:val="20"/>
        </w:rPr>
        <w:t>e</w:t>
      </w:r>
      <w:r w:rsidR="02C04F19" w:rsidRPr="00A34B6D">
        <w:rPr>
          <w:rFonts w:ascii="Calibri" w:hAnsi="Calibri" w:cs="Calibri"/>
          <w:b/>
          <w:bCs/>
          <w:kern w:val="0"/>
          <w:sz w:val="20"/>
          <w:szCs w:val="20"/>
        </w:rPr>
        <w:t xml:space="preserve"> [z dala od granic]</w:t>
      </w:r>
      <w:r w:rsidR="53FC123D" w:rsidRPr="00A34B6D">
        <w:rPr>
          <w:rFonts w:ascii="Calibri" w:hAnsi="Calibri" w:cs="Calibri"/>
          <w:b/>
          <w:bCs/>
          <w:kern w:val="0"/>
          <w:sz w:val="20"/>
          <w:szCs w:val="20"/>
        </w:rPr>
        <w:t xml:space="preserve">. </w:t>
      </w:r>
      <w:r>
        <w:rPr>
          <w:rFonts w:ascii="Calibri" w:hAnsi="Calibri" w:cs="Calibri"/>
          <w:kern w:val="0"/>
          <w:sz w:val="20"/>
          <w:szCs w:val="20"/>
        </w:rPr>
        <w:t xml:space="preserve"> </w:t>
      </w:r>
      <w:r w:rsidR="63989AB2">
        <w:rPr>
          <w:rFonts w:ascii="Calibri" w:hAnsi="Calibri" w:cs="Calibri"/>
          <w:kern w:val="0"/>
          <w:sz w:val="20"/>
          <w:szCs w:val="20"/>
        </w:rPr>
        <w:t>O</w:t>
      </w:r>
      <w:r>
        <w:rPr>
          <w:rFonts w:ascii="Calibri" w:hAnsi="Calibri" w:cs="Calibri"/>
          <w:kern w:val="0"/>
          <w:sz w:val="20"/>
          <w:szCs w:val="20"/>
        </w:rPr>
        <w:t>soby poszukujące ochrony</w:t>
      </w:r>
      <w:r w:rsidR="61D31D74">
        <w:rPr>
          <w:rFonts w:ascii="Calibri" w:hAnsi="Calibri" w:cs="Calibri"/>
          <w:kern w:val="0"/>
          <w:sz w:val="20"/>
          <w:szCs w:val="20"/>
        </w:rPr>
        <w:t xml:space="preserve"> i bezpieczeństwa w Europie</w:t>
      </w:r>
      <w:r>
        <w:rPr>
          <w:rFonts w:ascii="Calibri" w:hAnsi="Calibri" w:cs="Calibri"/>
          <w:kern w:val="0"/>
          <w:sz w:val="20"/>
          <w:szCs w:val="20"/>
        </w:rPr>
        <w:t>,</w:t>
      </w:r>
      <w:r w:rsidR="78B65A07">
        <w:rPr>
          <w:rFonts w:ascii="Calibri" w:hAnsi="Calibri" w:cs="Calibri"/>
          <w:kern w:val="0"/>
          <w:sz w:val="20"/>
          <w:szCs w:val="20"/>
        </w:rPr>
        <w:t xml:space="preserve"> pochodzące</w:t>
      </w:r>
      <w:r>
        <w:rPr>
          <w:rFonts w:ascii="Calibri" w:hAnsi="Calibri" w:cs="Calibri"/>
          <w:kern w:val="0"/>
          <w:sz w:val="20"/>
          <w:szCs w:val="20"/>
        </w:rPr>
        <w:t xml:space="preserve"> głównie z krajów Afryki, Bliskiego Wschodu i Azji, są </w:t>
      </w:r>
      <w:r w:rsidR="7CAEB880" w:rsidRPr="08AA4936">
        <w:rPr>
          <w:rFonts w:ascii="Calibri" w:hAnsi="Calibri" w:cs="Calibri"/>
          <w:sz w:val="20"/>
          <w:szCs w:val="20"/>
        </w:rPr>
        <w:t>często</w:t>
      </w:r>
      <w:r w:rsidR="26D2870B" w:rsidRPr="08AA4936">
        <w:rPr>
          <w:rFonts w:ascii="Calibri" w:hAnsi="Calibri" w:cs="Calibri"/>
          <w:sz w:val="20"/>
          <w:szCs w:val="20"/>
        </w:rPr>
        <w:t xml:space="preserve"> zatrzymywane </w:t>
      </w:r>
      <w:r w:rsidR="69240801" w:rsidRPr="08AA4936">
        <w:rPr>
          <w:rFonts w:ascii="Calibri" w:hAnsi="Calibri" w:cs="Calibri"/>
          <w:sz w:val="20"/>
          <w:szCs w:val="20"/>
        </w:rPr>
        <w:t xml:space="preserve">już </w:t>
      </w:r>
      <w:r w:rsidR="26D2870B">
        <w:rPr>
          <w:rFonts w:ascii="Calibri" w:hAnsi="Calibri" w:cs="Calibri"/>
          <w:kern w:val="0"/>
          <w:sz w:val="20"/>
          <w:szCs w:val="20"/>
        </w:rPr>
        <w:t>w krajach trzecich, z dala od granic UE.</w:t>
      </w:r>
      <w:r w:rsidR="7CAEB880">
        <w:rPr>
          <w:rFonts w:ascii="Calibri" w:hAnsi="Calibri" w:cs="Calibri"/>
          <w:kern w:val="0"/>
          <w:sz w:val="20"/>
          <w:szCs w:val="20"/>
        </w:rPr>
        <w:t xml:space="preserve"> </w:t>
      </w:r>
      <w:r w:rsidR="70A49957" w:rsidRPr="08AA4936">
        <w:rPr>
          <w:rFonts w:ascii="Calibri" w:hAnsi="Calibri" w:cs="Calibri"/>
          <w:sz w:val="20"/>
          <w:szCs w:val="20"/>
        </w:rPr>
        <w:t>Dzieje się tak na mocy umów UE z tymi państwami, eksternalizujących politykę migracyjną</w:t>
      </w:r>
      <w:r w:rsidR="0AE760EB" w:rsidRPr="08AA4936">
        <w:rPr>
          <w:rFonts w:ascii="Calibri" w:hAnsi="Calibri" w:cs="Calibri"/>
          <w:sz w:val="20"/>
          <w:szCs w:val="20"/>
        </w:rPr>
        <w:t>.</w:t>
      </w:r>
      <w:r w:rsidR="70A49957" w:rsidRPr="08AA4936">
        <w:rPr>
          <w:rFonts w:ascii="Calibri" w:hAnsi="Calibri" w:cs="Calibri"/>
          <w:sz w:val="20"/>
          <w:szCs w:val="20"/>
        </w:rPr>
        <w:t xml:space="preserve"> </w:t>
      </w:r>
      <w:r w:rsidR="4CFE16FD" w:rsidRPr="08AA4936">
        <w:rPr>
          <w:rFonts w:ascii="Calibri" w:hAnsi="Calibri" w:cs="Calibri"/>
          <w:sz w:val="20"/>
          <w:szCs w:val="20"/>
        </w:rPr>
        <w:t>W ten sposób m</w:t>
      </w:r>
      <w:r w:rsidR="75649E03" w:rsidRPr="08AA4936">
        <w:rPr>
          <w:rFonts w:ascii="Calibri" w:hAnsi="Calibri" w:cs="Calibri"/>
          <w:sz w:val="20"/>
          <w:szCs w:val="20"/>
        </w:rPr>
        <w:t>igra</w:t>
      </w:r>
      <w:r w:rsidR="47CDAC5F" w:rsidRPr="08AA4936">
        <w:rPr>
          <w:rFonts w:ascii="Calibri" w:hAnsi="Calibri" w:cs="Calibri"/>
          <w:sz w:val="20"/>
          <w:szCs w:val="20"/>
        </w:rPr>
        <w:t>nci i</w:t>
      </w:r>
      <w:r w:rsidR="75649E03" w:rsidRPr="08AA4936">
        <w:rPr>
          <w:rFonts w:ascii="Calibri" w:hAnsi="Calibri" w:cs="Calibri"/>
          <w:sz w:val="20"/>
          <w:szCs w:val="20"/>
        </w:rPr>
        <w:t xml:space="preserve"> uchodźc</w:t>
      </w:r>
      <w:r w:rsidR="7EA4F7AF">
        <w:rPr>
          <w:rFonts w:ascii="Calibri" w:hAnsi="Calibri" w:cs="Calibri"/>
          <w:kern w:val="0"/>
          <w:sz w:val="20"/>
          <w:szCs w:val="20"/>
        </w:rPr>
        <w:t>y</w:t>
      </w:r>
      <w:r w:rsidR="0FF9AFF1">
        <w:rPr>
          <w:rFonts w:ascii="Calibri" w:hAnsi="Calibri" w:cs="Calibri"/>
          <w:kern w:val="0"/>
          <w:sz w:val="20"/>
          <w:szCs w:val="20"/>
        </w:rPr>
        <w:t xml:space="preserve"> w</w:t>
      </w:r>
      <w:r w:rsidR="06C84391">
        <w:rPr>
          <w:rFonts w:ascii="Calibri" w:hAnsi="Calibri" w:cs="Calibri"/>
          <w:kern w:val="0"/>
          <w:sz w:val="20"/>
          <w:szCs w:val="20"/>
        </w:rPr>
        <w:t>padają w rodzaj pułapki, z której nie mogą się wydostać</w:t>
      </w:r>
      <w:r w:rsidR="0FF9AFF1" w:rsidRPr="08AA4936">
        <w:rPr>
          <w:rFonts w:ascii="Calibri" w:hAnsi="Calibri" w:cs="Calibri"/>
          <w:sz w:val="20"/>
          <w:szCs w:val="20"/>
        </w:rPr>
        <w:t>.</w:t>
      </w:r>
      <w:r w:rsidR="0FF9AFF1">
        <w:rPr>
          <w:rFonts w:ascii="Calibri" w:hAnsi="Calibri" w:cs="Calibri"/>
          <w:kern w:val="0"/>
          <w:sz w:val="20"/>
          <w:szCs w:val="20"/>
        </w:rPr>
        <w:t xml:space="preserve"> </w:t>
      </w:r>
      <w:r w:rsidR="62CB67B9">
        <w:rPr>
          <w:rFonts w:ascii="Calibri" w:hAnsi="Calibri" w:cs="Calibri"/>
          <w:kern w:val="0"/>
          <w:sz w:val="20"/>
          <w:szCs w:val="20"/>
        </w:rPr>
        <w:t xml:space="preserve"> W krajach tych często pozostają bez </w:t>
      </w:r>
      <w:r w:rsidR="081FB68C">
        <w:rPr>
          <w:rFonts w:ascii="Calibri" w:hAnsi="Calibri" w:cs="Calibri"/>
          <w:kern w:val="0"/>
          <w:sz w:val="20"/>
          <w:szCs w:val="20"/>
        </w:rPr>
        <w:t xml:space="preserve">należnego im </w:t>
      </w:r>
      <w:r>
        <w:rPr>
          <w:rFonts w:ascii="Calibri" w:hAnsi="Calibri" w:cs="Calibri"/>
          <w:kern w:val="0"/>
          <w:sz w:val="20"/>
          <w:szCs w:val="20"/>
        </w:rPr>
        <w:t xml:space="preserve">dostępu do opieki zdrowotnej i </w:t>
      </w:r>
      <w:r w:rsidR="3D7076B3">
        <w:rPr>
          <w:rFonts w:ascii="Calibri" w:hAnsi="Calibri" w:cs="Calibri"/>
          <w:kern w:val="0"/>
          <w:sz w:val="20"/>
          <w:szCs w:val="20"/>
        </w:rPr>
        <w:t xml:space="preserve">jakiejkolwiek </w:t>
      </w:r>
      <w:r>
        <w:rPr>
          <w:rFonts w:ascii="Calibri" w:hAnsi="Calibri" w:cs="Calibri"/>
          <w:kern w:val="0"/>
          <w:sz w:val="20"/>
          <w:szCs w:val="20"/>
        </w:rPr>
        <w:t>ochrony</w:t>
      </w:r>
      <w:r w:rsidR="6975AC74">
        <w:rPr>
          <w:rFonts w:ascii="Calibri" w:hAnsi="Calibri" w:cs="Calibri"/>
          <w:kern w:val="0"/>
          <w:sz w:val="20"/>
          <w:szCs w:val="20"/>
        </w:rPr>
        <w:t>:</w:t>
      </w:r>
    </w:p>
    <w:p w14:paraId="07BAF53E" w14:textId="0C56746F" w:rsidR="008F22FB" w:rsidRPr="00111D7C" w:rsidRDefault="0FF9AFF1" w:rsidP="00111D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>W</w:t>
      </w:r>
      <w:r w:rsidRPr="00111D7C">
        <w:rPr>
          <w:rFonts w:ascii="Calibri" w:hAnsi="Calibri" w:cs="Calibri"/>
          <w:kern w:val="0"/>
          <w:sz w:val="20"/>
          <w:szCs w:val="20"/>
        </w:rPr>
        <w:t xml:space="preserve"> </w:t>
      </w:r>
      <w:r w:rsidR="1EBC77E8" w:rsidRPr="00111D7C">
        <w:rPr>
          <w:rFonts w:ascii="Calibri" w:hAnsi="Calibri" w:cs="Calibri"/>
          <w:kern w:val="0"/>
          <w:sz w:val="20"/>
          <w:szCs w:val="20"/>
        </w:rPr>
        <w:t>Libii, Nigrze, Tunezji i Serbii</w:t>
      </w:r>
      <w:r w:rsidR="7473295E" w:rsidRPr="00111D7C">
        <w:rPr>
          <w:rFonts w:ascii="Calibri" w:hAnsi="Calibri" w:cs="Calibri"/>
          <w:kern w:val="0"/>
          <w:sz w:val="20"/>
          <w:szCs w:val="20"/>
        </w:rPr>
        <w:t xml:space="preserve"> ludzie ci</w:t>
      </w:r>
      <w:r w:rsidR="1EBC77E8" w:rsidRPr="00111D7C">
        <w:rPr>
          <w:rFonts w:ascii="Calibri" w:hAnsi="Calibri" w:cs="Calibri"/>
          <w:kern w:val="0"/>
          <w:sz w:val="20"/>
          <w:szCs w:val="20"/>
        </w:rPr>
        <w:t xml:space="preserve"> są naraż</w:t>
      </w:r>
      <w:r w:rsidR="03828619" w:rsidRPr="00111D7C">
        <w:rPr>
          <w:rFonts w:ascii="Calibri" w:hAnsi="Calibri" w:cs="Calibri"/>
          <w:kern w:val="0"/>
          <w:sz w:val="20"/>
          <w:szCs w:val="20"/>
        </w:rPr>
        <w:t>eni</w:t>
      </w:r>
      <w:r w:rsidR="1EBC77E8" w:rsidRPr="00111D7C">
        <w:rPr>
          <w:rFonts w:ascii="Calibri" w:hAnsi="Calibri" w:cs="Calibri"/>
          <w:kern w:val="0"/>
          <w:sz w:val="20"/>
          <w:szCs w:val="20"/>
        </w:rPr>
        <w:t xml:space="preserve"> na </w:t>
      </w:r>
      <w:r w:rsidR="343400EF" w:rsidRPr="00111D7C">
        <w:rPr>
          <w:rFonts w:ascii="Calibri" w:hAnsi="Calibri" w:cs="Calibri"/>
          <w:kern w:val="0"/>
          <w:sz w:val="20"/>
          <w:szCs w:val="20"/>
        </w:rPr>
        <w:t>przemoc fizyczną,</w:t>
      </w:r>
      <w:r w:rsidR="1EBC77E8" w:rsidRPr="00111D7C">
        <w:rPr>
          <w:rFonts w:ascii="Calibri" w:hAnsi="Calibri" w:cs="Calibri"/>
          <w:kern w:val="0"/>
          <w:sz w:val="20"/>
          <w:szCs w:val="20"/>
        </w:rPr>
        <w:t xml:space="preserve"> łapanki, eksmisje i </w:t>
      </w:r>
      <w:r w:rsidR="3E47A9B7" w:rsidRPr="00111D7C">
        <w:rPr>
          <w:rFonts w:ascii="Calibri" w:hAnsi="Calibri" w:cs="Calibri"/>
          <w:kern w:val="0"/>
          <w:sz w:val="20"/>
          <w:szCs w:val="20"/>
        </w:rPr>
        <w:t>represje</w:t>
      </w:r>
      <w:r w:rsidR="1EBC77E8" w:rsidRPr="00111D7C">
        <w:rPr>
          <w:rFonts w:ascii="Calibri" w:hAnsi="Calibri" w:cs="Calibri"/>
          <w:kern w:val="0"/>
          <w:sz w:val="20"/>
          <w:szCs w:val="20"/>
        </w:rPr>
        <w:t xml:space="preserve"> sił bezpieczeństwa.</w:t>
      </w:r>
    </w:p>
    <w:p w14:paraId="71E7142B" w14:textId="2C455F08" w:rsidR="008F22FB" w:rsidRPr="00111D7C" w:rsidRDefault="1EBC77E8" w:rsidP="00111D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kern w:val="0"/>
          <w:sz w:val="20"/>
          <w:szCs w:val="20"/>
        </w:rPr>
      </w:pPr>
      <w:r w:rsidRPr="00111D7C">
        <w:rPr>
          <w:rFonts w:ascii="Calibri" w:hAnsi="Calibri" w:cs="Calibri"/>
          <w:kern w:val="0"/>
          <w:sz w:val="20"/>
          <w:szCs w:val="20"/>
        </w:rPr>
        <w:t xml:space="preserve">W Serbii, Nigrze i Libii </w:t>
      </w:r>
      <w:r w:rsidR="531B373B">
        <w:rPr>
          <w:rFonts w:ascii="Calibri" w:hAnsi="Calibri" w:cs="Calibri"/>
          <w:kern w:val="0"/>
          <w:sz w:val="20"/>
          <w:szCs w:val="20"/>
        </w:rPr>
        <w:t>żyją</w:t>
      </w:r>
      <w:r w:rsidRPr="00111D7C">
        <w:rPr>
          <w:rFonts w:ascii="Calibri" w:hAnsi="Calibri" w:cs="Calibri"/>
          <w:kern w:val="0"/>
          <w:sz w:val="20"/>
          <w:szCs w:val="20"/>
        </w:rPr>
        <w:t xml:space="preserve"> w </w:t>
      </w:r>
      <w:r w:rsidR="0682C6CE" w:rsidRPr="00111D7C">
        <w:rPr>
          <w:rFonts w:ascii="Calibri" w:hAnsi="Calibri" w:cs="Calibri"/>
          <w:kern w:val="0"/>
          <w:sz w:val="20"/>
          <w:szCs w:val="20"/>
        </w:rPr>
        <w:t>trudnych</w:t>
      </w:r>
      <w:r w:rsidRPr="00111D7C">
        <w:rPr>
          <w:rFonts w:ascii="Calibri" w:hAnsi="Calibri" w:cs="Calibri"/>
          <w:kern w:val="0"/>
          <w:sz w:val="20"/>
          <w:szCs w:val="20"/>
        </w:rPr>
        <w:t xml:space="preserve"> warunkach, </w:t>
      </w:r>
      <w:r w:rsidR="3AEA2E4C" w:rsidRPr="00111D7C">
        <w:rPr>
          <w:rFonts w:ascii="Calibri" w:hAnsi="Calibri" w:cs="Calibri"/>
          <w:kern w:val="0"/>
          <w:sz w:val="20"/>
          <w:szCs w:val="20"/>
        </w:rPr>
        <w:t>pozbawieni</w:t>
      </w:r>
      <w:r w:rsidRPr="00111D7C">
        <w:rPr>
          <w:rFonts w:ascii="Calibri" w:hAnsi="Calibri" w:cs="Calibri"/>
          <w:kern w:val="0"/>
          <w:sz w:val="20"/>
          <w:szCs w:val="20"/>
        </w:rPr>
        <w:t xml:space="preserve"> dostępu</w:t>
      </w:r>
      <w:r w:rsidR="3BC0A647" w:rsidRPr="00111D7C">
        <w:rPr>
          <w:rFonts w:ascii="Calibri" w:hAnsi="Calibri" w:cs="Calibri"/>
          <w:kern w:val="0"/>
          <w:sz w:val="20"/>
          <w:szCs w:val="20"/>
        </w:rPr>
        <w:t xml:space="preserve"> </w:t>
      </w:r>
      <w:r w:rsidRPr="00111D7C">
        <w:rPr>
          <w:rFonts w:ascii="Calibri" w:hAnsi="Calibri" w:cs="Calibri"/>
          <w:kern w:val="0"/>
          <w:sz w:val="20"/>
          <w:szCs w:val="20"/>
        </w:rPr>
        <w:t xml:space="preserve">do opieki zdrowotnej. Głównymi problemami leczonymi przez </w:t>
      </w:r>
      <w:r w:rsidR="2AD21058">
        <w:rPr>
          <w:rFonts w:ascii="Calibri" w:hAnsi="Calibri" w:cs="Calibri"/>
          <w:kern w:val="0"/>
          <w:sz w:val="20"/>
          <w:szCs w:val="20"/>
        </w:rPr>
        <w:t>Lekarzy bez Granic</w:t>
      </w:r>
      <w:r w:rsidR="2AD21058" w:rsidRPr="00111D7C">
        <w:rPr>
          <w:rFonts w:ascii="Calibri" w:hAnsi="Calibri" w:cs="Calibri"/>
          <w:kern w:val="0"/>
          <w:sz w:val="20"/>
          <w:szCs w:val="20"/>
        </w:rPr>
        <w:t xml:space="preserve"> </w:t>
      </w:r>
      <w:r w:rsidRPr="00111D7C">
        <w:rPr>
          <w:rFonts w:ascii="Calibri" w:hAnsi="Calibri" w:cs="Calibri"/>
          <w:kern w:val="0"/>
          <w:sz w:val="20"/>
          <w:szCs w:val="20"/>
        </w:rPr>
        <w:t>w tych k</w:t>
      </w:r>
      <w:r w:rsidR="6F4352F0" w:rsidRPr="00111D7C">
        <w:rPr>
          <w:rFonts w:ascii="Calibri" w:hAnsi="Calibri" w:cs="Calibri"/>
          <w:kern w:val="0"/>
          <w:sz w:val="20"/>
          <w:szCs w:val="20"/>
        </w:rPr>
        <w:t>rajach</w:t>
      </w:r>
      <w:r w:rsidRPr="00111D7C">
        <w:rPr>
          <w:rFonts w:ascii="Calibri" w:hAnsi="Calibri" w:cs="Calibri"/>
          <w:kern w:val="0"/>
          <w:sz w:val="20"/>
          <w:szCs w:val="20"/>
        </w:rPr>
        <w:t xml:space="preserve"> są choroby,</w:t>
      </w:r>
      <w:r w:rsidR="3BC0A647" w:rsidRPr="00111D7C">
        <w:rPr>
          <w:rFonts w:ascii="Calibri" w:hAnsi="Calibri" w:cs="Calibri"/>
          <w:kern w:val="0"/>
          <w:sz w:val="20"/>
          <w:szCs w:val="20"/>
        </w:rPr>
        <w:t xml:space="preserve"> </w:t>
      </w:r>
      <w:r w:rsidRPr="00111D7C">
        <w:rPr>
          <w:rFonts w:ascii="Calibri" w:hAnsi="Calibri" w:cs="Calibri"/>
          <w:kern w:val="0"/>
          <w:sz w:val="20"/>
          <w:szCs w:val="20"/>
        </w:rPr>
        <w:t xml:space="preserve">którym można zapobiec, w tym choroby skóry, infekcje dróg oddechowych i zaburzenia </w:t>
      </w:r>
      <w:r w:rsidR="10623F13" w:rsidRPr="00111D7C">
        <w:rPr>
          <w:rFonts w:ascii="Calibri" w:hAnsi="Calibri" w:cs="Calibri"/>
          <w:kern w:val="0"/>
          <w:sz w:val="20"/>
          <w:szCs w:val="20"/>
        </w:rPr>
        <w:t>żołądkow</w:t>
      </w:r>
      <w:r w:rsidR="3F9C2C8D">
        <w:rPr>
          <w:rFonts w:ascii="Calibri" w:hAnsi="Calibri" w:cs="Calibri"/>
          <w:kern w:val="0"/>
          <w:sz w:val="20"/>
          <w:szCs w:val="20"/>
        </w:rPr>
        <w:t>e i</w:t>
      </w:r>
      <w:r w:rsidR="10623F13" w:rsidRPr="00111D7C">
        <w:rPr>
          <w:rFonts w:ascii="Calibri" w:hAnsi="Calibri" w:cs="Calibri"/>
          <w:kern w:val="0"/>
          <w:sz w:val="20"/>
          <w:szCs w:val="20"/>
        </w:rPr>
        <w:t xml:space="preserve"> jelitowe</w:t>
      </w:r>
      <w:r w:rsidRPr="00111D7C">
        <w:rPr>
          <w:rFonts w:ascii="Calibri" w:hAnsi="Calibri" w:cs="Calibri"/>
          <w:kern w:val="0"/>
          <w:sz w:val="20"/>
          <w:szCs w:val="20"/>
        </w:rPr>
        <w:t>.</w:t>
      </w:r>
    </w:p>
    <w:p w14:paraId="24860267" w14:textId="27CF8888" w:rsidR="00C02653" w:rsidRPr="00791FBE" w:rsidRDefault="1EBC77E8" w:rsidP="008F22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kern w:val="0"/>
          <w:sz w:val="20"/>
          <w:szCs w:val="20"/>
        </w:rPr>
      </w:pPr>
      <w:r w:rsidRPr="00111D7C">
        <w:rPr>
          <w:rFonts w:ascii="Calibri" w:hAnsi="Calibri" w:cs="Calibri"/>
          <w:kern w:val="0"/>
          <w:sz w:val="20"/>
          <w:szCs w:val="20"/>
        </w:rPr>
        <w:t xml:space="preserve">W Libii osoby przechwycone na morzu i zawrócone do ośrodków detencyjnych są narażone na </w:t>
      </w:r>
      <w:r w:rsidR="2AD21058">
        <w:rPr>
          <w:rFonts w:ascii="Calibri" w:hAnsi="Calibri" w:cs="Calibri"/>
          <w:kern w:val="0"/>
          <w:sz w:val="20"/>
          <w:szCs w:val="20"/>
        </w:rPr>
        <w:t>skrajnie</w:t>
      </w:r>
      <w:r w:rsidR="2AD21058" w:rsidRPr="00111D7C">
        <w:rPr>
          <w:rFonts w:ascii="Calibri" w:hAnsi="Calibri" w:cs="Calibri"/>
          <w:kern w:val="0"/>
          <w:sz w:val="20"/>
          <w:szCs w:val="20"/>
        </w:rPr>
        <w:t xml:space="preserve"> </w:t>
      </w:r>
      <w:r w:rsidRPr="00111D7C">
        <w:rPr>
          <w:rFonts w:ascii="Calibri" w:hAnsi="Calibri" w:cs="Calibri"/>
          <w:kern w:val="0"/>
          <w:sz w:val="20"/>
          <w:szCs w:val="20"/>
        </w:rPr>
        <w:t>niebezpieczne warunki, przemoc i nadużycia. Ludzie cierpią z powodu lęku, depresji, samookaleczeń i</w:t>
      </w:r>
      <w:r w:rsidR="3BC0A647" w:rsidRPr="00111D7C">
        <w:rPr>
          <w:rFonts w:ascii="Calibri" w:hAnsi="Calibri" w:cs="Calibri"/>
          <w:kern w:val="0"/>
          <w:sz w:val="20"/>
          <w:szCs w:val="20"/>
        </w:rPr>
        <w:t xml:space="preserve"> </w:t>
      </w:r>
      <w:r w:rsidRPr="00111D7C">
        <w:rPr>
          <w:rFonts w:ascii="Calibri" w:hAnsi="Calibri" w:cs="Calibri"/>
          <w:kern w:val="0"/>
          <w:sz w:val="20"/>
          <w:szCs w:val="20"/>
        </w:rPr>
        <w:t xml:space="preserve">prób samobójczych. W Libii i Nigrze </w:t>
      </w:r>
      <w:r w:rsidR="2AD21058">
        <w:rPr>
          <w:rFonts w:ascii="Calibri" w:hAnsi="Calibri" w:cs="Calibri"/>
          <w:kern w:val="0"/>
          <w:sz w:val="20"/>
          <w:szCs w:val="20"/>
        </w:rPr>
        <w:t>Lekarze</w:t>
      </w:r>
      <w:r w:rsidR="3DD60DB6">
        <w:rPr>
          <w:rFonts w:ascii="Calibri" w:hAnsi="Calibri" w:cs="Calibri"/>
          <w:kern w:val="0"/>
          <w:sz w:val="20"/>
          <w:szCs w:val="20"/>
        </w:rPr>
        <w:t xml:space="preserve"> bez Granic</w:t>
      </w:r>
      <w:r w:rsidRPr="00111D7C">
        <w:rPr>
          <w:rFonts w:ascii="Calibri" w:hAnsi="Calibri" w:cs="Calibri"/>
          <w:kern w:val="0"/>
          <w:sz w:val="20"/>
          <w:szCs w:val="20"/>
        </w:rPr>
        <w:t xml:space="preserve"> zaj</w:t>
      </w:r>
      <w:r w:rsidR="64D5A2CB" w:rsidRPr="00111D7C">
        <w:rPr>
          <w:rFonts w:ascii="Calibri" w:hAnsi="Calibri" w:cs="Calibri"/>
          <w:kern w:val="0"/>
          <w:sz w:val="20"/>
          <w:szCs w:val="20"/>
        </w:rPr>
        <w:t>mowali</w:t>
      </w:r>
      <w:r w:rsidRPr="00111D7C">
        <w:rPr>
          <w:rFonts w:ascii="Calibri" w:hAnsi="Calibri" w:cs="Calibri"/>
          <w:kern w:val="0"/>
          <w:sz w:val="20"/>
          <w:szCs w:val="20"/>
        </w:rPr>
        <w:t xml:space="preserve"> się również osobami, które zostały wcześniej</w:t>
      </w:r>
      <w:r w:rsidR="3BC0A647" w:rsidRPr="00111D7C">
        <w:rPr>
          <w:rFonts w:ascii="Calibri" w:hAnsi="Calibri" w:cs="Calibri"/>
          <w:kern w:val="0"/>
          <w:sz w:val="20"/>
          <w:szCs w:val="20"/>
        </w:rPr>
        <w:t xml:space="preserve"> </w:t>
      </w:r>
      <w:r w:rsidRPr="00111D7C">
        <w:rPr>
          <w:rFonts w:ascii="Calibri" w:hAnsi="Calibri" w:cs="Calibri"/>
          <w:kern w:val="0"/>
          <w:sz w:val="20"/>
          <w:szCs w:val="20"/>
        </w:rPr>
        <w:t>przechwycone przez tunezyjską straż przybrzeżną, a następnie wydalone do Libii i Algierii.</w:t>
      </w:r>
    </w:p>
    <w:p w14:paraId="158834BC" w14:textId="3731191D" w:rsidR="008F22FB" w:rsidRDefault="1EBC77E8" w:rsidP="008F22F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kern w:val="0"/>
          <w:sz w:val="20"/>
          <w:szCs w:val="20"/>
        </w:rPr>
      </w:pPr>
      <w:r w:rsidRPr="760D7B49">
        <w:rPr>
          <w:rFonts w:ascii="Segoe UI Symbol" w:eastAsiaTheme="minorEastAsia" w:hAnsi="Segoe UI Symbol" w:cs="Segoe UI Symbol"/>
          <w:b/>
          <w:bCs/>
          <w:sz w:val="20"/>
          <w:szCs w:val="20"/>
        </w:rPr>
        <w:t>❖</w:t>
      </w:r>
      <w:r w:rsidRPr="760D7B49">
        <w:rPr>
          <w:rFonts w:eastAsiaTheme="minorEastAsia"/>
          <w:b/>
          <w:bCs/>
          <w:sz w:val="20"/>
          <w:szCs w:val="20"/>
        </w:rPr>
        <w:t xml:space="preserve"> </w:t>
      </w:r>
      <w:r w:rsidR="1C5D8E7D" w:rsidRPr="760D7B49">
        <w:rPr>
          <w:rFonts w:eastAsiaTheme="minorEastAsia"/>
          <w:b/>
          <w:bCs/>
          <w:sz w:val="20"/>
          <w:szCs w:val="20"/>
        </w:rPr>
        <w:t>Powstrzymywanie</w:t>
      </w:r>
      <w:r w:rsidR="3E0AB218" w:rsidRPr="760D7B49">
        <w:rPr>
          <w:rFonts w:eastAsiaTheme="minorEastAsia"/>
          <w:b/>
          <w:bCs/>
          <w:sz w:val="20"/>
          <w:szCs w:val="20"/>
        </w:rPr>
        <w:t xml:space="preserve"> [na granicy]</w:t>
      </w:r>
      <w:r w:rsidR="1C5D8E7D" w:rsidRPr="760D7B49">
        <w:rPr>
          <w:rFonts w:eastAsiaTheme="minorEastAsia"/>
          <w:b/>
          <w:bCs/>
          <w:sz w:val="20"/>
          <w:szCs w:val="20"/>
        </w:rPr>
        <w:t xml:space="preserve">. </w:t>
      </w:r>
      <w:r>
        <w:rPr>
          <w:rFonts w:ascii="Calibri" w:hAnsi="Calibri" w:cs="Calibri"/>
          <w:kern w:val="0"/>
          <w:sz w:val="20"/>
          <w:szCs w:val="20"/>
        </w:rPr>
        <w:t>Ludzie przekraczający granice UE umierają z powodu odwodnienia, hipotermii i obrażeń na</w:t>
      </w:r>
      <w:r w:rsidR="3BC0A647">
        <w:rPr>
          <w:rFonts w:ascii="Calibri" w:hAnsi="Calibri" w:cs="Calibri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kern w:val="0"/>
          <w:sz w:val="20"/>
          <w:szCs w:val="20"/>
        </w:rPr>
        <w:t xml:space="preserve">pustyniach, w lasach i górach, próbując dotrzeć do bezpiecznego miejsca lub uciekając przed </w:t>
      </w:r>
      <w:r w:rsidR="66395AEC">
        <w:rPr>
          <w:rFonts w:ascii="Calibri" w:hAnsi="Calibri" w:cs="Calibri"/>
          <w:kern w:val="0"/>
          <w:sz w:val="20"/>
          <w:szCs w:val="20"/>
        </w:rPr>
        <w:t>brutalnymi pushbackami</w:t>
      </w:r>
      <w:r>
        <w:rPr>
          <w:rFonts w:ascii="Calibri" w:hAnsi="Calibri" w:cs="Calibri"/>
          <w:kern w:val="0"/>
          <w:sz w:val="20"/>
          <w:szCs w:val="20"/>
        </w:rPr>
        <w:t>. Inni toną w Morzu Śródziemnym i Morzu Egejskim z powodu braku pomocy i działań</w:t>
      </w:r>
      <w:r w:rsidR="3BC0A647">
        <w:rPr>
          <w:rFonts w:ascii="Calibri" w:hAnsi="Calibri" w:cs="Calibri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kern w:val="0"/>
          <w:sz w:val="20"/>
          <w:szCs w:val="20"/>
        </w:rPr>
        <w:t>poszukiwawczo-ratowniczych</w:t>
      </w:r>
      <w:r w:rsidR="31995292">
        <w:rPr>
          <w:rFonts w:ascii="Calibri" w:hAnsi="Calibri" w:cs="Calibri"/>
          <w:kern w:val="0"/>
          <w:sz w:val="20"/>
          <w:szCs w:val="20"/>
        </w:rPr>
        <w:t>, jak również</w:t>
      </w:r>
      <w:r>
        <w:rPr>
          <w:rFonts w:ascii="Calibri" w:hAnsi="Calibri" w:cs="Calibri"/>
          <w:kern w:val="0"/>
          <w:sz w:val="20"/>
          <w:szCs w:val="20"/>
        </w:rPr>
        <w:t xml:space="preserve"> praktyk straży przybrzeżnej.</w:t>
      </w:r>
    </w:p>
    <w:p w14:paraId="79F7C65A" w14:textId="2E088C23" w:rsidR="008F22FB" w:rsidRPr="001A22B6" w:rsidRDefault="61A3A50B" w:rsidP="001A22B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lastRenderedPageBreak/>
        <w:t>Lekarze bez Granic</w:t>
      </w:r>
      <w:r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="03385E88">
        <w:rPr>
          <w:rFonts w:ascii="Calibri" w:hAnsi="Calibri" w:cs="Calibri"/>
          <w:kern w:val="0"/>
          <w:sz w:val="20"/>
          <w:szCs w:val="20"/>
        </w:rPr>
        <w:t>pomogli</w:t>
      </w:r>
      <w:r w:rsidR="02B8665D" w:rsidRPr="001A22B6">
        <w:rPr>
          <w:rFonts w:ascii="Calibri" w:hAnsi="Calibri" w:cs="Calibri"/>
          <w:kern w:val="0"/>
          <w:sz w:val="20"/>
          <w:szCs w:val="20"/>
        </w:rPr>
        <w:t xml:space="preserve"> na granicach UE 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 xml:space="preserve">ponad 28 000 </w:t>
      </w:r>
      <w:r w:rsidR="2B2A15BD">
        <w:rPr>
          <w:rFonts w:ascii="Calibri" w:hAnsi="Calibri" w:cs="Calibri"/>
          <w:kern w:val="0"/>
          <w:sz w:val="20"/>
          <w:szCs w:val="20"/>
        </w:rPr>
        <w:t>os</w:t>
      </w:r>
      <w:r w:rsidR="523A8361">
        <w:rPr>
          <w:rFonts w:ascii="Calibri" w:hAnsi="Calibri" w:cs="Calibri"/>
          <w:kern w:val="0"/>
          <w:sz w:val="20"/>
          <w:szCs w:val="20"/>
        </w:rPr>
        <w:t>obom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>, które zostały ranne lub poszkodowane z</w:t>
      </w:r>
      <w:r w:rsidR="3BC0A647"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 xml:space="preserve">powodu murów granicznych, </w:t>
      </w:r>
      <w:r w:rsidR="3FA82F53">
        <w:rPr>
          <w:rFonts w:ascii="Calibri" w:hAnsi="Calibri" w:cs="Calibri"/>
          <w:kern w:val="0"/>
          <w:sz w:val="20"/>
          <w:szCs w:val="20"/>
        </w:rPr>
        <w:t>pushbacków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 xml:space="preserve">, braku </w:t>
      </w:r>
      <w:r w:rsidR="4B0BFB28">
        <w:rPr>
          <w:rFonts w:ascii="Calibri" w:hAnsi="Calibri" w:cs="Calibri"/>
          <w:kern w:val="0"/>
          <w:sz w:val="20"/>
          <w:szCs w:val="20"/>
        </w:rPr>
        <w:t xml:space="preserve">działań </w:t>
      </w:r>
      <w:r w:rsidR="4B0BFB28" w:rsidRPr="08AA4936">
        <w:rPr>
          <w:rFonts w:ascii="Calibri" w:hAnsi="Calibri" w:cs="Calibri"/>
          <w:sz w:val="20"/>
          <w:szCs w:val="20"/>
        </w:rPr>
        <w:t>poszukiwawczo-ratowniczych</w:t>
      </w:r>
      <w:r w:rsidR="63020FFF">
        <w:rPr>
          <w:rFonts w:ascii="Calibri" w:hAnsi="Calibri" w:cs="Calibri"/>
          <w:kern w:val="0"/>
          <w:sz w:val="20"/>
          <w:szCs w:val="20"/>
        </w:rPr>
        <w:t>.</w:t>
      </w:r>
      <w:r w:rsidR="3BC0A647">
        <w:rPr>
          <w:rFonts w:ascii="Calibri" w:hAnsi="Calibri" w:cs="Calibri"/>
          <w:kern w:val="0"/>
          <w:sz w:val="20"/>
          <w:szCs w:val="20"/>
        </w:rPr>
        <w:t xml:space="preserve"> </w:t>
      </w:r>
      <w:r w:rsidR="7F679CA2">
        <w:rPr>
          <w:rFonts w:ascii="Calibri" w:hAnsi="Calibri" w:cs="Calibri"/>
          <w:kern w:val="0"/>
          <w:sz w:val="20"/>
          <w:szCs w:val="20"/>
        </w:rPr>
        <w:t>W tej liczbie było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 xml:space="preserve"> ponad 20 000 osób, którym udzielono pomocy medycznej,</w:t>
      </w:r>
      <w:r w:rsidR="3BC0A647"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>wsparcia w zakresie zdrowia psychicznego lub pomocy w nagłych wypadkach na granicach UE oraz</w:t>
      </w:r>
      <w:r w:rsidR="3BC0A647"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>ponad 8 000 osób uratowanych na morzu.</w:t>
      </w:r>
    </w:p>
    <w:p w14:paraId="4C39B360" w14:textId="60431605" w:rsidR="008F22FB" w:rsidRPr="001A22B6" w:rsidRDefault="1EBC77E8" w:rsidP="001A22B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kern w:val="0"/>
          <w:sz w:val="20"/>
          <w:szCs w:val="20"/>
        </w:rPr>
      </w:pPr>
      <w:r w:rsidRPr="001A22B6">
        <w:rPr>
          <w:rFonts w:ascii="Calibri" w:hAnsi="Calibri" w:cs="Calibri"/>
          <w:kern w:val="0"/>
          <w:sz w:val="20"/>
          <w:szCs w:val="20"/>
        </w:rPr>
        <w:t>Na polsk</w:t>
      </w:r>
      <w:r w:rsidR="1AB354E4" w:rsidRPr="001A22B6">
        <w:rPr>
          <w:rFonts w:ascii="Calibri" w:hAnsi="Calibri" w:cs="Calibri"/>
          <w:kern w:val="0"/>
          <w:sz w:val="20"/>
          <w:szCs w:val="20"/>
        </w:rPr>
        <w:t>o-białoruskiej</w:t>
      </w:r>
      <w:r w:rsidRPr="001A22B6">
        <w:rPr>
          <w:rFonts w:ascii="Calibri" w:hAnsi="Calibri" w:cs="Calibri"/>
          <w:kern w:val="0"/>
          <w:sz w:val="20"/>
          <w:szCs w:val="20"/>
        </w:rPr>
        <w:t xml:space="preserve"> granicy prawie 40% pacjentów</w:t>
      </w:r>
      <w:r w:rsidR="7F679CA2">
        <w:rPr>
          <w:rFonts w:ascii="Calibri" w:hAnsi="Calibri" w:cs="Calibri"/>
          <w:kern w:val="0"/>
          <w:sz w:val="20"/>
          <w:szCs w:val="20"/>
        </w:rPr>
        <w:t xml:space="preserve"> Lek</w:t>
      </w:r>
      <w:r w:rsidR="54526814">
        <w:rPr>
          <w:rFonts w:ascii="Calibri" w:hAnsi="Calibri" w:cs="Calibri"/>
          <w:kern w:val="0"/>
          <w:sz w:val="20"/>
          <w:szCs w:val="20"/>
        </w:rPr>
        <w:t>arzy bez Granic</w:t>
      </w:r>
      <w:r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="54526814">
        <w:rPr>
          <w:rFonts w:ascii="Calibri" w:hAnsi="Calibri" w:cs="Calibri"/>
          <w:kern w:val="0"/>
          <w:sz w:val="20"/>
          <w:szCs w:val="20"/>
        </w:rPr>
        <w:t xml:space="preserve">miało </w:t>
      </w:r>
      <w:r w:rsidRPr="001A22B6">
        <w:rPr>
          <w:rFonts w:ascii="Calibri" w:hAnsi="Calibri" w:cs="Calibri"/>
          <w:kern w:val="0"/>
          <w:sz w:val="20"/>
          <w:szCs w:val="20"/>
        </w:rPr>
        <w:t>obrażenia spowodowane przez infrastrukturę</w:t>
      </w:r>
      <w:r w:rsidR="3BC0A647"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Pr="001A22B6">
        <w:rPr>
          <w:rFonts w:ascii="Calibri" w:hAnsi="Calibri" w:cs="Calibri"/>
          <w:kern w:val="0"/>
          <w:sz w:val="20"/>
          <w:szCs w:val="20"/>
        </w:rPr>
        <w:t>muru granicznego.</w:t>
      </w:r>
    </w:p>
    <w:p w14:paraId="7D024551" w14:textId="09723BF3" w:rsidR="008F22FB" w:rsidRPr="001A22B6" w:rsidRDefault="1EBC77E8" w:rsidP="001A22B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kern w:val="0"/>
          <w:sz w:val="20"/>
          <w:szCs w:val="20"/>
        </w:rPr>
      </w:pPr>
      <w:r w:rsidRPr="001A22B6">
        <w:rPr>
          <w:rFonts w:ascii="Calibri" w:hAnsi="Calibri" w:cs="Calibri"/>
          <w:kern w:val="0"/>
          <w:sz w:val="20"/>
          <w:szCs w:val="20"/>
        </w:rPr>
        <w:t xml:space="preserve">Na granicach Grecji, Bułgarii, Węgier i Polski </w:t>
      </w:r>
      <w:r w:rsidR="3CAA8EA0" w:rsidRPr="001A22B6">
        <w:rPr>
          <w:rFonts w:ascii="Calibri" w:hAnsi="Calibri" w:cs="Calibri"/>
          <w:kern w:val="0"/>
          <w:sz w:val="20"/>
          <w:szCs w:val="20"/>
        </w:rPr>
        <w:t xml:space="preserve">Lekarze bez Granic </w:t>
      </w:r>
      <w:r w:rsidRPr="001A22B6">
        <w:rPr>
          <w:rFonts w:ascii="Calibri" w:hAnsi="Calibri" w:cs="Calibri"/>
          <w:kern w:val="0"/>
          <w:sz w:val="20"/>
          <w:szCs w:val="20"/>
        </w:rPr>
        <w:t>lecz</w:t>
      </w:r>
      <w:r w:rsidR="71C1300F" w:rsidRPr="001A22B6">
        <w:rPr>
          <w:rFonts w:ascii="Calibri" w:hAnsi="Calibri" w:cs="Calibri"/>
          <w:kern w:val="0"/>
          <w:sz w:val="20"/>
          <w:szCs w:val="20"/>
        </w:rPr>
        <w:t>yli</w:t>
      </w:r>
      <w:r w:rsidRPr="001A22B6">
        <w:rPr>
          <w:rFonts w:ascii="Calibri" w:hAnsi="Calibri" w:cs="Calibri"/>
          <w:kern w:val="0"/>
          <w:sz w:val="20"/>
          <w:szCs w:val="20"/>
        </w:rPr>
        <w:t xml:space="preserve"> obrażenia i </w:t>
      </w:r>
      <w:r w:rsidR="37B80B9F" w:rsidRPr="001A22B6">
        <w:rPr>
          <w:rFonts w:ascii="Calibri" w:hAnsi="Calibri" w:cs="Calibri"/>
          <w:kern w:val="0"/>
          <w:sz w:val="20"/>
          <w:szCs w:val="20"/>
        </w:rPr>
        <w:t>urazy</w:t>
      </w:r>
      <w:r w:rsidRPr="001A22B6">
        <w:rPr>
          <w:rFonts w:ascii="Calibri" w:hAnsi="Calibri" w:cs="Calibri"/>
          <w:kern w:val="0"/>
          <w:sz w:val="20"/>
          <w:szCs w:val="20"/>
        </w:rPr>
        <w:t xml:space="preserve"> spowodowane przemocą</w:t>
      </w:r>
      <w:r w:rsidR="00F02CA5">
        <w:rPr>
          <w:rFonts w:ascii="Calibri" w:hAnsi="Calibri" w:cs="Calibri"/>
          <w:kern w:val="0"/>
          <w:sz w:val="20"/>
          <w:szCs w:val="20"/>
        </w:rPr>
        <w:t xml:space="preserve"> towarzysząc</w:t>
      </w:r>
      <w:r w:rsidR="31076AF4">
        <w:rPr>
          <w:rFonts w:ascii="Calibri" w:hAnsi="Calibri" w:cs="Calibri"/>
          <w:kern w:val="0"/>
          <w:sz w:val="20"/>
          <w:szCs w:val="20"/>
        </w:rPr>
        <w:t>ą pushbackom.</w:t>
      </w:r>
    </w:p>
    <w:p w14:paraId="79D65CD3" w14:textId="2A7B12AD" w:rsidR="008F22FB" w:rsidRPr="001A22B6" w:rsidRDefault="2BC6F656" w:rsidP="001A22B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>Zespoły Lekarzy bez Granic pomogły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="1496231E" w:rsidRPr="001A22B6">
        <w:rPr>
          <w:rFonts w:ascii="Calibri" w:hAnsi="Calibri" w:cs="Calibri"/>
          <w:kern w:val="0"/>
          <w:sz w:val="20"/>
          <w:szCs w:val="20"/>
        </w:rPr>
        <w:t xml:space="preserve">ludziom 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>ocalałym z dwunastu katastrof statków u wybrzeży Włoch i Grecji, w których łącznie</w:t>
      </w:r>
      <w:r w:rsidR="3BC0A647"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>zginęło lub zaginęło do 875 osób.</w:t>
      </w:r>
    </w:p>
    <w:p w14:paraId="601BA951" w14:textId="6FBBC51A" w:rsidR="00C02653" w:rsidRPr="00791FBE" w:rsidRDefault="5ACC1A19" w:rsidP="008F22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>Niektórzy o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>caleni na statku</w:t>
      </w:r>
      <w:r w:rsidR="1EBC77E8" w:rsidRPr="08AA4936">
        <w:rPr>
          <w:rFonts w:eastAsiaTheme="minorEastAsia"/>
          <w:kern w:val="0"/>
          <w:sz w:val="20"/>
          <w:szCs w:val="20"/>
        </w:rPr>
        <w:t xml:space="preserve"> </w:t>
      </w:r>
      <w:r w:rsidR="1EBC77E8" w:rsidRPr="08AA4936">
        <w:rPr>
          <w:rFonts w:eastAsiaTheme="minorEastAsia"/>
          <w:i/>
          <w:iCs/>
          <w:kern w:val="0"/>
          <w:sz w:val="20"/>
          <w:szCs w:val="20"/>
        </w:rPr>
        <w:t xml:space="preserve">Geo Barents 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>zgł</w:t>
      </w:r>
      <w:r>
        <w:rPr>
          <w:rFonts w:ascii="Calibri" w:hAnsi="Calibri" w:cs="Calibri"/>
          <w:kern w:val="0"/>
          <w:sz w:val="20"/>
          <w:szCs w:val="20"/>
        </w:rPr>
        <w:t>aszali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 xml:space="preserve">, że próbowali przepłynąć morze z Libii nawet </w:t>
      </w:r>
      <w:r w:rsidR="737957EB" w:rsidRPr="001A22B6">
        <w:rPr>
          <w:rFonts w:ascii="Calibri" w:hAnsi="Calibri" w:cs="Calibri"/>
          <w:kern w:val="0"/>
          <w:sz w:val="20"/>
          <w:szCs w:val="20"/>
        </w:rPr>
        <w:t>siedem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 xml:space="preserve"> razy.</w:t>
      </w:r>
    </w:p>
    <w:p w14:paraId="47C0418D" w14:textId="2F18F96B" w:rsidR="008F22FB" w:rsidRDefault="1EBC77E8" w:rsidP="008F22F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kern w:val="0"/>
          <w:sz w:val="20"/>
          <w:szCs w:val="20"/>
        </w:rPr>
      </w:pPr>
      <w:r w:rsidRPr="08AA4936">
        <w:rPr>
          <w:rFonts w:ascii="Segoe UI Symbol" w:hAnsi="Segoe UI Symbol" w:cs="Segoe UI Symbol"/>
          <w:b/>
          <w:bCs/>
          <w:kern w:val="0"/>
          <w:sz w:val="20"/>
          <w:szCs w:val="20"/>
        </w:rPr>
        <w:t>❖</w:t>
      </w:r>
      <w:r w:rsidRPr="08AA4936">
        <w:rPr>
          <w:rFonts w:ascii="DejaVuSans" w:hAnsi="DejaVuSans" w:cs="DejaVuSans"/>
          <w:b/>
          <w:bCs/>
          <w:kern w:val="0"/>
          <w:sz w:val="20"/>
          <w:szCs w:val="20"/>
        </w:rPr>
        <w:t xml:space="preserve"> </w:t>
      </w:r>
      <w:r w:rsidR="25D890B5" w:rsidRPr="08AA4936">
        <w:rPr>
          <w:rFonts w:ascii="Calibri" w:hAnsi="Calibri" w:cs="Calibri"/>
          <w:b/>
          <w:bCs/>
          <w:kern w:val="0"/>
          <w:sz w:val="20"/>
          <w:szCs w:val="20"/>
        </w:rPr>
        <w:t>Pozbawianie wolności</w:t>
      </w:r>
      <w:r w:rsidRPr="08AA4936">
        <w:rPr>
          <w:rFonts w:ascii="Calibri" w:hAnsi="Calibri" w:cs="Calibri"/>
          <w:b/>
          <w:bCs/>
          <w:kern w:val="0"/>
          <w:sz w:val="20"/>
          <w:szCs w:val="20"/>
        </w:rPr>
        <w:t xml:space="preserve"> </w:t>
      </w:r>
      <w:r>
        <w:rPr>
          <w:rFonts w:ascii="Calibri" w:hAnsi="Calibri" w:cs="Calibri"/>
          <w:kern w:val="0"/>
          <w:sz w:val="20"/>
          <w:szCs w:val="20"/>
        </w:rPr>
        <w:t xml:space="preserve">- osoby, którym udało się przekroczyć granicę UE, po przybyciu na miejsce </w:t>
      </w:r>
      <w:r w:rsidR="3B70E134">
        <w:rPr>
          <w:rFonts w:ascii="Calibri" w:hAnsi="Calibri" w:cs="Calibri"/>
          <w:kern w:val="0"/>
          <w:sz w:val="20"/>
          <w:szCs w:val="20"/>
        </w:rPr>
        <w:t xml:space="preserve">często są pozbawiane wolności, </w:t>
      </w:r>
      <w:r>
        <w:rPr>
          <w:rFonts w:ascii="Calibri" w:hAnsi="Calibri" w:cs="Calibri"/>
          <w:kern w:val="0"/>
          <w:sz w:val="20"/>
          <w:szCs w:val="20"/>
        </w:rPr>
        <w:t>muszą stawić czoła</w:t>
      </w:r>
      <w:r w:rsidR="3BC0A647">
        <w:rPr>
          <w:rFonts w:ascii="Calibri" w:hAnsi="Calibri" w:cs="Calibri"/>
          <w:kern w:val="0"/>
          <w:sz w:val="20"/>
          <w:szCs w:val="20"/>
        </w:rPr>
        <w:t xml:space="preserve"> </w:t>
      </w:r>
      <w:r w:rsidR="2C53CB62">
        <w:rPr>
          <w:rFonts w:ascii="Calibri" w:hAnsi="Calibri" w:cs="Calibri"/>
          <w:kern w:val="0"/>
          <w:sz w:val="20"/>
          <w:szCs w:val="20"/>
        </w:rPr>
        <w:t>działaniom służb</w:t>
      </w:r>
      <w:r>
        <w:rPr>
          <w:rFonts w:ascii="Calibri" w:hAnsi="Calibri" w:cs="Calibri"/>
          <w:kern w:val="0"/>
          <w:sz w:val="20"/>
          <w:szCs w:val="20"/>
        </w:rPr>
        <w:t xml:space="preserve"> zagrażającym ich zdrowiu </w:t>
      </w:r>
      <w:r w:rsidR="440FF39C">
        <w:rPr>
          <w:rFonts w:ascii="Calibri" w:hAnsi="Calibri" w:cs="Calibri"/>
          <w:kern w:val="0"/>
          <w:sz w:val="20"/>
          <w:szCs w:val="20"/>
        </w:rPr>
        <w:t>fizycznemu i psychicznemu</w:t>
      </w:r>
    </w:p>
    <w:p w14:paraId="6A164D73" w14:textId="5A40CF21" w:rsidR="008F22FB" w:rsidRPr="001A22B6" w:rsidRDefault="42FC7B35" w:rsidP="001A22B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kern w:val="0"/>
          <w:sz w:val="20"/>
          <w:szCs w:val="20"/>
        </w:rPr>
      </w:pPr>
      <w:r w:rsidRPr="001A22B6">
        <w:rPr>
          <w:rFonts w:ascii="Calibri" w:hAnsi="Calibri" w:cs="Calibri"/>
          <w:kern w:val="0"/>
          <w:sz w:val="20"/>
          <w:szCs w:val="20"/>
        </w:rPr>
        <w:t>W</w:t>
      </w:r>
      <w:r w:rsidR="507FA912" w:rsidRPr="001A22B6">
        <w:rPr>
          <w:rFonts w:ascii="Calibri" w:hAnsi="Calibri" w:cs="Calibri"/>
          <w:kern w:val="0"/>
          <w:sz w:val="20"/>
          <w:szCs w:val="20"/>
        </w:rPr>
        <w:t>a</w:t>
      </w:r>
      <w:r w:rsidRPr="001A22B6">
        <w:rPr>
          <w:rFonts w:ascii="Calibri" w:hAnsi="Calibri" w:cs="Calibri"/>
          <w:kern w:val="0"/>
          <w:sz w:val="20"/>
          <w:szCs w:val="20"/>
        </w:rPr>
        <w:t>runki w ośrodkach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 xml:space="preserve"> przypominając</w:t>
      </w:r>
      <w:r w:rsidR="365BB4C5" w:rsidRPr="001A22B6">
        <w:rPr>
          <w:rFonts w:ascii="Calibri" w:hAnsi="Calibri" w:cs="Calibri"/>
          <w:kern w:val="0"/>
          <w:sz w:val="20"/>
          <w:szCs w:val="20"/>
        </w:rPr>
        <w:t>ych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 xml:space="preserve"> więzienia, takie jak finansowane przez UE ośrodki zamkniętego dostępu</w:t>
      </w:r>
      <w:r w:rsidR="3BC0A647"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 xml:space="preserve">(CCAC) w Grecji, </w:t>
      </w:r>
      <w:r w:rsidR="440FF39C">
        <w:rPr>
          <w:rFonts w:ascii="Calibri" w:hAnsi="Calibri" w:cs="Calibri"/>
          <w:kern w:val="0"/>
          <w:sz w:val="20"/>
          <w:szCs w:val="20"/>
        </w:rPr>
        <w:t>zagrażają zdrowiu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 xml:space="preserve"> przebywających w nich osób. Zaburzenia depresyjne, zaburzenia</w:t>
      </w:r>
      <w:r w:rsidR="3BC0A647"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="7E7531C1" w:rsidRPr="001A22B6">
        <w:rPr>
          <w:rFonts w:ascii="Calibri" w:hAnsi="Calibri" w:cs="Calibri"/>
          <w:kern w:val="0"/>
          <w:sz w:val="20"/>
          <w:szCs w:val="20"/>
        </w:rPr>
        <w:t xml:space="preserve">w wyniku 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>stresu pourazowego (PTSD) i zaburzenia lękowe są powszechne wśród pacjentów, w tym dzieci</w:t>
      </w:r>
      <w:r w:rsidR="016547FE">
        <w:rPr>
          <w:rFonts w:ascii="Calibri" w:hAnsi="Calibri" w:cs="Calibri"/>
          <w:kern w:val="0"/>
          <w:sz w:val="20"/>
          <w:szCs w:val="20"/>
        </w:rPr>
        <w:t>.</w:t>
      </w:r>
      <w:r w:rsidR="3BC0A647"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="016547FE" w:rsidRPr="08AA4936">
        <w:rPr>
          <w:rFonts w:ascii="Calibri" w:hAnsi="Calibri" w:cs="Calibri"/>
          <w:sz w:val="20"/>
          <w:szCs w:val="20"/>
        </w:rPr>
        <w:t xml:space="preserve">Coraz częstsze są </w:t>
      </w:r>
      <w:r w:rsidR="64648912">
        <w:rPr>
          <w:rFonts w:ascii="Calibri" w:hAnsi="Calibri" w:cs="Calibri"/>
          <w:kern w:val="0"/>
          <w:sz w:val="20"/>
          <w:szCs w:val="20"/>
        </w:rPr>
        <w:t xml:space="preserve">przypadki </w:t>
      </w:r>
      <w:r w:rsidR="016547FE" w:rsidRPr="08AA4936">
        <w:rPr>
          <w:rFonts w:ascii="Calibri" w:hAnsi="Calibri" w:cs="Calibri"/>
          <w:sz w:val="20"/>
          <w:szCs w:val="20"/>
        </w:rPr>
        <w:t>zakaźn</w:t>
      </w:r>
      <w:r w:rsidR="046B22F8" w:rsidRPr="08AA4936">
        <w:rPr>
          <w:rFonts w:ascii="Calibri" w:hAnsi="Calibri" w:cs="Calibri"/>
          <w:sz w:val="20"/>
          <w:szCs w:val="20"/>
        </w:rPr>
        <w:t>ych</w:t>
      </w:r>
      <w:r w:rsidR="016547FE" w:rsidRPr="08AA4936">
        <w:rPr>
          <w:rFonts w:ascii="Calibri" w:hAnsi="Calibri" w:cs="Calibri"/>
          <w:sz w:val="20"/>
          <w:szCs w:val="20"/>
        </w:rPr>
        <w:t xml:space="preserve"> chor</w:t>
      </w:r>
      <w:r w:rsidR="5C8B6937" w:rsidRPr="08AA4936">
        <w:rPr>
          <w:rFonts w:ascii="Calibri" w:hAnsi="Calibri" w:cs="Calibri"/>
          <w:sz w:val="20"/>
          <w:szCs w:val="20"/>
        </w:rPr>
        <w:t>ób</w:t>
      </w:r>
      <w:r w:rsidR="016547FE" w:rsidRPr="001A22B6">
        <w:rPr>
          <w:rFonts w:ascii="Calibri" w:hAnsi="Calibri" w:cs="Calibri"/>
          <w:kern w:val="0"/>
          <w:sz w:val="20"/>
          <w:szCs w:val="20"/>
        </w:rPr>
        <w:t xml:space="preserve"> skóry spowodowane niskimi standardami higieny i warun</w:t>
      </w:r>
      <w:r w:rsidR="016547FE">
        <w:rPr>
          <w:rFonts w:ascii="Calibri" w:hAnsi="Calibri" w:cs="Calibri"/>
          <w:kern w:val="0"/>
          <w:sz w:val="20"/>
          <w:szCs w:val="20"/>
        </w:rPr>
        <w:t>kami</w:t>
      </w:r>
      <w:r w:rsidR="016547FE" w:rsidRPr="08AA4936">
        <w:rPr>
          <w:rFonts w:ascii="Calibri" w:hAnsi="Calibri" w:cs="Calibri"/>
          <w:sz w:val="20"/>
          <w:szCs w:val="20"/>
        </w:rPr>
        <w:t xml:space="preserve"> życia</w:t>
      </w:r>
      <w:r w:rsidR="15B46886" w:rsidRPr="001A22B6">
        <w:rPr>
          <w:rFonts w:ascii="Calibri" w:hAnsi="Calibri" w:cs="Calibri"/>
          <w:kern w:val="0"/>
          <w:sz w:val="20"/>
          <w:szCs w:val="20"/>
        </w:rPr>
        <w:t xml:space="preserve">, </w:t>
      </w:r>
      <w:r w:rsidR="5C99C8B0" w:rsidRPr="001A22B6">
        <w:rPr>
          <w:rFonts w:ascii="Calibri" w:hAnsi="Calibri" w:cs="Calibri"/>
          <w:kern w:val="0"/>
          <w:sz w:val="20"/>
          <w:szCs w:val="20"/>
        </w:rPr>
        <w:t xml:space="preserve">których </w:t>
      </w:r>
      <w:r w:rsidR="15B46886" w:rsidRPr="001A22B6">
        <w:rPr>
          <w:rFonts w:ascii="Calibri" w:hAnsi="Calibri" w:cs="Calibri"/>
          <w:kern w:val="0"/>
          <w:sz w:val="20"/>
          <w:szCs w:val="20"/>
        </w:rPr>
        <w:t>w normalnych warunkach moż</w:t>
      </w:r>
      <w:r w:rsidR="5CA3FF4B" w:rsidRPr="001A22B6">
        <w:rPr>
          <w:rFonts w:ascii="Calibri" w:hAnsi="Calibri" w:cs="Calibri"/>
          <w:kern w:val="0"/>
          <w:sz w:val="20"/>
          <w:szCs w:val="20"/>
        </w:rPr>
        <w:t>n</w:t>
      </w:r>
      <w:r w:rsidR="15B46886" w:rsidRPr="001A22B6">
        <w:rPr>
          <w:rFonts w:ascii="Calibri" w:hAnsi="Calibri" w:cs="Calibri"/>
          <w:kern w:val="0"/>
          <w:sz w:val="20"/>
          <w:szCs w:val="20"/>
        </w:rPr>
        <w:t>a</w:t>
      </w:r>
      <w:r w:rsidR="5CA3FF4B" w:rsidRPr="001A22B6">
        <w:rPr>
          <w:rFonts w:ascii="Calibri" w:hAnsi="Calibri" w:cs="Calibri"/>
          <w:kern w:val="0"/>
          <w:sz w:val="20"/>
          <w:szCs w:val="20"/>
        </w:rPr>
        <w:t xml:space="preserve"> byłoby uniknąć</w:t>
      </w:r>
      <w:r w:rsidR="15B46886" w:rsidRPr="001A22B6">
        <w:rPr>
          <w:rFonts w:ascii="Calibri" w:hAnsi="Calibri" w:cs="Calibri"/>
          <w:kern w:val="0"/>
          <w:sz w:val="20"/>
          <w:szCs w:val="20"/>
        </w:rPr>
        <w:t>.</w:t>
      </w:r>
    </w:p>
    <w:p w14:paraId="6FD5627C" w14:textId="61E8DC1A" w:rsidR="008F22FB" w:rsidRPr="001A22B6" w:rsidRDefault="1EBC77E8" w:rsidP="001A22B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kern w:val="0"/>
          <w:sz w:val="20"/>
          <w:szCs w:val="20"/>
        </w:rPr>
      </w:pPr>
      <w:r w:rsidRPr="001A22B6">
        <w:rPr>
          <w:rFonts w:ascii="Calibri" w:hAnsi="Calibri" w:cs="Calibri"/>
          <w:kern w:val="0"/>
          <w:sz w:val="20"/>
          <w:szCs w:val="20"/>
        </w:rPr>
        <w:t xml:space="preserve">W </w:t>
      </w:r>
      <w:r w:rsidR="2FA517DD" w:rsidRPr="001A22B6">
        <w:rPr>
          <w:rFonts w:ascii="Calibri" w:hAnsi="Calibri" w:cs="Calibri"/>
          <w:kern w:val="0"/>
          <w:sz w:val="20"/>
          <w:szCs w:val="20"/>
        </w:rPr>
        <w:t>miejscach</w:t>
      </w:r>
      <w:r w:rsidR="29ED066C" w:rsidRPr="001A22B6">
        <w:rPr>
          <w:rFonts w:ascii="Calibri" w:hAnsi="Calibri" w:cs="Calibri"/>
          <w:kern w:val="0"/>
          <w:sz w:val="20"/>
          <w:szCs w:val="20"/>
        </w:rPr>
        <w:t>,</w:t>
      </w:r>
      <w:r w:rsidR="2FA517DD" w:rsidRPr="001A22B6">
        <w:rPr>
          <w:rFonts w:ascii="Calibri" w:hAnsi="Calibri" w:cs="Calibri"/>
          <w:kern w:val="0"/>
          <w:sz w:val="20"/>
          <w:szCs w:val="20"/>
        </w:rPr>
        <w:t xml:space="preserve"> gdzie pojawia się wielu uchodźców i migrantów</w:t>
      </w:r>
      <w:r w:rsidR="42A90924" w:rsidRPr="001A22B6">
        <w:rPr>
          <w:rFonts w:ascii="Calibri" w:hAnsi="Calibri" w:cs="Calibri"/>
          <w:kern w:val="0"/>
          <w:sz w:val="20"/>
          <w:szCs w:val="20"/>
        </w:rPr>
        <w:t xml:space="preserve">, </w:t>
      </w:r>
      <w:r w:rsidRPr="001A22B6">
        <w:rPr>
          <w:rFonts w:ascii="Calibri" w:hAnsi="Calibri" w:cs="Calibri"/>
          <w:kern w:val="0"/>
          <w:sz w:val="20"/>
          <w:szCs w:val="20"/>
        </w:rPr>
        <w:t xml:space="preserve">procedury graniczne </w:t>
      </w:r>
      <w:r w:rsidR="7CCBFC02" w:rsidRPr="001A22B6">
        <w:rPr>
          <w:rFonts w:ascii="Calibri" w:hAnsi="Calibri" w:cs="Calibri"/>
          <w:kern w:val="0"/>
          <w:sz w:val="20"/>
          <w:szCs w:val="20"/>
        </w:rPr>
        <w:t>przeciągają się, realizowane są w sposób odbierający poczucie bezpieczeństwa, powodują stres i niepokój o przyszłość. Poddawani im ludzie nie do</w:t>
      </w:r>
      <w:r w:rsidR="58F23FF6" w:rsidRPr="001A22B6">
        <w:rPr>
          <w:rFonts w:ascii="Calibri" w:hAnsi="Calibri" w:cs="Calibri"/>
          <w:kern w:val="0"/>
          <w:sz w:val="20"/>
          <w:szCs w:val="20"/>
        </w:rPr>
        <w:t>stają właściwej ochrony, opieki i wsparcia</w:t>
      </w:r>
      <w:r w:rsidR="3DB11DC9" w:rsidRPr="001A22B6">
        <w:rPr>
          <w:rFonts w:ascii="Calibri" w:hAnsi="Calibri" w:cs="Calibri"/>
          <w:kern w:val="0"/>
          <w:sz w:val="20"/>
          <w:szCs w:val="20"/>
        </w:rPr>
        <w:t>.</w:t>
      </w:r>
    </w:p>
    <w:p w14:paraId="18E17B23" w14:textId="0B2BEEC1" w:rsidR="008F22FB" w:rsidRDefault="1EBC77E8" w:rsidP="008F22F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kern w:val="0"/>
          <w:sz w:val="20"/>
          <w:szCs w:val="20"/>
        </w:rPr>
      </w:pPr>
      <w:r w:rsidRPr="005D0618">
        <w:rPr>
          <w:rFonts w:ascii="Segoe UI Symbol" w:hAnsi="Segoe UI Symbol" w:cs="Segoe UI Symbol"/>
          <w:b/>
          <w:bCs/>
          <w:kern w:val="0"/>
          <w:sz w:val="20"/>
          <w:szCs w:val="20"/>
        </w:rPr>
        <w:t>❖</w:t>
      </w:r>
      <w:r w:rsidRPr="005D0618">
        <w:rPr>
          <w:rFonts w:ascii="DejaVuSans" w:hAnsi="DejaVuSans" w:cs="DejaVuSans"/>
          <w:b/>
          <w:bCs/>
          <w:kern w:val="0"/>
          <w:sz w:val="20"/>
          <w:szCs w:val="20"/>
        </w:rPr>
        <w:t xml:space="preserve"> </w:t>
      </w:r>
      <w:r w:rsidRPr="005D0618">
        <w:rPr>
          <w:rFonts w:ascii="Calibri" w:hAnsi="Calibri" w:cs="Calibri"/>
          <w:b/>
          <w:bCs/>
          <w:kern w:val="0"/>
          <w:sz w:val="20"/>
          <w:szCs w:val="20"/>
        </w:rPr>
        <w:t>Odmowa bezpieczeństwa</w:t>
      </w:r>
      <w:r w:rsidRPr="08AA4936">
        <w:rPr>
          <w:rFonts w:ascii="Calibri" w:hAnsi="Calibri" w:cs="Calibri"/>
          <w:b/>
          <w:bCs/>
          <w:kern w:val="0"/>
          <w:sz w:val="20"/>
          <w:szCs w:val="20"/>
        </w:rPr>
        <w:t xml:space="preserve"> </w:t>
      </w:r>
      <w:r w:rsidR="620F0BF7" w:rsidRPr="08AA4936">
        <w:rPr>
          <w:rFonts w:ascii="Calibri" w:hAnsi="Calibri" w:cs="Calibri"/>
          <w:b/>
          <w:bCs/>
          <w:kern w:val="0"/>
          <w:sz w:val="20"/>
          <w:szCs w:val="20"/>
        </w:rPr>
        <w:t>socjalnego</w:t>
      </w:r>
      <w:r w:rsidR="67F17039" w:rsidRPr="08AA4936">
        <w:rPr>
          <w:rFonts w:ascii="Calibri" w:hAnsi="Calibri" w:cs="Calibri"/>
          <w:b/>
          <w:bCs/>
          <w:kern w:val="0"/>
          <w:sz w:val="20"/>
          <w:szCs w:val="20"/>
        </w:rPr>
        <w:t xml:space="preserve"> </w:t>
      </w:r>
      <w:r w:rsidR="67F17039" w:rsidRPr="760D7B49">
        <w:rPr>
          <w:rFonts w:ascii="Calibri" w:hAnsi="Calibri" w:cs="Calibri"/>
          <w:kern w:val="0"/>
          <w:sz w:val="20"/>
          <w:szCs w:val="20"/>
        </w:rPr>
        <w:t xml:space="preserve">– </w:t>
      </w:r>
      <w:r w:rsidR="2AB8C10F" w:rsidRPr="760D7B49">
        <w:rPr>
          <w:rFonts w:ascii="Calibri" w:hAnsi="Calibri" w:cs="Calibri"/>
          <w:kern w:val="0"/>
          <w:sz w:val="20"/>
          <w:szCs w:val="20"/>
        </w:rPr>
        <w:t>Przybysze, którym udaje się dostać do Europy</w:t>
      </w:r>
      <w:r>
        <w:rPr>
          <w:rFonts w:ascii="Calibri" w:hAnsi="Calibri" w:cs="Calibri"/>
          <w:kern w:val="0"/>
          <w:sz w:val="20"/>
          <w:szCs w:val="20"/>
        </w:rPr>
        <w:t xml:space="preserve"> spotykają się z</w:t>
      </w:r>
      <w:r w:rsidR="618AD9D5">
        <w:rPr>
          <w:rFonts w:ascii="Calibri" w:hAnsi="Calibri" w:cs="Calibri"/>
          <w:kern w:val="0"/>
          <w:sz w:val="20"/>
          <w:szCs w:val="20"/>
        </w:rPr>
        <w:t xml:space="preserve"> celowym, systemowym wykluczeniem i</w:t>
      </w:r>
      <w:r>
        <w:rPr>
          <w:rFonts w:ascii="Calibri" w:hAnsi="Calibri" w:cs="Calibri"/>
          <w:kern w:val="0"/>
          <w:sz w:val="20"/>
          <w:szCs w:val="20"/>
        </w:rPr>
        <w:t xml:space="preserve"> polityką, pozbawia</w:t>
      </w:r>
      <w:r w:rsidR="24AEF3EB">
        <w:rPr>
          <w:rFonts w:ascii="Calibri" w:hAnsi="Calibri" w:cs="Calibri"/>
          <w:kern w:val="0"/>
          <w:sz w:val="20"/>
          <w:szCs w:val="20"/>
        </w:rPr>
        <w:t>jąc</w:t>
      </w:r>
      <w:r w:rsidR="0CC16945">
        <w:rPr>
          <w:rFonts w:ascii="Calibri" w:hAnsi="Calibri" w:cs="Calibri"/>
          <w:kern w:val="0"/>
          <w:sz w:val="20"/>
          <w:szCs w:val="20"/>
        </w:rPr>
        <w:t>ą</w:t>
      </w:r>
      <w:r>
        <w:rPr>
          <w:rFonts w:ascii="Calibri" w:hAnsi="Calibri" w:cs="Calibri"/>
          <w:kern w:val="0"/>
          <w:sz w:val="20"/>
          <w:szCs w:val="20"/>
        </w:rPr>
        <w:t xml:space="preserve"> ich jakiejkolwiek możliwości </w:t>
      </w:r>
      <w:r w:rsidR="284B2A46">
        <w:rPr>
          <w:rFonts w:ascii="Calibri" w:hAnsi="Calibri" w:cs="Calibri"/>
          <w:kern w:val="0"/>
          <w:sz w:val="20"/>
          <w:szCs w:val="20"/>
        </w:rPr>
        <w:t>godnego życia</w:t>
      </w:r>
      <w:r w:rsidR="11BBC9A2">
        <w:rPr>
          <w:rFonts w:ascii="Calibri" w:hAnsi="Calibri" w:cs="Calibri"/>
          <w:kern w:val="0"/>
          <w:sz w:val="20"/>
          <w:szCs w:val="20"/>
        </w:rPr>
        <w:t>, o</w:t>
      </w:r>
      <w:r w:rsidR="284B2A46">
        <w:rPr>
          <w:rFonts w:ascii="Calibri" w:hAnsi="Calibri" w:cs="Calibri"/>
          <w:kern w:val="0"/>
          <w:sz w:val="20"/>
          <w:szCs w:val="20"/>
        </w:rPr>
        <w:t>siedlania się czy leczenia</w:t>
      </w:r>
      <w:r w:rsidR="2546D9DB">
        <w:rPr>
          <w:rFonts w:ascii="Calibri" w:hAnsi="Calibri" w:cs="Calibri"/>
          <w:kern w:val="0"/>
          <w:sz w:val="20"/>
          <w:szCs w:val="20"/>
        </w:rPr>
        <w:t>.</w:t>
      </w:r>
    </w:p>
    <w:p w14:paraId="3ADBEFBD" w14:textId="66395052" w:rsidR="008F22FB" w:rsidRPr="001A22B6" w:rsidRDefault="1EBC77E8" w:rsidP="001A22B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kern w:val="0"/>
          <w:sz w:val="20"/>
          <w:szCs w:val="20"/>
        </w:rPr>
      </w:pPr>
      <w:r w:rsidRPr="001A22B6">
        <w:rPr>
          <w:rFonts w:ascii="Calibri" w:hAnsi="Calibri" w:cs="Calibri"/>
          <w:kern w:val="0"/>
          <w:sz w:val="20"/>
          <w:szCs w:val="20"/>
        </w:rPr>
        <w:t>Osoby, którym odmówiono dostępu do azylu i praw związanych z przyjmowaniem uchodźców, żyją</w:t>
      </w:r>
      <w:r w:rsidR="37010D1C"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Pr="001A22B6">
        <w:rPr>
          <w:rFonts w:ascii="Calibri" w:hAnsi="Calibri" w:cs="Calibri"/>
          <w:kern w:val="0"/>
          <w:sz w:val="20"/>
          <w:szCs w:val="20"/>
        </w:rPr>
        <w:t xml:space="preserve">na ulicach lub w squatach. W Belgii i Holandii </w:t>
      </w:r>
      <w:r w:rsidR="6C4C796D">
        <w:rPr>
          <w:rFonts w:ascii="Calibri" w:hAnsi="Calibri" w:cs="Calibri"/>
          <w:kern w:val="0"/>
          <w:sz w:val="20"/>
          <w:szCs w:val="20"/>
        </w:rPr>
        <w:t xml:space="preserve">zespoły </w:t>
      </w:r>
      <w:r w:rsidR="67365A7D">
        <w:rPr>
          <w:rFonts w:ascii="Calibri" w:hAnsi="Calibri" w:cs="Calibri"/>
          <w:kern w:val="0"/>
          <w:sz w:val="20"/>
          <w:szCs w:val="20"/>
        </w:rPr>
        <w:t>Lekarz</w:t>
      </w:r>
      <w:r w:rsidR="6C4C796D">
        <w:rPr>
          <w:rFonts w:ascii="Calibri" w:hAnsi="Calibri" w:cs="Calibri"/>
          <w:kern w:val="0"/>
          <w:sz w:val="20"/>
          <w:szCs w:val="20"/>
        </w:rPr>
        <w:t>y</w:t>
      </w:r>
      <w:r w:rsidR="67365A7D">
        <w:rPr>
          <w:rFonts w:ascii="Calibri" w:hAnsi="Calibri" w:cs="Calibri"/>
          <w:kern w:val="0"/>
          <w:sz w:val="20"/>
          <w:szCs w:val="20"/>
        </w:rPr>
        <w:t xml:space="preserve"> bez Granic</w:t>
      </w:r>
      <w:r w:rsidR="67365A7D"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="2B4DFA4B" w:rsidRPr="08AA4936">
        <w:rPr>
          <w:rFonts w:ascii="Calibri" w:hAnsi="Calibri" w:cs="Calibri"/>
          <w:sz w:val="20"/>
          <w:szCs w:val="20"/>
        </w:rPr>
        <w:t xml:space="preserve">udzielały pomocy osobom w </w:t>
      </w:r>
      <w:r w:rsidR="2B4DFA4B" w:rsidRPr="001A22B6" w:rsidDel="00754FCA">
        <w:rPr>
          <w:rFonts w:ascii="Calibri" w:hAnsi="Calibri" w:cs="Calibri"/>
          <w:kern w:val="0"/>
          <w:sz w:val="20"/>
          <w:szCs w:val="20"/>
        </w:rPr>
        <w:t xml:space="preserve"> </w:t>
      </w:r>
      <w:r w:rsidRPr="001A22B6">
        <w:rPr>
          <w:rFonts w:ascii="Calibri" w:hAnsi="Calibri" w:cs="Calibri"/>
          <w:kern w:val="0"/>
          <w:sz w:val="20"/>
          <w:szCs w:val="20"/>
        </w:rPr>
        <w:t xml:space="preserve"> pogorsz</w:t>
      </w:r>
      <w:r w:rsidR="0BCEF68C" w:rsidRPr="001A22B6">
        <w:rPr>
          <w:rFonts w:ascii="Calibri" w:hAnsi="Calibri" w:cs="Calibri"/>
          <w:kern w:val="0"/>
          <w:sz w:val="20"/>
          <w:szCs w:val="20"/>
        </w:rPr>
        <w:t>ającym się stanie zdrowia</w:t>
      </w:r>
      <w:r w:rsidR="4CB04E0C" w:rsidRPr="001A22B6">
        <w:rPr>
          <w:rFonts w:ascii="Calibri" w:hAnsi="Calibri" w:cs="Calibri"/>
          <w:kern w:val="0"/>
          <w:sz w:val="20"/>
          <w:szCs w:val="20"/>
        </w:rPr>
        <w:t>,</w:t>
      </w:r>
      <w:r w:rsidRPr="001A22B6">
        <w:rPr>
          <w:rFonts w:ascii="Calibri" w:hAnsi="Calibri" w:cs="Calibri"/>
          <w:kern w:val="0"/>
          <w:sz w:val="20"/>
          <w:szCs w:val="20"/>
        </w:rPr>
        <w:t xml:space="preserve"> wykluczony</w:t>
      </w:r>
      <w:r w:rsidR="7E16AA22" w:rsidRPr="001A22B6">
        <w:rPr>
          <w:rFonts w:ascii="Calibri" w:hAnsi="Calibri" w:cs="Calibri"/>
          <w:kern w:val="0"/>
          <w:sz w:val="20"/>
          <w:szCs w:val="20"/>
        </w:rPr>
        <w:t>m</w:t>
      </w:r>
      <w:r w:rsidRPr="001A22B6">
        <w:rPr>
          <w:rFonts w:ascii="Calibri" w:hAnsi="Calibri" w:cs="Calibri"/>
          <w:kern w:val="0"/>
          <w:sz w:val="20"/>
          <w:szCs w:val="20"/>
        </w:rPr>
        <w:t xml:space="preserve"> z usług </w:t>
      </w:r>
      <w:r w:rsidR="30A08880" w:rsidRPr="001A22B6">
        <w:rPr>
          <w:rFonts w:ascii="Calibri" w:hAnsi="Calibri" w:cs="Calibri"/>
          <w:kern w:val="0"/>
          <w:sz w:val="20"/>
          <w:szCs w:val="20"/>
        </w:rPr>
        <w:t>opieki medycznej.</w:t>
      </w:r>
    </w:p>
    <w:p w14:paraId="7CDB61E0" w14:textId="7CC1F74C" w:rsidR="008F22FB" w:rsidRPr="001A22B6" w:rsidRDefault="61945172" w:rsidP="001A22B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>Psycholożki i p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 xml:space="preserve">sychologowie </w:t>
      </w:r>
      <w:r w:rsidR="6C4C796D">
        <w:rPr>
          <w:rFonts w:ascii="Calibri" w:hAnsi="Calibri" w:cs="Calibri"/>
          <w:kern w:val="0"/>
          <w:sz w:val="20"/>
          <w:szCs w:val="20"/>
        </w:rPr>
        <w:t>Lekarzy bez Granic</w:t>
      </w:r>
      <w:r w:rsidR="6C4C796D"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>odnotowali również wyraźne pogorszenie stanu zdrowia psychicznego osób</w:t>
      </w:r>
      <w:r w:rsidR="37010D1C"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>żyjących na ulicach, z zaburzeniami psychotycznymi, PTSD i depresją jako głównymi diagnozami.</w:t>
      </w:r>
    </w:p>
    <w:p w14:paraId="45806CBA" w14:textId="6AA16111" w:rsidR="00602760" w:rsidRDefault="6D5DDB73" w:rsidP="001A22B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kern w:val="0"/>
          <w:sz w:val="20"/>
          <w:szCs w:val="20"/>
        </w:rPr>
      </w:pPr>
      <w:r w:rsidRPr="001A22B6">
        <w:rPr>
          <w:rFonts w:ascii="Calibri" w:hAnsi="Calibri" w:cs="Calibri"/>
          <w:kern w:val="0"/>
          <w:sz w:val="20"/>
          <w:szCs w:val="20"/>
        </w:rPr>
        <w:t xml:space="preserve">Szczególnego zaniedbania i wykluczenia ze strony państw doświadczają dzieci. </w:t>
      </w:r>
      <w:r w:rsidR="1EBC77E8" w:rsidRPr="08AA4936">
        <w:rPr>
          <w:rFonts w:ascii="Calibri" w:hAnsi="Calibri" w:cs="Calibri"/>
          <w:sz w:val="20"/>
          <w:szCs w:val="20"/>
        </w:rPr>
        <w:t xml:space="preserve">We Francji </w:t>
      </w:r>
      <w:r w:rsidR="61945172" w:rsidRPr="08AA4936">
        <w:rPr>
          <w:rFonts w:ascii="Calibri" w:hAnsi="Calibri" w:cs="Calibri"/>
          <w:sz w:val="20"/>
          <w:szCs w:val="20"/>
        </w:rPr>
        <w:t>zespoły</w:t>
      </w:r>
      <w:r w:rsidR="61945172">
        <w:rPr>
          <w:rFonts w:ascii="Calibri" w:hAnsi="Calibri" w:cs="Calibri"/>
          <w:kern w:val="0"/>
          <w:sz w:val="20"/>
          <w:szCs w:val="20"/>
        </w:rPr>
        <w:t xml:space="preserve"> Lekarzy bez Granic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="61945172">
        <w:rPr>
          <w:rFonts w:ascii="Calibri" w:hAnsi="Calibri" w:cs="Calibri"/>
          <w:kern w:val="0"/>
          <w:sz w:val="20"/>
          <w:szCs w:val="20"/>
        </w:rPr>
        <w:t xml:space="preserve">pomogły 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>setkom</w:t>
      </w:r>
      <w:r w:rsidR="37010D1C"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>małoletnich wykluczony</w:t>
      </w:r>
      <w:r w:rsidR="61945172">
        <w:rPr>
          <w:rFonts w:ascii="Calibri" w:hAnsi="Calibri" w:cs="Calibri"/>
          <w:kern w:val="0"/>
          <w:sz w:val="20"/>
          <w:szCs w:val="20"/>
        </w:rPr>
        <w:t>m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 xml:space="preserve"> z państwowych usług, opieki i ochrony</w:t>
      </w:r>
      <w:r w:rsidR="0E0B68DB" w:rsidRPr="001A22B6">
        <w:rPr>
          <w:rFonts w:ascii="Calibri" w:hAnsi="Calibri" w:cs="Calibri"/>
          <w:kern w:val="0"/>
          <w:sz w:val="20"/>
          <w:szCs w:val="20"/>
        </w:rPr>
        <w:t xml:space="preserve">, ponieważ nie miały opiekunów. </w:t>
      </w:r>
    </w:p>
    <w:p w14:paraId="4D4EB0CF" w14:textId="73B2D127" w:rsidR="008F22FB" w:rsidRPr="00602760" w:rsidRDefault="1D0152A4" w:rsidP="08AA4936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>P</w:t>
      </w:r>
      <w:r w:rsidR="1EBC77E8" w:rsidRPr="00602760">
        <w:rPr>
          <w:rFonts w:ascii="Calibri" w:hAnsi="Calibri" w:cs="Calibri"/>
          <w:kern w:val="0"/>
          <w:sz w:val="20"/>
          <w:szCs w:val="20"/>
        </w:rPr>
        <w:t xml:space="preserve">rzemoc w swoich różnych i wzajemnie powiązanych formach </w:t>
      </w:r>
      <w:r w:rsidR="040FDD34" w:rsidRPr="08AA4936">
        <w:rPr>
          <w:rFonts w:ascii="Calibri" w:hAnsi="Calibri" w:cs="Calibri"/>
          <w:sz w:val="20"/>
          <w:szCs w:val="20"/>
        </w:rPr>
        <w:t xml:space="preserve">jest powszechna </w:t>
      </w:r>
      <w:r w:rsidR="0CC15169">
        <w:rPr>
          <w:rFonts w:ascii="Calibri" w:hAnsi="Calibri" w:cs="Calibri"/>
          <w:kern w:val="0"/>
          <w:sz w:val="20"/>
          <w:szCs w:val="20"/>
        </w:rPr>
        <w:t>w kontekstach</w:t>
      </w:r>
      <w:r w:rsidR="1EBC77E8" w:rsidRPr="00602760">
        <w:rPr>
          <w:rFonts w:ascii="Calibri" w:hAnsi="Calibri" w:cs="Calibri"/>
          <w:kern w:val="0"/>
          <w:sz w:val="20"/>
          <w:szCs w:val="20"/>
        </w:rPr>
        <w:t>, w których</w:t>
      </w:r>
      <w:r w:rsidR="61945172" w:rsidRPr="00602760">
        <w:rPr>
          <w:rFonts w:ascii="Calibri" w:hAnsi="Calibri" w:cs="Calibri"/>
          <w:kern w:val="0"/>
          <w:sz w:val="20"/>
          <w:szCs w:val="20"/>
        </w:rPr>
        <w:t xml:space="preserve"> </w:t>
      </w:r>
      <w:r w:rsidR="37A151FC">
        <w:rPr>
          <w:rFonts w:ascii="Calibri" w:hAnsi="Calibri" w:cs="Calibri"/>
          <w:kern w:val="0"/>
          <w:sz w:val="20"/>
          <w:szCs w:val="20"/>
        </w:rPr>
        <w:t xml:space="preserve">pracowały </w:t>
      </w:r>
      <w:r w:rsidR="61945172" w:rsidRPr="08AA4936">
        <w:rPr>
          <w:rFonts w:ascii="Calibri" w:hAnsi="Calibri" w:cs="Calibri"/>
          <w:sz w:val="20"/>
          <w:szCs w:val="20"/>
        </w:rPr>
        <w:t>zespoły Lekarzy bez Granic</w:t>
      </w:r>
      <w:r w:rsidR="0ADF3A36" w:rsidRPr="00602760">
        <w:rPr>
          <w:rFonts w:ascii="Calibri" w:hAnsi="Calibri" w:cs="Calibri"/>
          <w:kern w:val="0"/>
          <w:sz w:val="20"/>
          <w:szCs w:val="20"/>
        </w:rPr>
        <w:t>, na kolejnych etapach poszukiwania schronienia i bezpieczeństwa w Europie</w:t>
      </w:r>
      <w:r w:rsidR="37A151FC">
        <w:rPr>
          <w:rFonts w:ascii="Calibri" w:hAnsi="Calibri" w:cs="Calibri"/>
          <w:kern w:val="0"/>
          <w:sz w:val="20"/>
          <w:szCs w:val="20"/>
        </w:rPr>
        <w:t>.</w:t>
      </w:r>
      <w:r w:rsidR="72647B8A" w:rsidRPr="00602760">
        <w:rPr>
          <w:rFonts w:ascii="Calibri" w:hAnsi="Calibri" w:cs="Calibri"/>
          <w:kern w:val="0"/>
          <w:sz w:val="20"/>
          <w:szCs w:val="20"/>
        </w:rPr>
        <w:t xml:space="preserve"> Ta sama </w:t>
      </w:r>
      <w:r w:rsidR="48778738">
        <w:rPr>
          <w:rFonts w:ascii="Calibri" w:hAnsi="Calibri" w:cs="Calibri"/>
          <w:kern w:val="0"/>
          <w:sz w:val="20"/>
          <w:szCs w:val="20"/>
        </w:rPr>
        <w:t xml:space="preserve">przemoc </w:t>
      </w:r>
      <w:r w:rsidR="1EBC77E8" w:rsidRPr="00602760">
        <w:rPr>
          <w:rFonts w:ascii="Calibri" w:hAnsi="Calibri" w:cs="Calibri"/>
          <w:kern w:val="0"/>
          <w:sz w:val="20"/>
          <w:szCs w:val="20"/>
        </w:rPr>
        <w:t xml:space="preserve">nadal </w:t>
      </w:r>
      <w:r w:rsidR="06739C75" w:rsidRPr="08AA4936">
        <w:rPr>
          <w:rFonts w:ascii="Calibri" w:hAnsi="Calibri" w:cs="Calibri"/>
          <w:sz w:val="20"/>
          <w:szCs w:val="20"/>
        </w:rPr>
        <w:t xml:space="preserve">pojawia się </w:t>
      </w:r>
      <w:r w:rsidR="0CC15169">
        <w:rPr>
          <w:rFonts w:ascii="Calibri" w:hAnsi="Calibri" w:cs="Calibri"/>
          <w:kern w:val="0"/>
          <w:sz w:val="20"/>
          <w:szCs w:val="20"/>
        </w:rPr>
        <w:t>w</w:t>
      </w:r>
      <w:r w:rsidR="0CC15169" w:rsidRPr="00602760">
        <w:rPr>
          <w:rFonts w:ascii="Calibri" w:hAnsi="Calibri" w:cs="Calibri"/>
          <w:kern w:val="0"/>
          <w:sz w:val="20"/>
          <w:szCs w:val="20"/>
        </w:rPr>
        <w:t xml:space="preserve"> </w:t>
      </w:r>
      <w:r w:rsidR="1EBC77E8" w:rsidRPr="00602760">
        <w:rPr>
          <w:rFonts w:ascii="Calibri" w:hAnsi="Calibri" w:cs="Calibri"/>
          <w:kern w:val="0"/>
          <w:sz w:val="20"/>
          <w:szCs w:val="20"/>
        </w:rPr>
        <w:t>propozycj</w:t>
      </w:r>
      <w:r w:rsidR="0CC15169">
        <w:rPr>
          <w:rFonts w:ascii="Calibri" w:hAnsi="Calibri" w:cs="Calibri"/>
          <w:kern w:val="0"/>
          <w:sz w:val="20"/>
          <w:szCs w:val="20"/>
        </w:rPr>
        <w:t>ach</w:t>
      </w:r>
      <w:r w:rsidR="1EBC77E8" w:rsidRPr="00602760">
        <w:rPr>
          <w:rFonts w:ascii="Calibri" w:hAnsi="Calibri" w:cs="Calibri"/>
          <w:kern w:val="0"/>
          <w:sz w:val="20"/>
          <w:szCs w:val="20"/>
        </w:rPr>
        <w:t xml:space="preserve"> </w:t>
      </w:r>
      <w:r w:rsidR="0CC15169" w:rsidRPr="00602760">
        <w:rPr>
          <w:rFonts w:ascii="Calibri" w:hAnsi="Calibri" w:cs="Calibri"/>
          <w:kern w:val="0"/>
          <w:sz w:val="20"/>
          <w:szCs w:val="20"/>
        </w:rPr>
        <w:t>przedstawian</w:t>
      </w:r>
      <w:r w:rsidR="0CC15169">
        <w:rPr>
          <w:rFonts w:ascii="Calibri" w:hAnsi="Calibri" w:cs="Calibri"/>
          <w:kern w:val="0"/>
          <w:sz w:val="20"/>
          <w:szCs w:val="20"/>
        </w:rPr>
        <w:t>ych</w:t>
      </w:r>
      <w:r w:rsidR="0CC15169" w:rsidRPr="00602760">
        <w:rPr>
          <w:rFonts w:ascii="Calibri" w:hAnsi="Calibri" w:cs="Calibri"/>
          <w:kern w:val="0"/>
          <w:sz w:val="20"/>
          <w:szCs w:val="20"/>
        </w:rPr>
        <w:t xml:space="preserve"> </w:t>
      </w:r>
      <w:r w:rsidR="1EBC77E8" w:rsidRPr="00602760">
        <w:rPr>
          <w:rFonts w:ascii="Calibri" w:hAnsi="Calibri" w:cs="Calibri"/>
          <w:kern w:val="0"/>
          <w:sz w:val="20"/>
          <w:szCs w:val="20"/>
        </w:rPr>
        <w:t>na szczeblu</w:t>
      </w:r>
      <w:r w:rsidR="37010D1C" w:rsidRPr="00602760">
        <w:rPr>
          <w:rFonts w:ascii="Calibri" w:hAnsi="Calibri" w:cs="Calibri"/>
          <w:kern w:val="0"/>
          <w:sz w:val="20"/>
          <w:szCs w:val="20"/>
        </w:rPr>
        <w:t xml:space="preserve"> </w:t>
      </w:r>
      <w:r w:rsidR="1EBC77E8" w:rsidRPr="00602760">
        <w:rPr>
          <w:rFonts w:ascii="Calibri" w:hAnsi="Calibri" w:cs="Calibri"/>
          <w:kern w:val="0"/>
          <w:sz w:val="20"/>
          <w:szCs w:val="20"/>
        </w:rPr>
        <w:t xml:space="preserve">krajowym i regionalnym w UE. Obecne reformy przedstawione w pakcie UE w sprawie migracji i azylu jeszcze bardziej wzmacniają sieć przemocy, która ma na celu </w:t>
      </w:r>
      <w:r w:rsidR="71FD48DB" w:rsidRPr="00602760">
        <w:rPr>
          <w:rFonts w:ascii="Calibri" w:hAnsi="Calibri" w:cs="Calibri"/>
          <w:kern w:val="0"/>
          <w:sz w:val="20"/>
          <w:szCs w:val="20"/>
        </w:rPr>
        <w:t>odstraszenie</w:t>
      </w:r>
      <w:r w:rsidR="1EBC77E8" w:rsidRPr="00602760">
        <w:rPr>
          <w:rFonts w:ascii="Calibri" w:hAnsi="Calibri" w:cs="Calibri"/>
          <w:kern w:val="0"/>
          <w:sz w:val="20"/>
          <w:szCs w:val="20"/>
        </w:rPr>
        <w:t xml:space="preserve"> i wykluczenie osób poszukujących</w:t>
      </w:r>
      <w:r w:rsidR="37010D1C" w:rsidRPr="00602760">
        <w:rPr>
          <w:rFonts w:ascii="Calibri" w:hAnsi="Calibri" w:cs="Calibri"/>
          <w:kern w:val="0"/>
          <w:sz w:val="20"/>
          <w:szCs w:val="20"/>
        </w:rPr>
        <w:t xml:space="preserve"> </w:t>
      </w:r>
      <w:r w:rsidR="1EBC77E8" w:rsidRPr="00602760">
        <w:rPr>
          <w:rFonts w:ascii="Calibri" w:hAnsi="Calibri" w:cs="Calibri"/>
          <w:kern w:val="0"/>
          <w:sz w:val="20"/>
          <w:szCs w:val="20"/>
        </w:rPr>
        <w:t>bezpieczeństwa.</w:t>
      </w:r>
    </w:p>
    <w:p w14:paraId="69AD01BE" w14:textId="78A2181A" w:rsidR="008F22FB" w:rsidRPr="001A22B6" w:rsidRDefault="298D878A" w:rsidP="001A22B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kern w:val="0"/>
          <w:sz w:val="20"/>
          <w:szCs w:val="20"/>
        </w:rPr>
      </w:pPr>
      <w:r w:rsidRPr="00D307CB">
        <w:rPr>
          <w:rFonts w:ascii="Calibri" w:hAnsi="Calibri" w:cs="Calibri"/>
          <w:b/>
          <w:bCs/>
          <w:kern w:val="0"/>
          <w:sz w:val="20"/>
          <w:szCs w:val="20"/>
        </w:rPr>
        <w:t>U</w:t>
      </w:r>
      <w:r w:rsidR="1980AC0B" w:rsidRPr="00D307CB">
        <w:rPr>
          <w:rFonts w:ascii="Calibri" w:hAnsi="Calibri" w:cs="Calibri"/>
          <w:b/>
          <w:bCs/>
          <w:kern w:val="0"/>
          <w:sz w:val="20"/>
          <w:szCs w:val="20"/>
        </w:rPr>
        <w:t xml:space="preserve">mowy skutkujące uwięzieniem </w:t>
      </w:r>
      <w:r w:rsidR="1EBC77E8" w:rsidRPr="00D307CB">
        <w:rPr>
          <w:rFonts w:ascii="Calibri" w:hAnsi="Calibri" w:cs="Calibri"/>
          <w:b/>
          <w:bCs/>
          <w:kern w:val="0"/>
          <w:sz w:val="20"/>
          <w:szCs w:val="20"/>
        </w:rPr>
        <w:t>ludzi w krajach poza UE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 xml:space="preserve">: </w:t>
      </w:r>
      <w:r w:rsidR="69F541A2">
        <w:rPr>
          <w:rFonts w:ascii="Calibri" w:hAnsi="Calibri" w:cs="Calibri"/>
          <w:kern w:val="0"/>
          <w:sz w:val="20"/>
          <w:szCs w:val="20"/>
        </w:rPr>
        <w:t>Oferując</w:t>
      </w:r>
      <w:r w:rsidR="69F541A2"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>bezpośrednie wsparcie</w:t>
      </w:r>
      <w:r w:rsidR="37010D1C"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 xml:space="preserve">finansowe dla państw spoza UE jako </w:t>
      </w:r>
      <w:r w:rsidR="1670A89B" w:rsidRPr="001A22B6">
        <w:rPr>
          <w:rFonts w:ascii="Calibri" w:hAnsi="Calibri" w:cs="Calibri"/>
          <w:kern w:val="0"/>
          <w:sz w:val="20"/>
          <w:szCs w:val="20"/>
        </w:rPr>
        <w:t>wyraz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 xml:space="preserve"> "solidarności" </w:t>
      </w:r>
      <w:r w:rsidR="4928FE3C" w:rsidRPr="001A22B6">
        <w:rPr>
          <w:rFonts w:ascii="Calibri" w:hAnsi="Calibri" w:cs="Calibri"/>
          <w:kern w:val="0"/>
          <w:sz w:val="20"/>
          <w:szCs w:val="20"/>
        </w:rPr>
        <w:t xml:space="preserve">unijnych 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>państw członkowskich, UE</w:t>
      </w:r>
      <w:r w:rsidR="29E1E3B3"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="4030F15C" w:rsidRPr="001A22B6">
        <w:rPr>
          <w:rFonts w:ascii="Calibri" w:hAnsi="Calibri" w:cs="Calibri"/>
          <w:kern w:val="0"/>
          <w:sz w:val="20"/>
          <w:szCs w:val="20"/>
        </w:rPr>
        <w:t xml:space="preserve">dostarcza zachęt </w:t>
      </w:r>
      <w:r w:rsidR="12B6372D" w:rsidRPr="001A22B6">
        <w:rPr>
          <w:rFonts w:ascii="Calibri" w:hAnsi="Calibri" w:cs="Calibri"/>
          <w:kern w:val="0"/>
          <w:sz w:val="20"/>
          <w:szCs w:val="20"/>
        </w:rPr>
        <w:t>by kontynuować</w:t>
      </w:r>
      <w:r w:rsidR="4030F15C"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>bruta</w:t>
      </w:r>
      <w:r w:rsidR="1377D415" w:rsidRPr="001A22B6">
        <w:rPr>
          <w:rFonts w:ascii="Calibri" w:hAnsi="Calibri" w:cs="Calibri"/>
          <w:kern w:val="0"/>
          <w:sz w:val="20"/>
          <w:szCs w:val="20"/>
        </w:rPr>
        <w:t>l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>n</w:t>
      </w:r>
      <w:r w:rsidR="2B06096F" w:rsidRPr="001A22B6">
        <w:rPr>
          <w:rFonts w:ascii="Calibri" w:hAnsi="Calibri" w:cs="Calibri"/>
          <w:kern w:val="0"/>
          <w:sz w:val="20"/>
          <w:szCs w:val="20"/>
        </w:rPr>
        <w:t>ą</w:t>
      </w:r>
      <w:r w:rsidR="66814C07"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>eksternalizacj</w:t>
      </w:r>
      <w:r w:rsidR="6309F39C" w:rsidRPr="001A22B6">
        <w:rPr>
          <w:rFonts w:ascii="Calibri" w:hAnsi="Calibri" w:cs="Calibri"/>
          <w:kern w:val="0"/>
          <w:sz w:val="20"/>
          <w:szCs w:val="20"/>
        </w:rPr>
        <w:t>ę</w:t>
      </w:r>
      <w:r w:rsidR="51E729B8"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="649B48BC">
        <w:rPr>
          <w:rFonts w:ascii="Calibri" w:hAnsi="Calibri" w:cs="Calibri"/>
          <w:kern w:val="0"/>
          <w:sz w:val="20"/>
          <w:szCs w:val="20"/>
        </w:rPr>
        <w:t>polityk migracyjnych</w:t>
      </w:r>
      <w:r w:rsidR="18989B6F">
        <w:rPr>
          <w:rFonts w:ascii="Calibri" w:hAnsi="Calibri" w:cs="Calibri"/>
          <w:kern w:val="0"/>
          <w:sz w:val="20"/>
          <w:szCs w:val="20"/>
        </w:rPr>
        <w:t>,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 xml:space="preserve"> na wzór tego, co widzieliśmy w Libii, Tunezji,</w:t>
      </w:r>
      <w:r w:rsidR="37010D1C"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>Nigrze i Serbii.</w:t>
      </w:r>
    </w:p>
    <w:p w14:paraId="4C41597B" w14:textId="62AF700F" w:rsidR="008F22FB" w:rsidRPr="001A22B6" w:rsidRDefault="1EBC77E8" w:rsidP="001A22B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kern w:val="0"/>
          <w:sz w:val="20"/>
          <w:szCs w:val="20"/>
        </w:rPr>
      </w:pPr>
      <w:r w:rsidRPr="0003771D">
        <w:rPr>
          <w:rFonts w:ascii="Calibri" w:hAnsi="Calibri" w:cs="Calibri"/>
          <w:b/>
          <w:bCs/>
          <w:kern w:val="0"/>
          <w:sz w:val="20"/>
          <w:szCs w:val="20"/>
        </w:rPr>
        <w:t xml:space="preserve">Przemoc i brak pomocy </w:t>
      </w:r>
      <w:r w:rsidR="75807C4A" w:rsidRPr="00D307CB">
        <w:rPr>
          <w:rFonts w:ascii="Calibri" w:hAnsi="Calibri" w:cs="Calibri"/>
          <w:b/>
          <w:bCs/>
          <w:kern w:val="0"/>
          <w:sz w:val="20"/>
          <w:szCs w:val="20"/>
        </w:rPr>
        <w:t>powstrzymujące</w:t>
      </w:r>
      <w:r w:rsidRPr="0003771D">
        <w:rPr>
          <w:rFonts w:ascii="Calibri" w:hAnsi="Calibri" w:cs="Calibri"/>
          <w:b/>
          <w:bCs/>
          <w:kern w:val="0"/>
          <w:sz w:val="20"/>
          <w:szCs w:val="20"/>
        </w:rPr>
        <w:t xml:space="preserve"> ludzi na granicach</w:t>
      </w:r>
      <w:r w:rsidRPr="001A22B6">
        <w:rPr>
          <w:rFonts w:ascii="Calibri" w:hAnsi="Calibri" w:cs="Calibri"/>
          <w:kern w:val="0"/>
          <w:sz w:val="20"/>
          <w:szCs w:val="20"/>
        </w:rPr>
        <w:t>: Wprowadzając nowy system zezwalający</w:t>
      </w:r>
      <w:r w:rsidR="37010D1C"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Pr="001A22B6">
        <w:rPr>
          <w:rFonts w:ascii="Calibri" w:hAnsi="Calibri" w:cs="Calibri"/>
          <w:kern w:val="0"/>
          <w:sz w:val="20"/>
          <w:szCs w:val="20"/>
        </w:rPr>
        <w:t>państwom członkowskim na odstępstwa od praw</w:t>
      </w:r>
      <w:r w:rsidR="7684FDC7" w:rsidRPr="001A22B6">
        <w:rPr>
          <w:rFonts w:ascii="Calibri" w:hAnsi="Calibri" w:cs="Calibri"/>
          <w:kern w:val="0"/>
          <w:sz w:val="20"/>
          <w:szCs w:val="20"/>
        </w:rPr>
        <w:t>a</w:t>
      </w:r>
      <w:r w:rsidRPr="001A22B6">
        <w:rPr>
          <w:rFonts w:ascii="Calibri" w:hAnsi="Calibri" w:cs="Calibri"/>
          <w:kern w:val="0"/>
          <w:sz w:val="20"/>
          <w:szCs w:val="20"/>
        </w:rPr>
        <w:t>, UE zapewnia legitymizacj</w:t>
      </w:r>
      <w:r w:rsidR="11B6E6B6" w:rsidRPr="001A22B6">
        <w:rPr>
          <w:rFonts w:ascii="Calibri" w:hAnsi="Calibri" w:cs="Calibri"/>
          <w:kern w:val="0"/>
          <w:sz w:val="20"/>
          <w:szCs w:val="20"/>
        </w:rPr>
        <w:t>ę</w:t>
      </w:r>
      <w:r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="22296750" w:rsidRPr="08AA4936">
        <w:rPr>
          <w:rFonts w:ascii="Calibri" w:hAnsi="Calibri" w:cs="Calibri"/>
          <w:sz w:val="20"/>
          <w:szCs w:val="20"/>
        </w:rPr>
        <w:t>pushback</w:t>
      </w:r>
      <w:r w:rsidR="003B1516">
        <w:rPr>
          <w:rFonts w:ascii="Calibri" w:hAnsi="Calibri" w:cs="Calibri"/>
          <w:kern w:val="0"/>
          <w:sz w:val="20"/>
          <w:szCs w:val="20"/>
        </w:rPr>
        <w:t>ów</w:t>
      </w:r>
      <w:r w:rsidRPr="001A22B6">
        <w:rPr>
          <w:rFonts w:ascii="Calibri" w:hAnsi="Calibri" w:cs="Calibri"/>
          <w:kern w:val="0"/>
          <w:sz w:val="20"/>
          <w:szCs w:val="20"/>
        </w:rPr>
        <w:t>, przemocy fizycznej i odm</w:t>
      </w:r>
      <w:r w:rsidR="53134E7F" w:rsidRPr="001A22B6">
        <w:rPr>
          <w:rFonts w:ascii="Calibri" w:hAnsi="Calibri" w:cs="Calibri"/>
          <w:kern w:val="0"/>
          <w:sz w:val="20"/>
          <w:szCs w:val="20"/>
        </w:rPr>
        <w:t>awia</w:t>
      </w:r>
      <w:r w:rsidR="30F932D7" w:rsidRPr="001A22B6">
        <w:rPr>
          <w:rFonts w:ascii="Calibri" w:hAnsi="Calibri" w:cs="Calibri"/>
          <w:kern w:val="0"/>
          <w:sz w:val="20"/>
          <w:szCs w:val="20"/>
        </w:rPr>
        <w:t>ni</w:t>
      </w:r>
      <w:r w:rsidR="003B1516">
        <w:rPr>
          <w:rFonts w:ascii="Calibri" w:hAnsi="Calibri" w:cs="Calibri"/>
          <w:kern w:val="0"/>
          <w:sz w:val="20"/>
          <w:szCs w:val="20"/>
        </w:rPr>
        <w:t>a</w:t>
      </w:r>
      <w:r w:rsidRPr="001A22B6">
        <w:rPr>
          <w:rFonts w:ascii="Calibri" w:hAnsi="Calibri" w:cs="Calibri"/>
          <w:kern w:val="0"/>
          <w:sz w:val="20"/>
          <w:szCs w:val="20"/>
        </w:rPr>
        <w:t xml:space="preserve"> pomocy osobom przybywającym na granice UE</w:t>
      </w:r>
      <w:r w:rsidR="027BA957">
        <w:rPr>
          <w:rFonts w:ascii="Calibri" w:hAnsi="Calibri" w:cs="Calibri"/>
          <w:kern w:val="0"/>
          <w:sz w:val="20"/>
          <w:szCs w:val="20"/>
        </w:rPr>
        <w:t xml:space="preserve">. </w:t>
      </w:r>
      <w:r w:rsidR="00A316AE">
        <w:rPr>
          <w:rFonts w:ascii="Calibri" w:hAnsi="Calibri" w:cs="Calibri"/>
          <w:kern w:val="0"/>
          <w:sz w:val="20"/>
          <w:szCs w:val="20"/>
        </w:rPr>
        <w:t>Ze</w:t>
      </w:r>
      <w:r w:rsidR="027BA957">
        <w:rPr>
          <w:rFonts w:ascii="Calibri" w:hAnsi="Calibri" w:cs="Calibri"/>
          <w:kern w:val="0"/>
          <w:sz w:val="20"/>
          <w:szCs w:val="20"/>
        </w:rPr>
        <w:t xml:space="preserve"> skutk</w:t>
      </w:r>
      <w:r w:rsidR="00A316AE">
        <w:rPr>
          <w:rFonts w:ascii="Calibri" w:hAnsi="Calibri" w:cs="Calibri"/>
          <w:kern w:val="0"/>
          <w:sz w:val="20"/>
          <w:szCs w:val="20"/>
        </w:rPr>
        <w:t>ami</w:t>
      </w:r>
      <w:r w:rsidR="027BA957">
        <w:rPr>
          <w:rFonts w:ascii="Calibri" w:hAnsi="Calibri" w:cs="Calibri"/>
          <w:kern w:val="0"/>
          <w:sz w:val="20"/>
          <w:szCs w:val="20"/>
        </w:rPr>
        <w:t xml:space="preserve"> takich praktyk </w:t>
      </w:r>
      <w:r w:rsidR="027BA957" w:rsidRPr="08AA4936">
        <w:rPr>
          <w:rFonts w:ascii="Calibri" w:hAnsi="Calibri" w:cs="Calibri"/>
          <w:sz w:val="20"/>
          <w:szCs w:val="20"/>
        </w:rPr>
        <w:t>ze</w:t>
      </w:r>
      <w:r w:rsidR="027BA957">
        <w:rPr>
          <w:rFonts w:ascii="Calibri" w:hAnsi="Calibri" w:cs="Calibri"/>
          <w:kern w:val="0"/>
          <w:sz w:val="20"/>
          <w:szCs w:val="20"/>
        </w:rPr>
        <w:t xml:space="preserve">społy Lekarzy bez Granic </w:t>
      </w:r>
      <w:r w:rsidR="00A316AE">
        <w:rPr>
          <w:rFonts w:ascii="Calibri" w:hAnsi="Calibri" w:cs="Calibri"/>
          <w:sz w:val="20"/>
          <w:szCs w:val="20"/>
        </w:rPr>
        <w:t>miały</w:t>
      </w:r>
      <w:r w:rsidR="027BA957" w:rsidRPr="08AA4936">
        <w:rPr>
          <w:rFonts w:ascii="Calibri" w:hAnsi="Calibri" w:cs="Calibri"/>
          <w:sz w:val="20"/>
          <w:szCs w:val="20"/>
        </w:rPr>
        <w:t xml:space="preserve"> już </w:t>
      </w:r>
      <w:r w:rsidR="00A316AE">
        <w:rPr>
          <w:rFonts w:ascii="Calibri" w:hAnsi="Calibri" w:cs="Calibri"/>
          <w:sz w:val="20"/>
          <w:szCs w:val="20"/>
        </w:rPr>
        <w:t xml:space="preserve">do czynienia </w:t>
      </w:r>
      <w:r w:rsidR="027BA957" w:rsidRPr="08AA4936">
        <w:rPr>
          <w:rFonts w:ascii="Calibri" w:hAnsi="Calibri" w:cs="Calibri"/>
          <w:sz w:val="20"/>
          <w:szCs w:val="20"/>
        </w:rPr>
        <w:t>w Polsce i Litwie</w:t>
      </w:r>
      <w:r w:rsidR="08A72237">
        <w:rPr>
          <w:rFonts w:ascii="Calibri" w:hAnsi="Calibri" w:cs="Calibri"/>
          <w:kern w:val="0"/>
          <w:sz w:val="20"/>
          <w:szCs w:val="20"/>
        </w:rPr>
        <w:t>.</w:t>
      </w:r>
      <w:r w:rsidR="027BA957">
        <w:rPr>
          <w:rFonts w:ascii="Calibri" w:hAnsi="Calibri" w:cs="Calibri"/>
          <w:kern w:val="0"/>
          <w:sz w:val="20"/>
          <w:szCs w:val="20"/>
        </w:rPr>
        <w:t xml:space="preserve"> </w:t>
      </w:r>
    </w:p>
    <w:p w14:paraId="6DB5FA94" w14:textId="1EAA5046" w:rsidR="008F22FB" w:rsidRPr="001A22B6" w:rsidRDefault="008A7DC3" w:rsidP="001A22B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b/>
          <w:bCs/>
          <w:kern w:val="0"/>
          <w:sz w:val="20"/>
          <w:szCs w:val="20"/>
        </w:rPr>
        <w:lastRenderedPageBreak/>
        <w:t>Pozbawianie wolno</w:t>
      </w:r>
      <w:r w:rsidR="001B6EF1">
        <w:rPr>
          <w:rFonts w:ascii="Calibri" w:hAnsi="Calibri" w:cs="Calibri"/>
          <w:b/>
          <w:bCs/>
          <w:kern w:val="0"/>
          <w:sz w:val="20"/>
          <w:szCs w:val="20"/>
        </w:rPr>
        <w:t>ści</w:t>
      </w:r>
      <w:r w:rsidR="1EBC77E8" w:rsidRPr="0003771D">
        <w:rPr>
          <w:rFonts w:ascii="Calibri" w:hAnsi="Calibri" w:cs="Calibri"/>
          <w:b/>
          <w:bCs/>
          <w:kern w:val="0"/>
          <w:sz w:val="20"/>
          <w:szCs w:val="20"/>
        </w:rPr>
        <w:t xml:space="preserve"> i odmo</w:t>
      </w:r>
      <w:r w:rsidR="4198F411" w:rsidRPr="00CF23E9">
        <w:rPr>
          <w:rFonts w:ascii="Calibri" w:hAnsi="Calibri" w:cs="Calibri"/>
          <w:b/>
          <w:bCs/>
          <w:kern w:val="0"/>
          <w:sz w:val="20"/>
          <w:szCs w:val="20"/>
        </w:rPr>
        <w:t xml:space="preserve">wa dostępu do procedur i wsparcia dla </w:t>
      </w:r>
      <w:r w:rsidR="1EBC77E8" w:rsidRPr="0003771D">
        <w:rPr>
          <w:rFonts w:ascii="Calibri" w:hAnsi="Calibri" w:cs="Calibri"/>
          <w:b/>
          <w:bCs/>
          <w:kern w:val="0"/>
          <w:sz w:val="20"/>
          <w:szCs w:val="20"/>
        </w:rPr>
        <w:t>nowo przybył</w:t>
      </w:r>
      <w:r w:rsidR="76B59691" w:rsidRPr="00CF23E9">
        <w:rPr>
          <w:rFonts w:ascii="Calibri" w:hAnsi="Calibri" w:cs="Calibri"/>
          <w:b/>
          <w:bCs/>
          <w:kern w:val="0"/>
          <w:sz w:val="20"/>
          <w:szCs w:val="20"/>
        </w:rPr>
        <w:t>ych</w:t>
      </w:r>
      <w:r w:rsidR="0003771D">
        <w:rPr>
          <w:rFonts w:ascii="Calibri" w:hAnsi="Calibri" w:cs="Calibri"/>
          <w:b/>
          <w:bCs/>
          <w:kern w:val="0"/>
          <w:sz w:val="20"/>
          <w:szCs w:val="20"/>
        </w:rPr>
        <w:t xml:space="preserve"> </w:t>
      </w:r>
      <w:r w:rsidR="1EBC77E8" w:rsidRPr="0003771D">
        <w:rPr>
          <w:rFonts w:ascii="Calibri" w:hAnsi="Calibri" w:cs="Calibri"/>
          <w:b/>
          <w:bCs/>
          <w:kern w:val="0"/>
          <w:sz w:val="20"/>
          <w:szCs w:val="20"/>
        </w:rPr>
        <w:t>os</w:t>
      </w:r>
      <w:r w:rsidR="18314225" w:rsidRPr="00CF23E9">
        <w:rPr>
          <w:rFonts w:ascii="Calibri" w:hAnsi="Calibri" w:cs="Calibri"/>
          <w:b/>
          <w:bCs/>
          <w:kern w:val="0"/>
          <w:sz w:val="20"/>
          <w:szCs w:val="20"/>
        </w:rPr>
        <w:t>ób</w:t>
      </w:r>
      <w:r w:rsidR="1EBC77E8" w:rsidRPr="0003771D">
        <w:rPr>
          <w:rFonts w:ascii="Calibri" w:hAnsi="Calibri" w:cs="Calibri"/>
          <w:b/>
          <w:bCs/>
          <w:kern w:val="0"/>
          <w:sz w:val="20"/>
          <w:szCs w:val="20"/>
        </w:rPr>
        <w:t>: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 xml:space="preserve"> Instytucjonalizując podejście </w:t>
      </w:r>
      <w:r w:rsidR="6F655A98" w:rsidRPr="001A22B6">
        <w:rPr>
          <w:rFonts w:ascii="Calibri" w:hAnsi="Calibri" w:cs="Calibri"/>
          <w:kern w:val="0"/>
          <w:sz w:val="20"/>
          <w:szCs w:val="20"/>
        </w:rPr>
        <w:t xml:space="preserve">“kryzysowe” 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>na</w:t>
      </w:r>
      <w:r w:rsidR="37010D1C"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="0003771D">
        <w:rPr>
          <w:rFonts w:ascii="Calibri" w:hAnsi="Calibri" w:cs="Calibri"/>
          <w:kern w:val="0"/>
          <w:sz w:val="20"/>
          <w:szCs w:val="20"/>
        </w:rPr>
        <w:t xml:space="preserve">swoich 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>zewnętrznych granicach, UE umacnia system oparty na zatrzymaniach i demontażu mechanizmów</w:t>
      </w:r>
      <w:r w:rsidR="37010D1C" w:rsidRPr="001A22B6">
        <w:rPr>
          <w:rFonts w:ascii="Calibri" w:hAnsi="Calibri" w:cs="Calibri"/>
          <w:kern w:val="0"/>
          <w:sz w:val="20"/>
          <w:szCs w:val="20"/>
        </w:rPr>
        <w:t xml:space="preserve"> 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 xml:space="preserve">ochrony, </w:t>
      </w:r>
      <w:r w:rsidR="0003771D">
        <w:rPr>
          <w:rFonts w:ascii="Calibri" w:hAnsi="Calibri" w:cs="Calibri"/>
          <w:kern w:val="0"/>
          <w:sz w:val="20"/>
          <w:szCs w:val="20"/>
        </w:rPr>
        <w:t>co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 xml:space="preserve"> już spowodował</w:t>
      </w:r>
      <w:r w:rsidR="0003771D">
        <w:rPr>
          <w:rFonts w:ascii="Calibri" w:hAnsi="Calibri" w:cs="Calibri"/>
          <w:kern w:val="0"/>
          <w:sz w:val="20"/>
          <w:szCs w:val="20"/>
        </w:rPr>
        <w:t>o</w:t>
      </w:r>
      <w:r w:rsidR="1EBC77E8" w:rsidRPr="001A22B6">
        <w:rPr>
          <w:rFonts w:ascii="Calibri" w:hAnsi="Calibri" w:cs="Calibri"/>
          <w:kern w:val="0"/>
          <w:sz w:val="20"/>
          <w:szCs w:val="20"/>
        </w:rPr>
        <w:t xml:space="preserve"> powszechne szkody w krajach takich jak Grecja i Włochy.</w:t>
      </w:r>
    </w:p>
    <w:p w14:paraId="1414A9A2" w14:textId="332FF2F0" w:rsidR="008F22FB" w:rsidRPr="001B6EF1" w:rsidRDefault="0C0A0620" w:rsidP="001B6E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kern w:val="0"/>
          <w:sz w:val="20"/>
          <w:szCs w:val="20"/>
        </w:rPr>
      </w:pPr>
      <w:r w:rsidRPr="001B6EF1">
        <w:rPr>
          <w:rFonts w:ascii="Calibri" w:hAnsi="Calibri" w:cs="Calibri"/>
          <w:b/>
          <w:bCs/>
          <w:kern w:val="0"/>
          <w:sz w:val="20"/>
          <w:szCs w:val="20"/>
        </w:rPr>
        <w:t>Życie w ubóstwie</w:t>
      </w:r>
      <w:r w:rsidR="1EBC77E8" w:rsidRPr="001B6EF1">
        <w:rPr>
          <w:rFonts w:ascii="Calibri" w:hAnsi="Calibri" w:cs="Calibri"/>
          <w:b/>
          <w:bCs/>
          <w:kern w:val="0"/>
          <w:sz w:val="20"/>
          <w:szCs w:val="20"/>
        </w:rPr>
        <w:t xml:space="preserve"> jako środek odstraszający</w:t>
      </w:r>
      <w:r w:rsidR="1EBC77E8" w:rsidRPr="001B6EF1">
        <w:rPr>
          <w:rFonts w:ascii="Calibri" w:hAnsi="Calibri" w:cs="Calibri"/>
          <w:kern w:val="0"/>
          <w:sz w:val="20"/>
          <w:szCs w:val="20"/>
        </w:rPr>
        <w:t>: Opierając reformy na imperatywie powstrzymania</w:t>
      </w:r>
      <w:r w:rsidR="3A674424" w:rsidRPr="001B6EF1">
        <w:rPr>
          <w:rFonts w:ascii="Calibri" w:hAnsi="Calibri" w:cs="Calibri"/>
          <w:kern w:val="0"/>
          <w:sz w:val="20"/>
          <w:szCs w:val="20"/>
        </w:rPr>
        <w:t xml:space="preserve"> </w:t>
      </w:r>
      <w:r w:rsidR="001A1EB5">
        <w:rPr>
          <w:rFonts w:ascii="Calibri" w:hAnsi="Calibri" w:cs="Calibri"/>
          <w:kern w:val="0"/>
          <w:sz w:val="20"/>
          <w:szCs w:val="20"/>
        </w:rPr>
        <w:t>przemieszczania się migrantów wewnątrz UE oraz</w:t>
      </w:r>
      <w:r w:rsidR="1EBC77E8" w:rsidRPr="001B6EF1">
        <w:rPr>
          <w:rFonts w:ascii="Calibri" w:hAnsi="Calibri" w:cs="Calibri"/>
          <w:kern w:val="0"/>
          <w:sz w:val="20"/>
          <w:szCs w:val="20"/>
        </w:rPr>
        <w:t xml:space="preserve"> utrzymania ludzi na</w:t>
      </w:r>
      <w:r w:rsidR="00597E95">
        <w:rPr>
          <w:rFonts w:ascii="Calibri" w:hAnsi="Calibri" w:cs="Calibri"/>
          <w:kern w:val="0"/>
          <w:sz w:val="20"/>
          <w:szCs w:val="20"/>
        </w:rPr>
        <w:t xml:space="preserve"> jej</w:t>
      </w:r>
      <w:r w:rsidR="1EBC77E8" w:rsidRPr="001B6EF1">
        <w:rPr>
          <w:rFonts w:ascii="Calibri" w:hAnsi="Calibri" w:cs="Calibri"/>
          <w:kern w:val="0"/>
          <w:sz w:val="20"/>
          <w:szCs w:val="20"/>
        </w:rPr>
        <w:t xml:space="preserve"> granicach zewnętrznych, U</w:t>
      </w:r>
      <w:r w:rsidR="00597E95">
        <w:rPr>
          <w:rFonts w:ascii="Calibri" w:hAnsi="Calibri" w:cs="Calibri"/>
          <w:kern w:val="0"/>
          <w:sz w:val="20"/>
          <w:szCs w:val="20"/>
        </w:rPr>
        <w:t xml:space="preserve">nia </w:t>
      </w:r>
      <w:r w:rsidR="1EBC77E8" w:rsidRPr="001B6EF1">
        <w:rPr>
          <w:rFonts w:ascii="Calibri" w:hAnsi="Calibri" w:cs="Calibri"/>
          <w:kern w:val="0"/>
          <w:sz w:val="20"/>
          <w:szCs w:val="20"/>
        </w:rPr>
        <w:t>instytucjonalizuje dynamikę, która</w:t>
      </w:r>
      <w:r w:rsidR="37010D1C" w:rsidRPr="001B6EF1">
        <w:rPr>
          <w:rFonts w:ascii="Calibri" w:hAnsi="Calibri" w:cs="Calibri"/>
          <w:kern w:val="0"/>
          <w:sz w:val="20"/>
          <w:szCs w:val="20"/>
        </w:rPr>
        <w:t xml:space="preserve"> </w:t>
      </w:r>
      <w:r w:rsidR="1EBC77E8" w:rsidRPr="001B6EF1">
        <w:rPr>
          <w:rFonts w:ascii="Calibri" w:hAnsi="Calibri" w:cs="Calibri"/>
          <w:kern w:val="0"/>
          <w:sz w:val="20"/>
          <w:szCs w:val="20"/>
        </w:rPr>
        <w:t>zachęc</w:t>
      </w:r>
      <w:r w:rsidR="1F05A4ED" w:rsidRPr="001B6EF1">
        <w:rPr>
          <w:rFonts w:ascii="Calibri" w:hAnsi="Calibri" w:cs="Calibri"/>
          <w:kern w:val="0"/>
          <w:sz w:val="20"/>
          <w:szCs w:val="20"/>
        </w:rPr>
        <w:t>a</w:t>
      </w:r>
      <w:r w:rsidR="1EBC77E8" w:rsidRPr="001B6EF1">
        <w:rPr>
          <w:rFonts w:ascii="Calibri" w:hAnsi="Calibri" w:cs="Calibri"/>
          <w:kern w:val="0"/>
          <w:sz w:val="20"/>
          <w:szCs w:val="20"/>
        </w:rPr>
        <w:t xml:space="preserve"> do stosowania zaniedbania i wykluczenia </w:t>
      </w:r>
      <w:r w:rsidR="00597E95">
        <w:rPr>
          <w:rFonts w:ascii="Calibri" w:hAnsi="Calibri" w:cs="Calibri"/>
          <w:kern w:val="0"/>
          <w:sz w:val="20"/>
          <w:szCs w:val="20"/>
        </w:rPr>
        <w:t xml:space="preserve">socjalnego </w:t>
      </w:r>
      <w:r w:rsidR="1EBC77E8" w:rsidRPr="001B6EF1">
        <w:rPr>
          <w:rFonts w:ascii="Calibri" w:hAnsi="Calibri" w:cs="Calibri"/>
          <w:kern w:val="0"/>
          <w:sz w:val="20"/>
          <w:szCs w:val="20"/>
        </w:rPr>
        <w:t>jako sposobów odstraszania, których skutki</w:t>
      </w:r>
      <w:r w:rsidR="00597E95">
        <w:rPr>
          <w:rFonts w:ascii="Calibri" w:hAnsi="Calibri" w:cs="Calibri"/>
          <w:kern w:val="0"/>
          <w:sz w:val="20"/>
          <w:szCs w:val="20"/>
        </w:rPr>
        <w:t xml:space="preserve"> </w:t>
      </w:r>
      <w:r w:rsidR="1EBC77E8" w:rsidRPr="001B6EF1">
        <w:rPr>
          <w:rFonts w:ascii="Calibri" w:hAnsi="Calibri" w:cs="Calibri"/>
          <w:kern w:val="0"/>
          <w:sz w:val="20"/>
          <w:szCs w:val="20"/>
        </w:rPr>
        <w:t>obserwujemy w krajach takich jak Francja i Belgia.</w:t>
      </w:r>
    </w:p>
    <w:p w14:paraId="210B3867" w14:textId="6E0B5B35" w:rsidR="00783D78" w:rsidRDefault="1EBC77E8" w:rsidP="760D7B49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Od lat </w:t>
      </w:r>
      <w:r w:rsidR="108645EA" w:rsidRPr="08AA4936">
        <w:rPr>
          <w:rFonts w:ascii="Calibri" w:hAnsi="Calibri" w:cs="Calibri"/>
          <w:sz w:val="20"/>
          <w:szCs w:val="20"/>
        </w:rPr>
        <w:t>Lekarze bez Granic</w:t>
      </w:r>
      <w:r>
        <w:rPr>
          <w:rFonts w:ascii="Calibri" w:hAnsi="Calibri" w:cs="Calibri"/>
          <w:kern w:val="0"/>
          <w:sz w:val="20"/>
          <w:szCs w:val="20"/>
        </w:rPr>
        <w:t xml:space="preserve"> </w:t>
      </w:r>
      <w:r w:rsidR="108645EA" w:rsidRPr="08AA4936">
        <w:rPr>
          <w:rFonts w:ascii="Calibri" w:hAnsi="Calibri" w:cs="Calibri"/>
          <w:sz w:val="20"/>
          <w:szCs w:val="20"/>
        </w:rPr>
        <w:t xml:space="preserve">alarmują </w:t>
      </w:r>
      <w:r>
        <w:rPr>
          <w:rFonts w:ascii="Calibri" w:hAnsi="Calibri" w:cs="Calibri"/>
          <w:kern w:val="0"/>
          <w:sz w:val="20"/>
          <w:szCs w:val="20"/>
        </w:rPr>
        <w:t xml:space="preserve">o ludzkich kosztach europejskiej polityki migracyjnej. Mimo to szanse na znaczące zmiany </w:t>
      </w:r>
      <w:r w:rsidR="232AC81D" w:rsidRPr="08AA4936">
        <w:rPr>
          <w:rFonts w:ascii="Calibri" w:hAnsi="Calibri" w:cs="Calibri"/>
          <w:sz w:val="20"/>
          <w:szCs w:val="20"/>
        </w:rPr>
        <w:t>–</w:t>
      </w:r>
      <w:r>
        <w:rPr>
          <w:rFonts w:ascii="Calibri" w:hAnsi="Calibri" w:cs="Calibri"/>
          <w:kern w:val="0"/>
          <w:sz w:val="20"/>
          <w:szCs w:val="20"/>
        </w:rPr>
        <w:t xml:space="preserve"> niedawne negocjacje paktu UE w sprawie migracji i azylu </w:t>
      </w:r>
      <w:r w:rsidR="37010D1C">
        <w:rPr>
          <w:rFonts w:ascii="Calibri" w:hAnsi="Calibri" w:cs="Calibri"/>
          <w:kern w:val="0"/>
          <w:sz w:val="20"/>
          <w:szCs w:val="20"/>
        </w:rPr>
        <w:t>–</w:t>
      </w:r>
      <w:r>
        <w:rPr>
          <w:rFonts w:ascii="Calibri" w:hAnsi="Calibri" w:cs="Calibri"/>
          <w:kern w:val="0"/>
          <w:sz w:val="20"/>
          <w:szCs w:val="20"/>
        </w:rPr>
        <w:t xml:space="preserve"> zostały</w:t>
      </w:r>
      <w:r w:rsidR="37010D1C">
        <w:rPr>
          <w:rFonts w:ascii="Calibri" w:hAnsi="Calibri" w:cs="Calibri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kern w:val="0"/>
          <w:sz w:val="20"/>
          <w:szCs w:val="20"/>
        </w:rPr>
        <w:t xml:space="preserve">zmarnowane, jeszcze bardziej osadzając </w:t>
      </w:r>
      <w:r w:rsidR="25D9D0DA">
        <w:rPr>
          <w:rFonts w:ascii="Calibri" w:hAnsi="Calibri" w:cs="Calibri"/>
          <w:kern w:val="0"/>
          <w:sz w:val="20"/>
          <w:szCs w:val="20"/>
        </w:rPr>
        <w:t>brutalne praktyki</w:t>
      </w:r>
      <w:r>
        <w:rPr>
          <w:rFonts w:ascii="Calibri" w:hAnsi="Calibri" w:cs="Calibri"/>
          <w:kern w:val="0"/>
          <w:sz w:val="20"/>
          <w:szCs w:val="20"/>
        </w:rPr>
        <w:t xml:space="preserve"> w sercu polityki migracyjnej UE. </w:t>
      </w:r>
    </w:p>
    <w:p w14:paraId="0188F2B7" w14:textId="37E7508A" w:rsidR="00783D78" w:rsidRDefault="1EBC77E8" w:rsidP="08AA4936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W obliczu </w:t>
      </w:r>
      <w:r w:rsidR="1CDD7143">
        <w:rPr>
          <w:rFonts w:ascii="Calibri" w:hAnsi="Calibri" w:cs="Calibri"/>
          <w:kern w:val="0"/>
          <w:sz w:val="20"/>
          <w:szCs w:val="20"/>
        </w:rPr>
        <w:t>c</w:t>
      </w:r>
      <w:r>
        <w:rPr>
          <w:rFonts w:ascii="Calibri" w:hAnsi="Calibri" w:cs="Calibri"/>
          <w:kern w:val="0"/>
          <w:sz w:val="20"/>
          <w:szCs w:val="20"/>
        </w:rPr>
        <w:t xml:space="preserve">iągłej normalizacji przemocy, </w:t>
      </w:r>
      <w:r w:rsidR="108645EA" w:rsidRPr="08AA4936">
        <w:rPr>
          <w:rFonts w:ascii="Calibri" w:hAnsi="Calibri" w:cs="Calibri"/>
          <w:sz w:val="20"/>
          <w:szCs w:val="20"/>
        </w:rPr>
        <w:t xml:space="preserve">Lekarze bez Granic </w:t>
      </w:r>
      <w:r>
        <w:rPr>
          <w:rFonts w:ascii="Calibri" w:hAnsi="Calibri" w:cs="Calibri"/>
          <w:kern w:val="0"/>
          <w:sz w:val="20"/>
          <w:szCs w:val="20"/>
        </w:rPr>
        <w:t>nie ma</w:t>
      </w:r>
      <w:r w:rsidR="108645EA" w:rsidRPr="08AA4936">
        <w:rPr>
          <w:rFonts w:ascii="Calibri" w:hAnsi="Calibri" w:cs="Calibri"/>
          <w:sz w:val="20"/>
          <w:szCs w:val="20"/>
        </w:rPr>
        <w:t>ją</w:t>
      </w:r>
      <w:r>
        <w:rPr>
          <w:rFonts w:ascii="Calibri" w:hAnsi="Calibri" w:cs="Calibri"/>
          <w:kern w:val="0"/>
          <w:sz w:val="20"/>
          <w:szCs w:val="20"/>
        </w:rPr>
        <w:t xml:space="preserve"> </w:t>
      </w:r>
      <w:r w:rsidR="1346BDA3">
        <w:rPr>
          <w:rFonts w:ascii="Calibri" w:hAnsi="Calibri" w:cs="Calibri"/>
          <w:kern w:val="0"/>
          <w:sz w:val="20"/>
          <w:szCs w:val="20"/>
        </w:rPr>
        <w:t xml:space="preserve">niestety </w:t>
      </w:r>
      <w:r>
        <w:rPr>
          <w:rFonts w:ascii="Calibri" w:hAnsi="Calibri" w:cs="Calibri"/>
          <w:kern w:val="0"/>
          <w:sz w:val="20"/>
          <w:szCs w:val="20"/>
        </w:rPr>
        <w:t>do zaproponowania dalszych zaleceń politycznych, szybkich ani prostych rozwiązań. UE musi pilnie stawić czoła kwestiom, które leżą u podstaw tej</w:t>
      </w:r>
      <w:r w:rsidR="37010D1C">
        <w:rPr>
          <w:rFonts w:ascii="Calibri" w:hAnsi="Calibri" w:cs="Calibri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kern w:val="0"/>
          <w:sz w:val="20"/>
          <w:szCs w:val="20"/>
        </w:rPr>
        <w:t>przemocy, w tym głęboko zakorzenionej dehumanizacji, rasizmowi i</w:t>
      </w:r>
      <w:r w:rsidR="2B01D0B3">
        <w:rPr>
          <w:rFonts w:ascii="Calibri" w:hAnsi="Calibri" w:cs="Calibri"/>
          <w:kern w:val="0"/>
          <w:sz w:val="20"/>
          <w:szCs w:val="20"/>
        </w:rPr>
        <w:t xml:space="preserve"> instrumentalizacji</w:t>
      </w:r>
      <w:r>
        <w:rPr>
          <w:rFonts w:ascii="Calibri" w:hAnsi="Calibri" w:cs="Calibri"/>
          <w:kern w:val="0"/>
          <w:sz w:val="20"/>
          <w:szCs w:val="20"/>
        </w:rPr>
        <w:t xml:space="preserve"> uchodźców i migrantów z</w:t>
      </w:r>
      <w:r w:rsidR="37010D1C">
        <w:rPr>
          <w:rFonts w:ascii="Calibri" w:hAnsi="Calibri" w:cs="Calibri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kern w:val="0"/>
          <w:sz w:val="20"/>
          <w:szCs w:val="20"/>
        </w:rPr>
        <w:t xml:space="preserve">krajów pozaeuropejskich. Wymaga to pilnej i fundamentalnej zmiany </w:t>
      </w:r>
      <w:r w:rsidR="3374152A">
        <w:rPr>
          <w:rFonts w:ascii="Calibri" w:hAnsi="Calibri" w:cs="Calibri"/>
          <w:kern w:val="0"/>
          <w:sz w:val="20"/>
          <w:szCs w:val="20"/>
        </w:rPr>
        <w:t>kierunku</w:t>
      </w:r>
      <w:r>
        <w:rPr>
          <w:rFonts w:ascii="Calibri" w:hAnsi="Calibri" w:cs="Calibri"/>
          <w:kern w:val="0"/>
          <w:sz w:val="20"/>
          <w:szCs w:val="20"/>
        </w:rPr>
        <w:t xml:space="preserve">, a także </w:t>
      </w:r>
      <w:r w:rsidR="50AEA038">
        <w:rPr>
          <w:rFonts w:ascii="Calibri" w:hAnsi="Calibri" w:cs="Calibri"/>
          <w:kern w:val="0"/>
          <w:sz w:val="20"/>
          <w:szCs w:val="20"/>
        </w:rPr>
        <w:t>realnych</w:t>
      </w:r>
      <w:r>
        <w:rPr>
          <w:rFonts w:ascii="Calibri" w:hAnsi="Calibri" w:cs="Calibri"/>
          <w:kern w:val="0"/>
          <w:sz w:val="20"/>
          <w:szCs w:val="20"/>
        </w:rPr>
        <w:t xml:space="preserve"> rozwiązań,</w:t>
      </w:r>
      <w:r w:rsidR="37010D1C">
        <w:rPr>
          <w:rFonts w:ascii="Calibri" w:hAnsi="Calibri" w:cs="Calibri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kern w:val="0"/>
          <w:sz w:val="20"/>
          <w:szCs w:val="20"/>
        </w:rPr>
        <w:t>które odniosą się do podstawowych przyczyn, które zbyt długo skutkowały bezsensownymi zgonami,</w:t>
      </w:r>
      <w:r w:rsidR="37010D1C">
        <w:rPr>
          <w:rFonts w:ascii="Calibri" w:hAnsi="Calibri" w:cs="Calibri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kern w:val="0"/>
          <w:sz w:val="20"/>
          <w:szCs w:val="20"/>
        </w:rPr>
        <w:t>obrażeniami i długotrwałą traumą wśród osób poszukujących ochrony na granicach UE</w:t>
      </w:r>
      <w:r w:rsidR="5F7EF596">
        <w:rPr>
          <w:rFonts w:ascii="Calibri" w:hAnsi="Calibri" w:cs="Calibri"/>
          <w:kern w:val="0"/>
          <w:sz w:val="20"/>
          <w:szCs w:val="20"/>
        </w:rPr>
        <w:t>.</w:t>
      </w:r>
    </w:p>
    <w:sectPr w:rsidR="00783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3D81"/>
    <w:multiLevelType w:val="hybridMultilevel"/>
    <w:tmpl w:val="6532C69E"/>
    <w:lvl w:ilvl="0" w:tplc="7B781BF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67D46"/>
    <w:multiLevelType w:val="hybridMultilevel"/>
    <w:tmpl w:val="630E6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D2B17"/>
    <w:multiLevelType w:val="hybridMultilevel"/>
    <w:tmpl w:val="75188D7C"/>
    <w:lvl w:ilvl="0" w:tplc="7B781BF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A02F5"/>
    <w:multiLevelType w:val="hybridMultilevel"/>
    <w:tmpl w:val="2C843E0A"/>
    <w:lvl w:ilvl="0" w:tplc="7B781BF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040DF"/>
    <w:multiLevelType w:val="hybridMultilevel"/>
    <w:tmpl w:val="22F680B0"/>
    <w:lvl w:ilvl="0" w:tplc="7B781BF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756F4D"/>
    <w:multiLevelType w:val="hybridMultilevel"/>
    <w:tmpl w:val="6B60CB52"/>
    <w:lvl w:ilvl="0" w:tplc="85F0E5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722B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3FE40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EDCFF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5B2D0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B2AE0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C36DF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7421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0425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70219182">
    <w:abstractNumId w:val="1"/>
  </w:num>
  <w:num w:numId="2" w16cid:durableId="610547586">
    <w:abstractNumId w:val="4"/>
  </w:num>
  <w:num w:numId="3" w16cid:durableId="471748243">
    <w:abstractNumId w:val="3"/>
  </w:num>
  <w:num w:numId="4" w16cid:durableId="547184846">
    <w:abstractNumId w:val="0"/>
  </w:num>
  <w:num w:numId="5" w16cid:durableId="729814194">
    <w:abstractNumId w:val="2"/>
  </w:num>
  <w:num w:numId="6" w16cid:durableId="1040009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F1"/>
    <w:rsid w:val="00010E0A"/>
    <w:rsid w:val="0003771D"/>
    <w:rsid w:val="00071C63"/>
    <w:rsid w:val="000E5408"/>
    <w:rsid w:val="00100B58"/>
    <w:rsid w:val="00111D7C"/>
    <w:rsid w:val="00117383"/>
    <w:rsid w:val="0014770B"/>
    <w:rsid w:val="00155166"/>
    <w:rsid w:val="00164645"/>
    <w:rsid w:val="00164693"/>
    <w:rsid w:val="001670D4"/>
    <w:rsid w:val="001678DA"/>
    <w:rsid w:val="001A1EB5"/>
    <w:rsid w:val="001A22B6"/>
    <w:rsid w:val="001A7602"/>
    <w:rsid w:val="001B5759"/>
    <w:rsid w:val="001B6EF1"/>
    <w:rsid w:val="001E6C0F"/>
    <w:rsid w:val="001F4025"/>
    <w:rsid w:val="00227734"/>
    <w:rsid w:val="00276B0D"/>
    <w:rsid w:val="002B0DD9"/>
    <w:rsid w:val="00341F8A"/>
    <w:rsid w:val="003654E6"/>
    <w:rsid w:val="003825D4"/>
    <w:rsid w:val="0038334B"/>
    <w:rsid w:val="003B1516"/>
    <w:rsid w:val="003B6ECE"/>
    <w:rsid w:val="003E37F9"/>
    <w:rsid w:val="00401287"/>
    <w:rsid w:val="004B7F2C"/>
    <w:rsid w:val="004D65C1"/>
    <w:rsid w:val="004D7A51"/>
    <w:rsid w:val="00514D03"/>
    <w:rsid w:val="005317AA"/>
    <w:rsid w:val="005379AD"/>
    <w:rsid w:val="00597E95"/>
    <w:rsid w:val="005A17A0"/>
    <w:rsid w:val="005B6D1C"/>
    <w:rsid w:val="005D0618"/>
    <w:rsid w:val="005D601E"/>
    <w:rsid w:val="005E382A"/>
    <w:rsid w:val="00602760"/>
    <w:rsid w:val="00615A1E"/>
    <w:rsid w:val="00625E1B"/>
    <w:rsid w:val="0063074C"/>
    <w:rsid w:val="00655D00"/>
    <w:rsid w:val="00671021"/>
    <w:rsid w:val="006A2F7C"/>
    <w:rsid w:val="006E3264"/>
    <w:rsid w:val="006E4F5F"/>
    <w:rsid w:val="00754FCA"/>
    <w:rsid w:val="00774E82"/>
    <w:rsid w:val="00783D78"/>
    <w:rsid w:val="00791FBE"/>
    <w:rsid w:val="007D00D0"/>
    <w:rsid w:val="007E73B5"/>
    <w:rsid w:val="008235F1"/>
    <w:rsid w:val="008307D8"/>
    <w:rsid w:val="00844DEF"/>
    <w:rsid w:val="008471CB"/>
    <w:rsid w:val="00857BF1"/>
    <w:rsid w:val="008966D7"/>
    <w:rsid w:val="008A7DC3"/>
    <w:rsid w:val="008B62EF"/>
    <w:rsid w:val="008D6209"/>
    <w:rsid w:val="008E51D4"/>
    <w:rsid w:val="008F22FB"/>
    <w:rsid w:val="00901A1E"/>
    <w:rsid w:val="00930BC5"/>
    <w:rsid w:val="00943E79"/>
    <w:rsid w:val="00946F3A"/>
    <w:rsid w:val="00947312"/>
    <w:rsid w:val="009735F5"/>
    <w:rsid w:val="009F1979"/>
    <w:rsid w:val="00A114C0"/>
    <w:rsid w:val="00A316AE"/>
    <w:rsid w:val="00A34B6D"/>
    <w:rsid w:val="00A555EB"/>
    <w:rsid w:val="00A638E5"/>
    <w:rsid w:val="00A72116"/>
    <w:rsid w:val="00A74E53"/>
    <w:rsid w:val="00AA510A"/>
    <w:rsid w:val="00B1095F"/>
    <w:rsid w:val="00B123A4"/>
    <w:rsid w:val="00B641A9"/>
    <w:rsid w:val="00B85AA5"/>
    <w:rsid w:val="00C02653"/>
    <w:rsid w:val="00C0592F"/>
    <w:rsid w:val="00CE5E54"/>
    <w:rsid w:val="00CF23E9"/>
    <w:rsid w:val="00CF749A"/>
    <w:rsid w:val="00D07766"/>
    <w:rsid w:val="00D307CB"/>
    <w:rsid w:val="00D32B93"/>
    <w:rsid w:val="00D93627"/>
    <w:rsid w:val="00DA4AF6"/>
    <w:rsid w:val="00DB2CEB"/>
    <w:rsid w:val="00DC6CB6"/>
    <w:rsid w:val="00DE2C5B"/>
    <w:rsid w:val="00DE3C56"/>
    <w:rsid w:val="00DF3FBB"/>
    <w:rsid w:val="00E12679"/>
    <w:rsid w:val="00E5186F"/>
    <w:rsid w:val="00F02CA5"/>
    <w:rsid w:val="00F2596D"/>
    <w:rsid w:val="00F432AF"/>
    <w:rsid w:val="00F65EC5"/>
    <w:rsid w:val="00F838AD"/>
    <w:rsid w:val="00F9629B"/>
    <w:rsid w:val="00FB4287"/>
    <w:rsid w:val="00FE28AC"/>
    <w:rsid w:val="00FF42A7"/>
    <w:rsid w:val="016547FE"/>
    <w:rsid w:val="022E5EA5"/>
    <w:rsid w:val="027BA957"/>
    <w:rsid w:val="02B8665D"/>
    <w:rsid w:val="02C04F19"/>
    <w:rsid w:val="031D10DF"/>
    <w:rsid w:val="03385E88"/>
    <w:rsid w:val="03828619"/>
    <w:rsid w:val="03D75CE6"/>
    <w:rsid w:val="03EFBDEF"/>
    <w:rsid w:val="040FDD34"/>
    <w:rsid w:val="04264AD0"/>
    <w:rsid w:val="046B22F8"/>
    <w:rsid w:val="0578B576"/>
    <w:rsid w:val="0588027B"/>
    <w:rsid w:val="06739C75"/>
    <w:rsid w:val="0682C6CE"/>
    <w:rsid w:val="06C84391"/>
    <w:rsid w:val="06FCE64D"/>
    <w:rsid w:val="070CA762"/>
    <w:rsid w:val="07CFAEA0"/>
    <w:rsid w:val="07DB063D"/>
    <w:rsid w:val="081FB68C"/>
    <w:rsid w:val="082CDDC8"/>
    <w:rsid w:val="08A72237"/>
    <w:rsid w:val="08AA4936"/>
    <w:rsid w:val="08BD08EF"/>
    <w:rsid w:val="09730717"/>
    <w:rsid w:val="09A8A59E"/>
    <w:rsid w:val="09C8AE29"/>
    <w:rsid w:val="0A35DD15"/>
    <w:rsid w:val="0A5B739E"/>
    <w:rsid w:val="0ADF3A36"/>
    <w:rsid w:val="0AE760EB"/>
    <w:rsid w:val="0B2822C4"/>
    <w:rsid w:val="0BCEF68C"/>
    <w:rsid w:val="0BE01885"/>
    <w:rsid w:val="0BFACFD4"/>
    <w:rsid w:val="0C0A0620"/>
    <w:rsid w:val="0C4DC53C"/>
    <w:rsid w:val="0CC15169"/>
    <w:rsid w:val="0CC16945"/>
    <w:rsid w:val="0D081E27"/>
    <w:rsid w:val="0DE9959D"/>
    <w:rsid w:val="0E0B68DB"/>
    <w:rsid w:val="0E6E39CC"/>
    <w:rsid w:val="0E80B035"/>
    <w:rsid w:val="0EC2B070"/>
    <w:rsid w:val="0F075622"/>
    <w:rsid w:val="0FF9AFF1"/>
    <w:rsid w:val="10623F13"/>
    <w:rsid w:val="108645EA"/>
    <w:rsid w:val="10EBF814"/>
    <w:rsid w:val="1121365F"/>
    <w:rsid w:val="11B6E6B6"/>
    <w:rsid w:val="11BBC9A2"/>
    <w:rsid w:val="1289A1E6"/>
    <w:rsid w:val="12B6372D"/>
    <w:rsid w:val="12BD06C0"/>
    <w:rsid w:val="1346BDA3"/>
    <w:rsid w:val="13542158"/>
    <w:rsid w:val="13611C3C"/>
    <w:rsid w:val="1377D415"/>
    <w:rsid w:val="14061850"/>
    <w:rsid w:val="1470B149"/>
    <w:rsid w:val="147DA6E3"/>
    <w:rsid w:val="1496231E"/>
    <w:rsid w:val="15B46886"/>
    <w:rsid w:val="15C977D7"/>
    <w:rsid w:val="1626E8DD"/>
    <w:rsid w:val="1670A89B"/>
    <w:rsid w:val="17249C9F"/>
    <w:rsid w:val="173CEDF9"/>
    <w:rsid w:val="18314225"/>
    <w:rsid w:val="18989B6F"/>
    <w:rsid w:val="18E97C64"/>
    <w:rsid w:val="1980AC0B"/>
    <w:rsid w:val="1A72FCD3"/>
    <w:rsid w:val="1AB354E4"/>
    <w:rsid w:val="1AFC8CFC"/>
    <w:rsid w:val="1B5E66AF"/>
    <w:rsid w:val="1BFC2CF2"/>
    <w:rsid w:val="1C5D8E7D"/>
    <w:rsid w:val="1CA57B5E"/>
    <w:rsid w:val="1CDD7143"/>
    <w:rsid w:val="1D0152A4"/>
    <w:rsid w:val="1D02F124"/>
    <w:rsid w:val="1DAD0680"/>
    <w:rsid w:val="1EBC77E8"/>
    <w:rsid w:val="1F05A4ED"/>
    <w:rsid w:val="1F5BDB32"/>
    <w:rsid w:val="1FF0E44F"/>
    <w:rsid w:val="1FF3E675"/>
    <w:rsid w:val="201FA321"/>
    <w:rsid w:val="20E8C672"/>
    <w:rsid w:val="216C76DF"/>
    <w:rsid w:val="21738C53"/>
    <w:rsid w:val="217B4CC8"/>
    <w:rsid w:val="2184EEF0"/>
    <w:rsid w:val="218FB6D6"/>
    <w:rsid w:val="21A7E219"/>
    <w:rsid w:val="22296750"/>
    <w:rsid w:val="228077A3"/>
    <w:rsid w:val="232AC81D"/>
    <w:rsid w:val="232FB544"/>
    <w:rsid w:val="24AEF3EB"/>
    <w:rsid w:val="24CB85A5"/>
    <w:rsid w:val="250E0309"/>
    <w:rsid w:val="2546D9DB"/>
    <w:rsid w:val="2581CECD"/>
    <w:rsid w:val="25D890B5"/>
    <w:rsid w:val="25D9D0DA"/>
    <w:rsid w:val="263A23AE"/>
    <w:rsid w:val="26A9D36A"/>
    <w:rsid w:val="26D2870B"/>
    <w:rsid w:val="276CD0A2"/>
    <w:rsid w:val="27C507E3"/>
    <w:rsid w:val="284B2A46"/>
    <w:rsid w:val="2889CB1B"/>
    <w:rsid w:val="28AE6C66"/>
    <w:rsid w:val="28B0AA7F"/>
    <w:rsid w:val="28EFB927"/>
    <w:rsid w:val="298D878A"/>
    <w:rsid w:val="29E1E3B3"/>
    <w:rsid w:val="29ED066C"/>
    <w:rsid w:val="2AB8C10F"/>
    <w:rsid w:val="2AD21058"/>
    <w:rsid w:val="2B01D0B3"/>
    <w:rsid w:val="2B06096F"/>
    <w:rsid w:val="2B284482"/>
    <w:rsid w:val="2B2A15BD"/>
    <w:rsid w:val="2B4DFA4B"/>
    <w:rsid w:val="2B760B25"/>
    <w:rsid w:val="2BBDCEE5"/>
    <w:rsid w:val="2BC6F656"/>
    <w:rsid w:val="2C0E318C"/>
    <w:rsid w:val="2C2759E9"/>
    <w:rsid w:val="2C53CB62"/>
    <w:rsid w:val="2CE06C3A"/>
    <w:rsid w:val="2E18490E"/>
    <w:rsid w:val="2FA517DD"/>
    <w:rsid w:val="2FAC62A4"/>
    <w:rsid w:val="30A08880"/>
    <w:rsid w:val="30F932D7"/>
    <w:rsid w:val="30F9773C"/>
    <w:rsid w:val="31076AF4"/>
    <w:rsid w:val="31463520"/>
    <w:rsid w:val="3159DA71"/>
    <w:rsid w:val="31995292"/>
    <w:rsid w:val="31BC3D45"/>
    <w:rsid w:val="31D0B785"/>
    <w:rsid w:val="31EA58F2"/>
    <w:rsid w:val="327D7310"/>
    <w:rsid w:val="3374152A"/>
    <w:rsid w:val="34029281"/>
    <w:rsid w:val="343400EF"/>
    <w:rsid w:val="34B65959"/>
    <w:rsid w:val="34F150AF"/>
    <w:rsid w:val="359948ED"/>
    <w:rsid w:val="365BB4C5"/>
    <w:rsid w:val="36B081CA"/>
    <w:rsid w:val="37010D1C"/>
    <w:rsid w:val="3754239C"/>
    <w:rsid w:val="3759EBEB"/>
    <w:rsid w:val="37A151FC"/>
    <w:rsid w:val="37B80B9F"/>
    <w:rsid w:val="37D33527"/>
    <w:rsid w:val="384ACCD6"/>
    <w:rsid w:val="38831CFB"/>
    <w:rsid w:val="39CF3CB0"/>
    <w:rsid w:val="3A674424"/>
    <w:rsid w:val="3AEA2E4C"/>
    <w:rsid w:val="3B70E134"/>
    <w:rsid w:val="3B806718"/>
    <w:rsid w:val="3B83F2ED"/>
    <w:rsid w:val="3BC0A647"/>
    <w:rsid w:val="3CAA8EA0"/>
    <w:rsid w:val="3CFEEFEC"/>
    <w:rsid w:val="3D7076B3"/>
    <w:rsid w:val="3D9781D3"/>
    <w:rsid w:val="3DB11DC9"/>
    <w:rsid w:val="3DD60DB6"/>
    <w:rsid w:val="3E0AB218"/>
    <w:rsid w:val="3E3BE7FC"/>
    <w:rsid w:val="3E47A9B7"/>
    <w:rsid w:val="3E9832F5"/>
    <w:rsid w:val="3EA2ADD3"/>
    <w:rsid w:val="3EA54A7F"/>
    <w:rsid w:val="3EBBBAED"/>
    <w:rsid w:val="3EDBD3B6"/>
    <w:rsid w:val="3F564C2A"/>
    <w:rsid w:val="3F9C2C8D"/>
    <w:rsid w:val="3FA82F53"/>
    <w:rsid w:val="3FC9236F"/>
    <w:rsid w:val="3FEC09A6"/>
    <w:rsid w:val="4030F15C"/>
    <w:rsid w:val="403E7E34"/>
    <w:rsid w:val="40411AE0"/>
    <w:rsid w:val="40F21C8B"/>
    <w:rsid w:val="413A3AA8"/>
    <w:rsid w:val="4198F411"/>
    <w:rsid w:val="41AEF1A0"/>
    <w:rsid w:val="41F35BAF"/>
    <w:rsid w:val="424128EA"/>
    <w:rsid w:val="427064D4"/>
    <w:rsid w:val="42A90924"/>
    <w:rsid w:val="42FC7B35"/>
    <w:rsid w:val="43178465"/>
    <w:rsid w:val="43761EF6"/>
    <w:rsid w:val="43C25530"/>
    <w:rsid w:val="440FF39C"/>
    <w:rsid w:val="441E9EFC"/>
    <w:rsid w:val="445FEC75"/>
    <w:rsid w:val="44F7016C"/>
    <w:rsid w:val="450F61FF"/>
    <w:rsid w:val="45BA6F5D"/>
    <w:rsid w:val="4753C538"/>
    <w:rsid w:val="47563FBE"/>
    <w:rsid w:val="47696420"/>
    <w:rsid w:val="47CDAC5F"/>
    <w:rsid w:val="48499019"/>
    <w:rsid w:val="48778738"/>
    <w:rsid w:val="48837188"/>
    <w:rsid w:val="48BDD904"/>
    <w:rsid w:val="48EF9599"/>
    <w:rsid w:val="4928FE3C"/>
    <w:rsid w:val="49454C8D"/>
    <w:rsid w:val="49A116ED"/>
    <w:rsid w:val="4A097BCD"/>
    <w:rsid w:val="4A71B833"/>
    <w:rsid w:val="4ACAAC58"/>
    <w:rsid w:val="4B0BFB28"/>
    <w:rsid w:val="4CB04E0C"/>
    <w:rsid w:val="4CFE16FD"/>
    <w:rsid w:val="4D7A3064"/>
    <w:rsid w:val="4E0A5B8B"/>
    <w:rsid w:val="4EB0E417"/>
    <w:rsid w:val="4EB64445"/>
    <w:rsid w:val="4FA8C63A"/>
    <w:rsid w:val="4FC6C507"/>
    <w:rsid w:val="501C319C"/>
    <w:rsid w:val="5054A1FE"/>
    <w:rsid w:val="505C4D03"/>
    <w:rsid w:val="505FF99B"/>
    <w:rsid w:val="5078D8FC"/>
    <w:rsid w:val="507FA912"/>
    <w:rsid w:val="50AEA038"/>
    <w:rsid w:val="512F3C94"/>
    <w:rsid w:val="51482270"/>
    <w:rsid w:val="51A1D573"/>
    <w:rsid w:val="51E729B8"/>
    <w:rsid w:val="52393F82"/>
    <w:rsid w:val="523A8361"/>
    <w:rsid w:val="530EE1C2"/>
    <w:rsid w:val="53134E7F"/>
    <w:rsid w:val="531B373B"/>
    <w:rsid w:val="538C42C0"/>
    <w:rsid w:val="53D429EF"/>
    <w:rsid w:val="53D50FE3"/>
    <w:rsid w:val="53FC123D"/>
    <w:rsid w:val="54526814"/>
    <w:rsid w:val="5454A8BE"/>
    <w:rsid w:val="55490DC1"/>
    <w:rsid w:val="559F9DB3"/>
    <w:rsid w:val="55FC4513"/>
    <w:rsid w:val="5602ADB7"/>
    <w:rsid w:val="566D3677"/>
    <w:rsid w:val="573470C5"/>
    <w:rsid w:val="57D6F482"/>
    <w:rsid w:val="5839CD98"/>
    <w:rsid w:val="58F23FF6"/>
    <w:rsid w:val="597099D4"/>
    <w:rsid w:val="59DDADCA"/>
    <w:rsid w:val="5ACC1A19"/>
    <w:rsid w:val="5C56F56B"/>
    <w:rsid w:val="5C8B6937"/>
    <w:rsid w:val="5C99C8B0"/>
    <w:rsid w:val="5CA3FF4B"/>
    <w:rsid w:val="5ECEF567"/>
    <w:rsid w:val="5F7EF596"/>
    <w:rsid w:val="5FB0C880"/>
    <w:rsid w:val="5FCAE137"/>
    <w:rsid w:val="603E5D0D"/>
    <w:rsid w:val="618AD9D5"/>
    <w:rsid w:val="61945172"/>
    <w:rsid w:val="61981345"/>
    <w:rsid w:val="61A3A50B"/>
    <w:rsid w:val="61D31D74"/>
    <w:rsid w:val="620F0BF7"/>
    <w:rsid w:val="62CB67B9"/>
    <w:rsid w:val="62E130BF"/>
    <w:rsid w:val="63020FFF"/>
    <w:rsid w:val="6309F39C"/>
    <w:rsid w:val="630A4023"/>
    <w:rsid w:val="631E6F2F"/>
    <w:rsid w:val="63490768"/>
    <w:rsid w:val="63989AB2"/>
    <w:rsid w:val="63AA38CD"/>
    <w:rsid w:val="64648912"/>
    <w:rsid w:val="647A73C8"/>
    <w:rsid w:val="647D0120"/>
    <w:rsid w:val="64812050"/>
    <w:rsid w:val="649B48BC"/>
    <w:rsid w:val="64D5A2CB"/>
    <w:rsid w:val="652306A0"/>
    <w:rsid w:val="65685E32"/>
    <w:rsid w:val="65EC29F1"/>
    <w:rsid w:val="6618D181"/>
    <w:rsid w:val="66395AEC"/>
    <w:rsid w:val="66585548"/>
    <w:rsid w:val="666B30ED"/>
    <w:rsid w:val="66814C07"/>
    <w:rsid w:val="66AFA418"/>
    <w:rsid w:val="6725CE13"/>
    <w:rsid w:val="67365A7D"/>
    <w:rsid w:val="674AF398"/>
    <w:rsid w:val="674ED5AA"/>
    <w:rsid w:val="67F17039"/>
    <w:rsid w:val="69240801"/>
    <w:rsid w:val="69549173"/>
    <w:rsid w:val="6975AC74"/>
    <w:rsid w:val="69993F66"/>
    <w:rsid w:val="69F541A2"/>
    <w:rsid w:val="6A9A40F9"/>
    <w:rsid w:val="6AF061D4"/>
    <w:rsid w:val="6C40E14E"/>
    <w:rsid w:val="6C4C796D"/>
    <w:rsid w:val="6C6C5D50"/>
    <w:rsid w:val="6C8FBE0A"/>
    <w:rsid w:val="6D5DDB73"/>
    <w:rsid w:val="6D83F601"/>
    <w:rsid w:val="6D908B18"/>
    <w:rsid w:val="6E23E366"/>
    <w:rsid w:val="6E3B76BE"/>
    <w:rsid w:val="6F4352F0"/>
    <w:rsid w:val="6F655A98"/>
    <w:rsid w:val="6FACA77D"/>
    <w:rsid w:val="70A49957"/>
    <w:rsid w:val="70B16ECC"/>
    <w:rsid w:val="715B8428"/>
    <w:rsid w:val="715C4ADF"/>
    <w:rsid w:val="71C1300F"/>
    <w:rsid w:val="71FBCBD6"/>
    <w:rsid w:val="71FD48DB"/>
    <w:rsid w:val="72647B8A"/>
    <w:rsid w:val="7273626E"/>
    <w:rsid w:val="728C20E4"/>
    <w:rsid w:val="72A0A77E"/>
    <w:rsid w:val="72BB86DE"/>
    <w:rsid w:val="72D5DD30"/>
    <w:rsid w:val="72EEF108"/>
    <w:rsid w:val="737957EB"/>
    <w:rsid w:val="73FAFE83"/>
    <w:rsid w:val="7473295E"/>
    <w:rsid w:val="74776F35"/>
    <w:rsid w:val="748018A0"/>
    <w:rsid w:val="750B8CBB"/>
    <w:rsid w:val="75649E03"/>
    <w:rsid w:val="75807C4A"/>
    <w:rsid w:val="760D7B49"/>
    <w:rsid w:val="76133F96"/>
    <w:rsid w:val="7684FDC7"/>
    <w:rsid w:val="76B59691"/>
    <w:rsid w:val="7878B8B2"/>
    <w:rsid w:val="78B65A07"/>
    <w:rsid w:val="79CBB2BB"/>
    <w:rsid w:val="7A6A4007"/>
    <w:rsid w:val="7AF12B97"/>
    <w:rsid w:val="7B247702"/>
    <w:rsid w:val="7B2776F2"/>
    <w:rsid w:val="7B990E77"/>
    <w:rsid w:val="7BB05974"/>
    <w:rsid w:val="7C0196B6"/>
    <w:rsid w:val="7C9144F9"/>
    <w:rsid w:val="7CAEB880"/>
    <w:rsid w:val="7CCBFC02"/>
    <w:rsid w:val="7CEEF178"/>
    <w:rsid w:val="7D4C29D5"/>
    <w:rsid w:val="7E16AA22"/>
    <w:rsid w:val="7E41D973"/>
    <w:rsid w:val="7E7531C1"/>
    <w:rsid w:val="7EA4F7AF"/>
    <w:rsid w:val="7F1299D8"/>
    <w:rsid w:val="7F679CA2"/>
    <w:rsid w:val="7F72B162"/>
    <w:rsid w:val="7F82319F"/>
    <w:rsid w:val="7FC2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3C370"/>
  <w15:chartTrackingRefBased/>
  <w15:docId w15:val="{C8C19FED-2C11-412B-9638-C4CD8F18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193iq5w">
    <w:name w:val="x193iq5w"/>
    <w:basedOn w:val="DefaultParagraphFont"/>
    <w:rsid w:val="00F838AD"/>
  </w:style>
  <w:style w:type="character" w:customStyle="1" w:styleId="x1fey0fg">
    <w:name w:val="x1fey0fg"/>
    <w:basedOn w:val="DefaultParagraphFont"/>
    <w:rsid w:val="00F838AD"/>
  </w:style>
  <w:style w:type="paragraph" w:styleId="Revision">
    <w:name w:val="Revision"/>
    <w:hidden/>
    <w:uiPriority w:val="99"/>
    <w:semiHidden/>
    <w:rsid w:val="008F22F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1D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32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2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2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26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F197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63c32-41cb-44f5-bd68-7dc47a3035b7" xsi:nil="true"/>
    <lcf76f155ced4ddcb4097134ff3c332f xmlns="06cb04c6-f946-4e22-82de-7e333597cf2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C8C6A1E2D81458FD4046460D65507" ma:contentTypeVersion="15" ma:contentTypeDescription="Create a new document." ma:contentTypeScope="" ma:versionID="6b7936d07af83d09746def1e047762d7">
  <xsd:schema xmlns:xsd="http://www.w3.org/2001/XMLSchema" xmlns:xs="http://www.w3.org/2001/XMLSchema" xmlns:p="http://schemas.microsoft.com/office/2006/metadata/properties" xmlns:ns2="06cb04c6-f946-4e22-82de-7e333597cf28" xmlns:ns3="d9263c32-41cb-44f5-bd68-7dc47a3035b7" targetNamespace="http://schemas.microsoft.com/office/2006/metadata/properties" ma:root="true" ma:fieldsID="0b123c8bf83288aeaab3e0a67a01c292" ns2:_="" ns3:_="">
    <xsd:import namespace="06cb04c6-f946-4e22-82de-7e333597cf28"/>
    <xsd:import namespace="d9263c32-41cb-44f5-bd68-7dc47a3035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b04c6-f946-4e22-82de-7e333597c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63c32-41cb-44f5-bd68-7dc47a303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14e2be3-3223-40c1-b301-63a595b8907a}" ma:internalName="TaxCatchAll" ma:showField="CatchAllData" ma:web="d9263c32-41cb-44f5-bd68-7dc47a3035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34C0E6-BC44-47C8-A487-49AC1CAC9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08D6C-BF4C-47BC-BC89-873D74624B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6CD6B3-A8D2-459D-892D-337F888CFB9B}">
  <ds:schemaRefs>
    <ds:schemaRef ds:uri="http://schemas.microsoft.com/office/2006/metadata/properties"/>
    <ds:schemaRef ds:uri="http://schemas.microsoft.com/office/infopath/2007/PartnerControls"/>
    <ds:schemaRef ds:uri="d9263c32-41cb-44f5-bd68-7dc47a3035b7"/>
    <ds:schemaRef ds:uri="06cb04c6-f946-4e22-82de-7e333597cf28"/>
  </ds:schemaRefs>
</ds:datastoreItem>
</file>

<file path=customXml/itemProps4.xml><?xml version="1.0" encoding="utf-8"?>
<ds:datastoreItem xmlns:ds="http://schemas.openxmlformats.org/officeDocument/2006/customXml" ds:itemID="{3EF497E5-EFB5-40A9-B634-B7D2210CF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b04c6-f946-4e22-82de-7e333597cf28"/>
    <ds:schemaRef ds:uri="d9263c32-41cb-44f5-bd68-7dc47a303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1366</Words>
  <Characters>7787</Characters>
  <Application>Microsoft Office Word</Application>
  <DocSecurity>0</DocSecurity>
  <Lines>64</Lines>
  <Paragraphs>18</Paragraphs>
  <ScaleCrop>false</ScaleCrop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Jędrzejczak</dc:creator>
  <cp:keywords/>
  <dc:description/>
  <cp:lastModifiedBy>Anna Kruczko</cp:lastModifiedBy>
  <cp:revision>109</cp:revision>
  <dcterms:created xsi:type="dcterms:W3CDTF">2024-02-01T10:47:00Z</dcterms:created>
  <dcterms:modified xsi:type="dcterms:W3CDTF">2024-02-20T13:56:00Z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0x010100BF2C8C6A1E2D81458FD4046460D65507</vt:lpwstr>
  </property>
  <property fmtid="{D5CDD505-2E9C-101B-9397-08002B2CF9AE}" pid="3" name="MediaServiceImageTags">
    <vt:lpwstr/>
  </property>
</Properties>
</file>