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D920B" w14:textId="745B1F66" w:rsidR="00A86E4E" w:rsidRDefault="00347EDB" w:rsidP="00342F95">
      <w:pPr>
        <w:spacing w:after="240" w:line="300" w:lineRule="auto"/>
        <w:ind w:left="5103"/>
        <w:rPr>
          <w:rFonts w:asciiTheme="minorHAnsi" w:hAnsiTheme="minorHAnsi" w:cstheme="minorHAnsi"/>
          <w:b/>
          <w:sz w:val="22"/>
          <w:szCs w:val="22"/>
        </w:rPr>
      </w:pPr>
      <w:r w:rsidRPr="00347EDB">
        <w:rPr>
          <w:rFonts w:asciiTheme="minorHAnsi" w:hAnsiTheme="minorHAnsi" w:cstheme="minorHAnsi"/>
          <w:bCs/>
          <w:kern w:val="28"/>
          <w:sz w:val="22"/>
          <w:szCs w:val="22"/>
        </w:rPr>
        <w:t>Załącznik</w:t>
      </w:r>
      <w:r w:rsidR="009C018C">
        <w:rPr>
          <w:rFonts w:asciiTheme="minorHAnsi" w:hAnsiTheme="minorHAnsi" w:cstheme="minorHAnsi"/>
          <w:bCs/>
          <w:kern w:val="28"/>
          <w:sz w:val="22"/>
          <w:szCs w:val="22"/>
        </w:rPr>
        <w:br/>
      </w:r>
      <w:r w:rsidRPr="00347EDB">
        <w:rPr>
          <w:rFonts w:asciiTheme="minorHAnsi" w:hAnsiTheme="minorHAnsi" w:cstheme="minorHAnsi"/>
          <w:sz w:val="22"/>
          <w:szCs w:val="22"/>
        </w:rPr>
        <w:t xml:space="preserve">do Zarządzenia nr </w:t>
      </w:r>
      <w:r w:rsidR="003C1A20">
        <w:rPr>
          <w:rFonts w:asciiTheme="minorHAnsi" w:hAnsiTheme="minorHAnsi" w:cstheme="minorHAnsi"/>
          <w:sz w:val="22"/>
          <w:szCs w:val="22"/>
        </w:rPr>
        <w:t>1836/2023</w:t>
      </w:r>
      <w:r w:rsidR="009C018C">
        <w:rPr>
          <w:rFonts w:asciiTheme="minorHAnsi" w:hAnsiTheme="minorHAnsi" w:cstheme="minorHAnsi"/>
          <w:sz w:val="22"/>
          <w:szCs w:val="22"/>
        </w:rPr>
        <w:br/>
      </w:r>
      <w:r w:rsidRPr="00347EDB">
        <w:rPr>
          <w:rFonts w:asciiTheme="minorHAnsi" w:hAnsiTheme="minorHAnsi" w:cstheme="minorHAnsi"/>
          <w:sz w:val="22"/>
          <w:szCs w:val="22"/>
        </w:rPr>
        <w:t>Prezydenta m.st. Warszawy</w:t>
      </w:r>
      <w:r w:rsidR="009C018C">
        <w:rPr>
          <w:rFonts w:asciiTheme="minorHAnsi" w:hAnsiTheme="minorHAnsi" w:cstheme="minorHAnsi"/>
          <w:sz w:val="22"/>
          <w:szCs w:val="22"/>
        </w:rPr>
        <w:br/>
      </w:r>
      <w:r w:rsidRPr="00347EDB">
        <w:rPr>
          <w:rFonts w:asciiTheme="minorHAnsi" w:hAnsiTheme="minorHAnsi" w:cstheme="minorHAnsi"/>
          <w:sz w:val="22"/>
          <w:szCs w:val="22"/>
        </w:rPr>
        <w:t xml:space="preserve">z </w:t>
      </w:r>
      <w:r w:rsidR="003C1A20">
        <w:rPr>
          <w:rFonts w:asciiTheme="minorHAnsi" w:hAnsiTheme="minorHAnsi" w:cstheme="minorHAnsi"/>
          <w:sz w:val="22"/>
          <w:szCs w:val="22"/>
        </w:rPr>
        <w:t>21.12.</w:t>
      </w:r>
      <w:r w:rsidRPr="00347EDB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347ED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C52F850" w14:textId="46535051" w:rsidR="00A86E4E" w:rsidRDefault="00A86E4E" w:rsidP="00342F95">
      <w:pPr>
        <w:pStyle w:val="Nagwek1"/>
        <w:spacing w:after="240"/>
      </w:pPr>
      <w:r w:rsidRPr="008164CF">
        <w:t xml:space="preserve">Warszawska </w:t>
      </w:r>
      <w:r w:rsidR="000A470D" w:rsidRPr="008164CF">
        <w:t>karta praw osób doświadczających bezdomności</w:t>
      </w:r>
    </w:p>
    <w:p w14:paraId="560CE336" w14:textId="11843418" w:rsidR="00A86E4E" w:rsidRPr="00A86E4E" w:rsidRDefault="00A86E4E" w:rsidP="009C018C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  <w:r w:rsidR="000A47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iasto Stołeczne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Warszawa</w:t>
      </w:r>
      <w:r w:rsidRPr="00A86E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zwraca uwagę na potrzebę przestrzegania i ochrony praw osób doświadczających bezdomności, </w:t>
      </w:r>
      <w:r w:rsidR="000A47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dlatego </w:t>
      </w:r>
      <w:r w:rsidRPr="00A86E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zobowiązuj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</w:t>
      </w:r>
      <w:r w:rsidRPr="00A86E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się działa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ć na rzecz r</w:t>
      </w:r>
      <w:r w:rsidRPr="00A86E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ealizacji następujących praw:</w:t>
      </w:r>
    </w:p>
    <w:p w14:paraId="477579C4" w14:textId="7A1B720F" w:rsidR="00D00BDC" w:rsidRPr="00D00BDC" w:rsidRDefault="00D00BDC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 w:rsidRPr="00D00BDC">
        <w:rPr>
          <w:rFonts w:ascii="Calibri" w:hAnsi="Calibri" w:cs="Calibri"/>
          <w:sz w:val="22"/>
          <w:szCs w:val="22"/>
        </w:rPr>
        <w:t>Najważniejszym prawem osoby w kryzysie bez</w:t>
      </w:r>
      <w:r w:rsidR="0045231D">
        <w:rPr>
          <w:rFonts w:ascii="Calibri" w:hAnsi="Calibri" w:cs="Calibri"/>
          <w:sz w:val="22"/>
          <w:szCs w:val="22"/>
        </w:rPr>
        <w:t xml:space="preserve">domności jest prawo do wyjścia </w:t>
      </w:r>
      <w:r w:rsidRPr="00D00BDC">
        <w:rPr>
          <w:rFonts w:ascii="Calibri" w:hAnsi="Calibri" w:cs="Calibri"/>
          <w:sz w:val="22"/>
          <w:szCs w:val="22"/>
        </w:rPr>
        <w:t>z</w:t>
      </w:r>
      <w:r w:rsidR="0045231D">
        <w:rPr>
          <w:rFonts w:ascii="Calibri" w:hAnsi="Calibri" w:cs="Calibri"/>
          <w:sz w:val="22"/>
          <w:szCs w:val="22"/>
        </w:rPr>
        <w:t> </w:t>
      </w:r>
      <w:r w:rsidRPr="00D00BDC">
        <w:rPr>
          <w:rFonts w:ascii="Calibri" w:hAnsi="Calibri" w:cs="Calibri"/>
          <w:sz w:val="22"/>
          <w:szCs w:val="22"/>
        </w:rPr>
        <w:t xml:space="preserve">bezdomności. </w:t>
      </w:r>
      <w:r w:rsidR="001A1947">
        <w:rPr>
          <w:rFonts w:ascii="Calibri" w:hAnsi="Calibri" w:cs="Calibri"/>
          <w:sz w:val="22"/>
          <w:szCs w:val="22"/>
        </w:rPr>
        <w:t>Ważne</w:t>
      </w:r>
      <w:r w:rsidRPr="00D00BDC">
        <w:rPr>
          <w:rFonts w:ascii="Calibri" w:hAnsi="Calibri" w:cs="Calibri"/>
          <w:sz w:val="22"/>
          <w:szCs w:val="22"/>
        </w:rPr>
        <w:t xml:space="preserve"> jest</w:t>
      </w:r>
      <w:r w:rsidR="001A1947">
        <w:rPr>
          <w:rFonts w:ascii="Calibri" w:hAnsi="Calibri" w:cs="Calibri"/>
          <w:sz w:val="22"/>
          <w:szCs w:val="22"/>
        </w:rPr>
        <w:t xml:space="preserve"> podejmowanie działań, które będą miały</w:t>
      </w:r>
      <w:r w:rsidRPr="00D00BDC">
        <w:rPr>
          <w:rFonts w:ascii="Calibri" w:hAnsi="Calibri" w:cs="Calibri"/>
          <w:sz w:val="22"/>
          <w:szCs w:val="22"/>
        </w:rPr>
        <w:t xml:space="preserve"> na celu zaspokojenie potrzeb mieszkaniowych wszystkich osób doświadczających bezdomności.</w:t>
      </w:r>
    </w:p>
    <w:p w14:paraId="00CD244E" w14:textId="09F3B05C" w:rsidR="00D00BDC" w:rsidRPr="00D00BDC" w:rsidRDefault="00E613C4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 w:rsidRPr="00165933">
        <w:rPr>
          <w:rFonts w:ascii="Calibri" w:hAnsi="Calibri" w:cs="Calibri"/>
          <w:sz w:val="22"/>
          <w:szCs w:val="22"/>
        </w:rPr>
        <w:t>Należy dążyć do zagwarantowania każdej osobie doświadczającej bezdomności</w:t>
      </w:r>
      <w:r w:rsidR="00FB669B" w:rsidRPr="00165933">
        <w:rPr>
          <w:rFonts w:ascii="Calibri" w:hAnsi="Calibri" w:cs="Calibri"/>
          <w:sz w:val="22"/>
          <w:szCs w:val="22"/>
        </w:rPr>
        <w:t xml:space="preserve"> </w:t>
      </w:r>
      <w:r w:rsidR="00417733">
        <w:rPr>
          <w:rFonts w:ascii="Calibri" w:hAnsi="Calibri" w:cs="Calibri"/>
          <w:sz w:val="22"/>
          <w:szCs w:val="22"/>
        </w:rPr>
        <w:t>(</w:t>
      </w:r>
      <w:r w:rsidR="00FB669B" w:rsidRPr="00165933">
        <w:rPr>
          <w:rFonts w:ascii="Calibri" w:hAnsi="Calibri" w:cs="Calibri"/>
          <w:sz w:val="22"/>
          <w:szCs w:val="22"/>
        </w:rPr>
        <w:t>zgodnie z</w:t>
      </w:r>
      <w:r w:rsidR="00EC6E8E">
        <w:rPr>
          <w:rFonts w:ascii="Calibri" w:hAnsi="Calibri" w:cs="Calibri"/>
          <w:sz w:val="22"/>
          <w:szCs w:val="22"/>
        </w:rPr>
        <w:t> </w:t>
      </w:r>
      <w:r w:rsidR="00FB669B" w:rsidRPr="00165933">
        <w:rPr>
          <w:rFonts w:ascii="Calibri" w:hAnsi="Calibri" w:cs="Calibri"/>
          <w:sz w:val="22"/>
          <w:szCs w:val="22"/>
        </w:rPr>
        <w:t>jej wolą</w:t>
      </w:r>
      <w:r w:rsidR="00417733">
        <w:rPr>
          <w:rFonts w:ascii="Calibri" w:hAnsi="Calibri" w:cs="Calibri"/>
          <w:sz w:val="22"/>
          <w:szCs w:val="22"/>
        </w:rPr>
        <w:t>)</w:t>
      </w:r>
      <w:r w:rsidR="00EC6E8E">
        <w:rPr>
          <w:rFonts w:ascii="Calibri" w:hAnsi="Calibri" w:cs="Calibri"/>
          <w:sz w:val="22"/>
          <w:szCs w:val="22"/>
        </w:rPr>
        <w:t>,</w:t>
      </w:r>
      <w:r w:rsidR="00FB669B" w:rsidRPr="00165933">
        <w:rPr>
          <w:rFonts w:ascii="Calibri" w:hAnsi="Calibri" w:cs="Calibri"/>
          <w:sz w:val="22"/>
          <w:szCs w:val="22"/>
        </w:rPr>
        <w:t xml:space="preserve"> </w:t>
      </w:r>
      <w:r w:rsidRPr="00165933">
        <w:rPr>
          <w:rFonts w:ascii="Calibri" w:hAnsi="Calibri" w:cs="Calibri"/>
          <w:sz w:val="22"/>
          <w:szCs w:val="22"/>
        </w:rPr>
        <w:t xml:space="preserve">dostępu do godnego tymczasowego schronienia, w </w:t>
      </w:r>
      <w:proofErr w:type="gramStart"/>
      <w:r w:rsidRPr="00165933">
        <w:rPr>
          <w:rFonts w:ascii="Calibri" w:hAnsi="Calibri" w:cs="Calibri"/>
          <w:sz w:val="22"/>
          <w:szCs w:val="22"/>
        </w:rPr>
        <w:t>sytuacji</w:t>
      </w:r>
      <w:proofErr w:type="gramEnd"/>
      <w:r w:rsidRPr="00165933">
        <w:rPr>
          <w:rFonts w:ascii="Calibri" w:hAnsi="Calibri" w:cs="Calibri"/>
          <w:sz w:val="22"/>
          <w:szCs w:val="22"/>
        </w:rPr>
        <w:t xml:space="preserve"> </w:t>
      </w:r>
      <w:r w:rsidR="00417733" w:rsidRPr="00165933">
        <w:rPr>
          <w:rFonts w:ascii="Calibri" w:hAnsi="Calibri" w:cs="Calibri"/>
          <w:sz w:val="22"/>
          <w:szCs w:val="22"/>
        </w:rPr>
        <w:t>gdy</w:t>
      </w:r>
      <w:r w:rsidR="00417733">
        <w:rPr>
          <w:rFonts w:ascii="Calibri" w:hAnsi="Calibri" w:cs="Calibri"/>
          <w:sz w:val="22"/>
          <w:szCs w:val="22"/>
        </w:rPr>
        <w:t> </w:t>
      </w:r>
      <w:r w:rsidRPr="00165933">
        <w:rPr>
          <w:rFonts w:ascii="Calibri" w:hAnsi="Calibri" w:cs="Calibri"/>
          <w:sz w:val="22"/>
          <w:szCs w:val="22"/>
        </w:rPr>
        <w:t xml:space="preserve">niemożliwe jest </w:t>
      </w:r>
      <w:r w:rsidR="00256413" w:rsidRPr="00165933">
        <w:rPr>
          <w:rFonts w:ascii="Calibri" w:hAnsi="Calibri" w:cs="Calibri"/>
          <w:sz w:val="22"/>
          <w:szCs w:val="22"/>
        </w:rPr>
        <w:t xml:space="preserve">niezwłoczne </w:t>
      </w:r>
      <w:r w:rsidRPr="00165933">
        <w:rPr>
          <w:rFonts w:ascii="Calibri" w:hAnsi="Calibri" w:cs="Calibri"/>
          <w:sz w:val="22"/>
          <w:szCs w:val="22"/>
        </w:rPr>
        <w:t xml:space="preserve">udzielnie </w:t>
      </w:r>
      <w:r w:rsidR="00110CC1" w:rsidRPr="00165933">
        <w:rPr>
          <w:rFonts w:ascii="Calibri" w:hAnsi="Calibri" w:cs="Calibri"/>
          <w:sz w:val="22"/>
          <w:szCs w:val="22"/>
        </w:rPr>
        <w:t xml:space="preserve">jej </w:t>
      </w:r>
      <w:r w:rsidRPr="00165933">
        <w:rPr>
          <w:rFonts w:ascii="Calibri" w:hAnsi="Calibri" w:cs="Calibri"/>
          <w:sz w:val="22"/>
          <w:szCs w:val="22"/>
        </w:rPr>
        <w:t>pomocy mieszkaniowej</w:t>
      </w:r>
      <w:r w:rsidR="00FB669B">
        <w:rPr>
          <w:rFonts w:ascii="Calibri" w:hAnsi="Calibri" w:cs="Calibri"/>
          <w:sz w:val="22"/>
          <w:szCs w:val="22"/>
        </w:rPr>
        <w:t>.</w:t>
      </w:r>
    </w:p>
    <w:p w14:paraId="58F67E7B" w14:textId="785DA9D4" w:rsidR="00D00BDC" w:rsidRPr="006F3621" w:rsidRDefault="00D00BDC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 w:rsidRPr="006F3621">
        <w:rPr>
          <w:rFonts w:ascii="Calibri" w:hAnsi="Calibri" w:cs="Calibri"/>
          <w:sz w:val="22"/>
          <w:szCs w:val="22"/>
        </w:rPr>
        <w:t xml:space="preserve">Osoby doświadczające bezdomności </w:t>
      </w:r>
      <w:r w:rsidR="002D3493" w:rsidRPr="006F3621">
        <w:rPr>
          <w:rFonts w:ascii="Calibri" w:hAnsi="Calibri" w:cs="Calibri"/>
          <w:sz w:val="22"/>
          <w:szCs w:val="22"/>
        </w:rPr>
        <w:t xml:space="preserve">mają </w:t>
      </w:r>
      <w:r w:rsidR="0045231D" w:rsidRPr="006F3621">
        <w:rPr>
          <w:rFonts w:ascii="Calibri" w:hAnsi="Calibri" w:cs="Calibri"/>
          <w:sz w:val="22"/>
          <w:szCs w:val="22"/>
        </w:rPr>
        <w:t xml:space="preserve">prawo do korzystania </w:t>
      </w:r>
      <w:r w:rsidRPr="006F3621">
        <w:rPr>
          <w:rFonts w:ascii="Calibri" w:hAnsi="Calibri" w:cs="Calibri"/>
          <w:sz w:val="22"/>
          <w:szCs w:val="22"/>
        </w:rPr>
        <w:t xml:space="preserve">z przestrzeni publicznej </w:t>
      </w:r>
      <w:r w:rsidR="003566D2" w:rsidRPr="006F3621">
        <w:rPr>
          <w:rFonts w:ascii="Calibri" w:hAnsi="Calibri" w:cs="Calibri"/>
          <w:sz w:val="22"/>
          <w:szCs w:val="22"/>
        </w:rPr>
        <w:t>oraz </w:t>
      </w:r>
      <w:r w:rsidRPr="006F3621">
        <w:rPr>
          <w:rFonts w:ascii="Calibri" w:hAnsi="Calibri" w:cs="Calibri"/>
          <w:sz w:val="22"/>
          <w:szCs w:val="22"/>
        </w:rPr>
        <w:t>do swobodnego poruszania się w niej</w:t>
      </w:r>
      <w:r w:rsidR="003F55CC" w:rsidRPr="006F3621">
        <w:rPr>
          <w:rFonts w:ascii="Calibri" w:hAnsi="Calibri" w:cs="Calibri"/>
          <w:sz w:val="22"/>
          <w:szCs w:val="22"/>
        </w:rPr>
        <w:t>. Prawo to realizują</w:t>
      </w:r>
      <w:r w:rsidR="00F959A0" w:rsidRPr="006F3621">
        <w:rPr>
          <w:rFonts w:ascii="Calibri" w:hAnsi="Calibri" w:cs="Calibri"/>
          <w:sz w:val="22"/>
          <w:szCs w:val="22"/>
        </w:rPr>
        <w:t xml:space="preserve"> z poszanowaniem innych uczestników tej przestrzeni</w:t>
      </w:r>
      <w:r w:rsidR="005870F1">
        <w:rPr>
          <w:rFonts w:ascii="Calibri" w:hAnsi="Calibri" w:cs="Calibri"/>
          <w:sz w:val="22"/>
          <w:szCs w:val="22"/>
        </w:rPr>
        <w:t>,</w:t>
      </w:r>
      <w:r w:rsidRPr="006F3621">
        <w:rPr>
          <w:rFonts w:ascii="Calibri" w:hAnsi="Calibri" w:cs="Calibri"/>
          <w:sz w:val="22"/>
          <w:szCs w:val="22"/>
        </w:rPr>
        <w:t xml:space="preserve"> nie doznają</w:t>
      </w:r>
      <w:r w:rsidR="005870F1">
        <w:rPr>
          <w:rFonts w:ascii="Calibri" w:hAnsi="Calibri" w:cs="Calibri"/>
          <w:sz w:val="22"/>
          <w:szCs w:val="22"/>
        </w:rPr>
        <w:t>c</w:t>
      </w:r>
      <w:r w:rsidRPr="006F3621">
        <w:rPr>
          <w:rFonts w:ascii="Calibri" w:hAnsi="Calibri" w:cs="Calibri"/>
          <w:sz w:val="22"/>
          <w:szCs w:val="22"/>
        </w:rPr>
        <w:t xml:space="preserve"> w tym zakresie większych ograniczeń niż te, które odnoszą się do wszystkich</w:t>
      </w:r>
      <w:r w:rsidR="005870F1">
        <w:rPr>
          <w:rFonts w:ascii="Calibri" w:hAnsi="Calibri" w:cs="Calibri"/>
          <w:sz w:val="22"/>
          <w:szCs w:val="22"/>
        </w:rPr>
        <w:t xml:space="preserve"> osób.</w:t>
      </w:r>
    </w:p>
    <w:p w14:paraId="035F0CBB" w14:textId="4BEFE699" w:rsidR="00D00BDC" w:rsidRPr="00D00BDC" w:rsidRDefault="0042311B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00BDC" w:rsidRPr="00D00BDC">
        <w:rPr>
          <w:rFonts w:ascii="Calibri" w:hAnsi="Calibri" w:cs="Calibri"/>
          <w:sz w:val="22"/>
          <w:szCs w:val="22"/>
        </w:rPr>
        <w:t>racownicy</w:t>
      </w:r>
      <w:r w:rsidR="00BE5A89">
        <w:rPr>
          <w:rFonts w:ascii="Calibri" w:hAnsi="Calibri" w:cs="Calibri"/>
          <w:sz w:val="22"/>
          <w:szCs w:val="22"/>
        </w:rPr>
        <w:t>, którzy</w:t>
      </w:r>
      <w:r w:rsidR="00D00BDC" w:rsidRPr="00D00BDC">
        <w:rPr>
          <w:rFonts w:ascii="Calibri" w:hAnsi="Calibri" w:cs="Calibri"/>
          <w:sz w:val="22"/>
          <w:szCs w:val="22"/>
        </w:rPr>
        <w:t xml:space="preserve"> świadczą usługi</w:t>
      </w:r>
      <w:r w:rsidR="00FC18DF">
        <w:rPr>
          <w:rFonts w:ascii="Calibri" w:hAnsi="Calibri" w:cs="Calibri"/>
          <w:sz w:val="22"/>
          <w:szCs w:val="22"/>
        </w:rPr>
        <w:t>,</w:t>
      </w:r>
      <w:r w:rsidR="00D00BDC" w:rsidRPr="00D00BDC">
        <w:rPr>
          <w:rFonts w:ascii="Calibri" w:hAnsi="Calibri" w:cs="Calibri"/>
          <w:sz w:val="22"/>
          <w:szCs w:val="22"/>
        </w:rPr>
        <w:t xml:space="preserve"> szan</w:t>
      </w:r>
      <w:r>
        <w:rPr>
          <w:rFonts w:ascii="Calibri" w:hAnsi="Calibri" w:cs="Calibri"/>
          <w:sz w:val="22"/>
          <w:szCs w:val="22"/>
        </w:rPr>
        <w:t>ują</w:t>
      </w:r>
      <w:r w:rsidR="0045231D">
        <w:rPr>
          <w:rFonts w:ascii="Calibri" w:hAnsi="Calibri" w:cs="Calibri"/>
          <w:sz w:val="22"/>
          <w:szCs w:val="22"/>
        </w:rPr>
        <w:t xml:space="preserve"> i</w:t>
      </w:r>
      <w:r w:rsidR="005425E0">
        <w:rPr>
          <w:rFonts w:ascii="Calibri" w:hAnsi="Calibri" w:cs="Calibri"/>
          <w:sz w:val="22"/>
          <w:szCs w:val="22"/>
        </w:rPr>
        <w:t xml:space="preserve"> </w:t>
      </w:r>
      <w:r w:rsidR="002D1C4B">
        <w:rPr>
          <w:rFonts w:ascii="Calibri" w:hAnsi="Calibri" w:cs="Calibri"/>
          <w:sz w:val="22"/>
          <w:szCs w:val="22"/>
        </w:rPr>
        <w:t>przestrzegają</w:t>
      </w:r>
      <w:r w:rsidR="00E91E24" w:rsidRPr="00D00BDC">
        <w:rPr>
          <w:rFonts w:ascii="Calibri" w:hAnsi="Calibri" w:cs="Calibri"/>
          <w:sz w:val="22"/>
          <w:szCs w:val="22"/>
        </w:rPr>
        <w:t xml:space="preserve"> praw</w:t>
      </w:r>
      <w:r w:rsidR="00E91E24">
        <w:rPr>
          <w:rFonts w:ascii="Calibri" w:hAnsi="Calibri" w:cs="Calibri"/>
          <w:sz w:val="22"/>
          <w:szCs w:val="22"/>
        </w:rPr>
        <w:t>a</w:t>
      </w:r>
      <w:r w:rsidR="00E91E24" w:rsidRPr="00D00BDC">
        <w:rPr>
          <w:rFonts w:ascii="Calibri" w:hAnsi="Calibri" w:cs="Calibri"/>
          <w:sz w:val="22"/>
          <w:szCs w:val="22"/>
        </w:rPr>
        <w:t xml:space="preserve"> </w:t>
      </w:r>
      <w:r w:rsidR="00D00BDC" w:rsidRPr="00D00BDC">
        <w:rPr>
          <w:rFonts w:ascii="Calibri" w:hAnsi="Calibri" w:cs="Calibri"/>
          <w:sz w:val="22"/>
          <w:szCs w:val="22"/>
        </w:rPr>
        <w:t>do równego traktowania</w:t>
      </w:r>
      <w:r w:rsidR="002101E9">
        <w:rPr>
          <w:rFonts w:ascii="Calibri" w:hAnsi="Calibri" w:cs="Calibri"/>
          <w:sz w:val="22"/>
          <w:szCs w:val="22"/>
        </w:rPr>
        <w:t>. N</w:t>
      </w:r>
      <w:r w:rsidR="00D00BDC" w:rsidRPr="00D00BDC">
        <w:rPr>
          <w:rFonts w:ascii="Calibri" w:hAnsi="Calibri" w:cs="Calibri"/>
          <w:sz w:val="22"/>
          <w:szCs w:val="22"/>
        </w:rPr>
        <w:t>ie</w:t>
      </w:r>
      <w:r w:rsidR="002101E9">
        <w:rPr>
          <w:rFonts w:ascii="Calibri" w:hAnsi="Calibri" w:cs="Calibri"/>
          <w:sz w:val="22"/>
          <w:szCs w:val="22"/>
        </w:rPr>
        <w:t> </w:t>
      </w:r>
      <w:r w:rsidR="00D00BDC" w:rsidRPr="00D00BDC">
        <w:rPr>
          <w:rFonts w:ascii="Calibri" w:hAnsi="Calibri" w:cs="Calibri"/>
          <w:sz w:val="22"/>
          <w:szCs w:val="22"/>
        </w:rPr>
        <w:t>dyskryminują</w:t>
      </w:r>
      <w:r w:rsidR="002101E9">
        <w:rPr>
          <w:rFonts w:ascii="Calibri" w:hAnsi="Calibri" w:cs="Calibri"/>
          <w:sz w:val="22"/>
          <w:szCs w:val="22"/>
        </w:rPr>
        <w:t xml:space="preserve"> przy tym</w:t>
      </w:r>
      <w:r w:rsidR="00D00BDC" w:rsidRPr="00D00BDC">
        <w:rPr>
          <w:rFonts w:ascii="Calibri" w:hAnsi="Calibri" w:cs="Calibri"/>
          <w:sz w:val="22"/>
          <w:szCs w:val="22"/>
        </w:rPr>
        <w:t xml:space="preserve"> osób</w:t>
      </w:r>
      <w:r w:rsidR="002101E9">
        <w:rPr>
          <w:rFonts w:ascii="Calibri" w:hAnsi="Calibri" w:cs="Calibri"/>
          <w:sz w:val="22"/>
          <w:szCs w:val="22"/>
        </w:rPr>
        <w:t>, które</w:t>
      </w:r>
      <w:r w:rsidR="00D00BDC" w:rsidRPr="00D00BDC">
        <w:rPr>
          <w:rFonts w:ascii="Calibri" w:hAnsi="Calibri" w:cs="Calibri"/>
          <w:sz w:val="22"/>
          <w:szCs w:val="22"/>
        </w:rPr>
        <w:t xml:space="preserve"> nie</w:t>
      </w:r>
      <w:r w:rsidR="002101E9">
        <w:rPr>
          <w:rFonts w:ascii="Calibri" w:hAnsi="Calibri" w:cs="Calibri"/>
          <w:sz w:val="22"/>
          <w:szCs w:val="22"/>
        </w:rPr>
        <w:t xml:space="preserve"> </w:t>
      </w:r>
      <w:r w:rsidR="00D00BDC" w:rsidRPr="00D00BDC">
        <w:rPr>
          <w:rFonts w:ascii="Calibri" w:hAnsi="Calibri" w:cs="Calibri"/>
          <w:sz w:val="22"/>
          <w:szCs w:val="22"/>
        </w:rPr>
        <w:t>mają domu.</w:t>
      </w:r>
      <w:bookmarkStart w:id="0" w:name="_GoBack"/>
      <w:bookmarkEnd w:id="0"/>
    </w:p>
    <w:p w14:paraId="70780AEB" w14:textId="7FB87C9A" w:rsidR="00D00BDC" w:rsidRPr="0045231D" w:rsidRDefault="00E91E24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 w:rsidRPr="0045231D">
        <w:rPr>
          <w:rFonts w:ascii="Calibri" w:hAnsi="Calibri" w:cs="Calibri"/>
          <w:sz w:val="22"/>
          <w:szCs w:val="22"/>
        </w:rPr>
        <w:t>O</w:t>
      </w:r>
      <w:r w:rsidR="00D00BDC" w:rsidRPr="0045231D">
        <w:rPr>
          <w:rFonts w:ascii="Calibri" w:hAnsi="Calibri" w:cs="Calibri"/>
          <w:sz w:val="22"/>
          <w:szCs w:val="22"/>
        </w:rPr>
        <w:t>soby</w:t>
      </w:r>
      <w:r w:rsidR="00FC18DF">
        <w:rPr>
          <w:rFonts w:ascii="Calibri" w:hAnsi="Calibri" w:cs="Calibri"/>
          <w:sz w:val="22"/>
          <w:szCs w:val="22"/>
        </w:rPr>
        <w:t>, które</w:t>
      </w:r>
      <w:r w:rsidR="00D00BDC" w:rsidRPr="0045231D">
        <w:rPr>
          <w:rFonts w:ascii="Calibri" w:hAnsi="Calibri" w:cs="Calibri"/>
          <w:sz w:val="22"/>
          <w:szCs w:val="22"/>
        </w:rPr>
        <w:t xml:space="preserve"> doświadczają</w:t>
      </w:r>
      <w:r w:rsidR="00D837F3" w:rsidRPr="0045231D">
        <w:rPr>
          <w:rFonts w:ascii="Calibri" w:hAnsi="Calibri" w:cs="Calibri"/>
          <w:sz w:val="22"/>
          <w:szCs w:val="22"/>
        </w:rPr>
        <w:t xml:space="preserve"> </w:t>
      </w:r>
      <w:r w:rsidR="00E01AC4" w:rsidRPr="0045231D">
        <w:rPr>
          <w:rFonts w:ascii="Calibri" w:hAnsi="Calibri" w:cs="Calibri"/>
          <w:sz w:val="22"/>
          <w:szCs w:val="22"/>
        </w:rPr>
        <w:t>bezdomności</w:t>
      </w:r>
      <w:r w:rsidR="00FC18DF">
        <w:rPr>
          <w:rFonts w:ascii="Calibri" w:hAnsi="Calibri" w:cs="Calibri"/>
          <w:sz w:val="22"/>
          <w:szCs w:val="22"/>
        </w:rPr>
        <w:t>,</w:t>
      </w:r>
      <w:r w:rsidR="00D00BDC" w:rsidRPr="0045231D">
        <w:rPr>
          <w:rFonts w:ascii="Calibri" w:hAnsi="Calibri" w:cs="Calibri"/>
          <w:sz w:val="22"/>
          <w:szCs w:val="22"/>
        </w:rPr>
        <w:t xml:space="preserve"> </w:t>
      </w:r>
      <w:r w:rsidRPr="0045231D">
        <w:rPr>
          <w:rFonts w:ascii="Calibri" w:hAnsi="Calibri" w:cs="Calibri"/>
          <w:sz w:val="22"/>
          <w:szCs w:val="22"/>
        </w:rPr>
        <w:t xml:space="preserve">mają prawo </w:t>
      </w:r>
      <w:r w:rsidR="008C28B7" w:rsidRPr="0045231D">
        <w:rPr>
          <w:rFonts w:ascii="Calibri" w:hAnsi="Calibri" w:cs="Calibri"/>
          <w:sz w:val="22"/>
          <w:szCs w:val="22"/>
        </w:rPr>
        <w:t xml:space="preserve">do ochrony swoich praw pracowniczych oraz </w:t>
      </w:r>
      <w:r w:rsidRPr="0045231D">
        <w:rPr>
          <w:rFonts w:ascii="Calibri" w:hAnsi="Calibri" w:cs="Calibri"/>
          <w:sz w:val="22"/>
          <w:szCs w:val="22"/>
        </w:rPr>
        <w:t xml:space="preserve">do </w:t>
      </w:r>
      <w:r w:rsidR="00D00BDC" w:rsidRPr="0045231D">
        <w:rPr>
          <w:rFonts w:ascii="Calibri" w:hAnsi="Calibri" w:cs="Calibri"/>
          <w:sz w:val="22"/>
          <w:szCs w:val="22"/>
        </w:rPr>
        <w:t>korzystania z adresu korespondencyjnego, jeżeli taka forma</w:t>
      </w:r>
      <w:r w:rsidR="0029747B">
        <w:rPr>
          <w:rFonts w:ascii="Calibri" w:hAnsi="Calibri" w:cs="Calibri"/>
          <w:sz w:val="22"/>
          <w:szCs w:val="22"/>
        </w:rPr>
        <w:t xml:space="preserve"> pomocy i</w:t>
      </w:r>
      <w:r w:rsidR="00D00BDC" w:rsidRPr="0045231D">
        <w:rPr>
          <w:rFonts w:ascii="Calibri" w:hAnsi="Calibri" w:cs="Calibri"/>
          <w:sz w:val="22"/>
          <w:szCs w:val="22"/>
        </w:rPr>
        <w:t xml:space="preserve"> </w:t>
      </w:r>
      <w:r w:rsidR="00B4134A">
        <w:rPr>
          <w:rFonts w:ascii="Calibri" w:hAnsi="Calibri" w:cs="Calibri"/>
          <w:sz w:val="22"/>
          <w:szCs w:val="22"/>
        </w:rPr>
        <w:t>kontaktu</w:t>
      </w:r>
      <w:r w:rsidR="00B4134A" w:rsidRPr="0045231D">
        <w:rPr>
          <w:rFonts w:ascii="Calibri" w:hAnsi="Calibri" w:cs="Calibri"/>
          <w:sz w:val="22"/>
          <w:szCs w:val="22"/>
        </w:rPr>
        <w:t xml:space="preserve"> </w:t>
      </w:r>
      <w:r w:rsidR="00D00BDC" w:rsidRPr="0045231D">
        <w:rPr>
          <w:rFonts w:ascii="Calibri" w:hAnsi="Calibri" w:cs="Calibri"/>
          <w:sz w:val="22"/>
          <w:szCs w:val="22"/>
        </w:rPr>
        <w:t>jest im niezbędna.</w:t>
      </w:r>
    </w:p>
    <w:p w14:paraId="4847C0EC" w14:textId="3E2707EB" w:rsidR="0045231D" w:rsidRDefault="00684372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760DC5">
        <w:rPr>
          <w:rFonts w:ascii="Calibri" w:hAnsi="Calibri" w:cs="Calibri"/>
          <w:sz w:val="22"/>
          <w:szCs w:val="22"/>
        </w:rPr>
        <w:t xml:space="preserve">ależy </w:t>
      </w:r>
      <w:r>
        <w:rPr>
          <w:rFonts w:ascii="Calibri" w:hAnsi="Calibri" w:cs="Calibri"/>
          <w:sz w:val="22"/>
          <w:szCs w:val="22"/>
        </w:rPr>
        <w:t>d</w:t>
      </w:r>
      <w:r w:rsidR="00A262D2" w:rsidRPr="00760DC5">
        <w:rPr>
          <w:rFonts w:ascii="Calibri" w:hAnsi="Calibri" w:cs="Calibri"/>
          <w:sz w:val="22"/>
          <w:szCs w:val="22"/>
        </w:rPr>
        <w:t>ążyć do zapewnienia prawa dostępu do podstawowych, publicznie dostępnych urządzeń sanitarnych</w:t>
      </w:r>
      <w:r w:rsidR="00A262D2">
        <w:rPr>
          <w:rFonts w:ascii="Calibri" w:hAnsi="Calibri" w:cs="Calibri"/>
          <w:sz w:val="22"/>
          <w:szCs w:val="22"/>
        </w:rPr>
        <w:t>, tak aby o</w:t>
      </w:r>
      <w:r w:rsidR="00A262D2" w:rsidRPr="00760DC5">
        <w:rPr>
          <w:rFonts w:ascii="Calibri" w:hAnsi="Calibri" w:cs="Calibri"/>
          <w:sz w:val="22"/>
          <w:szCs w:val="22"/>
        </w:rPr>
        <w:t>soby do</w:t>
      </w:r>
      <w:r w:rsidR="001A1947">
        <w:rPr>
          <w:rFonts w:ascii="Calibri" w:hAnsi="Calibri" w:cs="Calibri"/>
          <w:sz w:val="22"/>
          <w:szCs w:val="22"/>
        </w:rPr>
        <w:t>świadczające</w:t>
      </w:r>
      <w:r w:rsidR="00A262D2" w:rsidRPr="00760DC5">
        <w:rPr>
          <w:rFonts w:ascii="Calibri" w:hAnsi="Calibri" w:cs="Calibri"/>
          <w:sz w:val="22"/>
          <w:szCs w:val="22"/>
        </w:rPr>
        <w:t xml:space="preserve"> kryzysu bezdomności </w:t>
      </w:r>
      <w:r w:rsidR="0045231D">
        <w:rPr>
          <w:rFonts w:ascii="Calibri" w:hAnsi="Calibri" w:cs="Calibri"/>
          <w:sz w:val="22"/>
          <w:szCs w:val="22"/>
        </w:rPr>
        <w:t>mogły z nich korzystać.</w:t>
      </w:r>
    </w:p>
    <w:p w14:paraId="03C0F8C7" w14:textId="3712255E" w:rsidR="00D00BDC" w:rsidRPr="00D00BDC" w:rsidRDefault="004711E0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doświadczające kryzysu bezdomności mają prawo do korzystania z usług publicznych</w:t>
      </w:r>
      <w:r w:rsidR="00106AB5">
        <w:rPr>
          <w:rFonts w:ascii="Calibri" w:hAnsi="Calibri" w:cs="Calibri"/>
          <w:sz w:val="22"/>
          <w:szCs w:val="22"/>
        </w:rPr>
        <w:t xml:space="preserve">, w szczególności </w:t>
      </w:r>
      <w:r w:rsidR="00D00BDC" w:rsidRPr="00D00BDC">
        <w:rPr>
          <w:rFonts w:ascii="Calibri" w:hAnsi="Calibri" w:cs="Calibri"/>
          <w:sz w:val="22"/>
          <w:szCs w:val="22"/>
        </w:rPr>
        <w:t>do usług ratujących życie</w:t>
      </w:r>
      <w:r w:rsidR="00E01AC4">
        <w:rPr>
          <w:rFonts w:ascii="Calibri" w:hAnsi="Calibri" w:cs="Calibri"/>
          <w:sz w:val="22"/>
          <w:szCs w:val="22"/>
        </w:rPr>
        <w:t xml:space="preserve"> realizowan</w:t>
      </w:r>
      <w:r w:rsidR="003E7540">
        <w:rPr>
          <w:rFonts w:ascii="Calibri" w:hAnsi="Calibri" w:cs="Calibri"/>
          <w:sz w:val="22"/>
          <w:szCs w:val="22"/>
        </w:rPr>
        <w:t>ych</w:t>
      </w:r>
      <w:r w:rsidR="00E01AC4">
        <w:rPr>
          <w:rFonts w:ascii="Calibri" w:hAnsi="Calibri" w:cs="Calibri"/>
          <w:sz w:val="22"/>
          <w:szCs w:val="22"/>
        </w:rPr>
        <w:t xml:space="preserve"> przez</w:t>
      </w:r>
      <w:r w:rsidR="00D00BDC" w:rsidRPr="00D00BDC">
        <w:rPr>
          <w:rFonts w:ascii="Calibri" w:hAnsi="Calibri" w:cs="Calibri"/>
          <w:sz w:val="22"/>
          <w:szCs w:val="22"/>
        </w:rPr>
        <w:t>: ochron</w:t>
      </w:r>
      <w:r w:rsidR="00E01AC4">
        <w:rPr>
          <w:rFonts w:ascii="Calibri" w:hAnsi="Calibri" w:cs="Calibri"/>
          <w:sz w:val="22"/>
          <w:szCs w:val="22"/>
        </w:rPr>
        <w:t>ę</w:t>
      </w:r>
      <w:r w:rsidR="00D00BDC" w:rsidRPr="00D00BDC">
        <w:rPr>
          <w:rFonts w:ascii="Calibri" w:hAnsi="Calibri" w:cs="Calibri"/>
          <w:sz w:val="22"/>
          <w:szCs w:val="22"/>
        </w:rPr>
        <w:t xml:space="preserve"> zdrowia, policj</w:t>
      </w:r>
      <w:r w:rsidR="00E01AC4">
        <w:rPr>
          <w:rFonts w:ascii="Calibri" w:hAnsi="Calibri" w:cs="Calibri"/>
          <w:sz w:val="22"/>
          <w:szCs w:val="22"/>
        </w:rPr>
        <w:t>ę</w:t>
      </w:r>
      <w:r w:rsidR="00D00BDC" w:rsidRPr="00D00BDC">
        <w:rPr>
          <w:rFonts w:ascii="Calibri" w:hAnsi="Calibri" w:cs="Calibri"/>
          <w:sz w:val="22"/>
          <w:szCs w:val="22"/>
        </w:rPr>
        <w:t xml:space="preserve"> i</w:t>
      </w:r>
      <w:r w:rsidR="003E7540">
        <w:rPr>
          <w:rFonts w:ascii="Calibri" w:hAnsi="Calibri" w:cs="Calibri"/>
          <w:sz w:val="22"/>
          <w:szCs w:val="22"/>
        </w:rPr>
        <w:t> </w:t>
      </w:r>
      <w:r w:rsidR="00D00BDC" w:rsidRPr="00D00BDC">
        <w:rPr>
          <w:rFonts w:ascii="Calibri" w:hAnsi="Calibri" w:cs="Calibri"/>
          <w:sz w:val="22"/>
          <w:szCs w:val="22"/>
        </w:rPr>
        <w:t>straż pożarn</w:t>
      </w:r>
      <w:r w:rsidR="00E01AC4">
        <w:rPr>
          <w:rFonts w:ascii="Calibri" w:hAnsi="Calibri" w:cs="Calibri"/>
          <w:sz w:val="22"/>
          <w:szCs w:val="22"/>
        </w:rPr>
        <w:t>ą</w:t>
      </w:r>
      <w:r w:rsidR="00D00BDC" w:rsidRPr="00D00BDC">
        <w:rPr>
          <w:rFonts w:ascii="Calibri" w:hAnsi="Calibri" w:cs="Calibri"/>
          <w:sz w:val="22"/>
          <w:szCs w:val="22"/>
        </w:rPr>
        <w:t>.</w:t>
      </w:r>
    </w:p>
    <w:p w14:paraId="1D149202" w14:textId="66957216" w:rsidR="0045231D" w:rsidRDefault="003D71BE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 w:rsidRPr="00383FCA">
        <w:rPr>
          <w:rFonts w:ascii="Calibri" w:hAnsi="Calibri" w:cs="Calibri"/>
          <w:sz w:val="22"/>
          <w:szCs w:val="22"/>
        </w:rPr>
        <w:t xml:space="preserve">Osoby w kryzysie bezdomności mają prawo do udziału w wyborach, </w:t>
      </w:r>
      <w:r>
        <w:rPr>
          <w:rFonts w:ascii="Calibri" w:hAnsi="Calibri" w:cs="Calibri"/>
          <w:sz w:val="22"/>
          <w:szCs w:val="22"/>
        </w:rPr>
        <w:t xml:space="preserve">w </w:t>
      </w:r>
      <w:r w:rsidRPr="00D00BDC">
        <w:rPr>
          <w:rFonts w:ascii="Calibri" w:hAnsi="Calibri" w:cs="Calibri"/>
          <w:sz w:val="22"/>
          <w:szCs w:val="22"/>
        </w:rPr>
        <w:t xml:space="preserve">tym </w:t>
      </w:r>
      <w:r>
        <w:rPr>
          <w:rFonts w:ascii="Calibri" w:hAnsi="Calibri" w:cs="Calibri"/>
          <w:sz w:val="22"/>
          <w:szCs w:val="22"/>
        </w:rPr>
        <w:t>prawo do</w:t>
      </w:r>
      <w:r w:rsidR="00DD231A">
        <w:rPr>
          <w:rFonts w:ascii="Calibri" w:hAnsi="Calibri" w:cs="Calibri"/>
          <w:sz w:val="22"/>
          <w:szCs w:val="22"/>
        </w:rPr>
        <w:t> </w:t>
      </w:r>
      <w:r w:rsidRPr="00D00BDC">
        <w:rPr>
          <w:rFonts w:ascii="Calibri" w:hAnsi="Calibri" w:cs="Calibri"/>
          <w:sz w:val="22"/>
          <w:szCs w:val="22"/>
        </w:rPr>
        <w:t xml:space="preserve">wpisania </w:t>
      </w:r>
      <w:r w:rsidR="007A0153">
        <w:rPr>
          <w:rFonts w:ascii="Calibri" w:hAnsi="Calibri" w:cs="Calibri"/>
          <w:sz w:val="22"/>
          <w:szCs w:val="22"/>
        </w:rPr>
        <w:t xml:space="preserve">się </w:t>
      </w:r>
      <w:r w:rsidRPr="00D00BDC">
        <w:rPr>
          <w:rFonts w:ascii="Calibri" w:hAnsi="Calibri" w:cs="Calibri"/>
          <w:sz w:val="22"/>
          <w:szCs w:val="22"/>
        </w:rPr>
        <w:t>do rejestru wyborców oraz otrzymania dokumentów</w:t>
      </w:r>
      <w:r w:rsidR="00DD231A">
        <w:rPr>
          <w:rFonts w:ascii="Calibri" w:hAnsi="Calibri" w:cs="Calibri"/>
          <w:sz w:val="22"/>
          <w:szCs w:val="22"/>
        </w:rPr>
        <w:t>, które</w:t>
      </w:r>
      <w:r w:rsidRPr="00D00BDC">
        <w:rPr>
          <w:rFonts w:ascii="Calibri" w:hAnsi="Calibri" w:cs="Calibri"/>
          <w:sz w:val="22"/>
          <w:szCs w:val="22"/>
        </w:rPr>
        <w:t xml:space="preserve"> umożliwiają potwierdzenie tożsamości podczas głosowania w wyborach.</w:t>
      </w:r>
    </w:p>
    <w:p w14:paraId="3932148B" w14:textId="3BE89568" w:rsidR="00A765DE" w:rsidRPr="00383FCA" w:rsidRDefault="00A765DE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 w:rsidRPr="00383FCA">
        <w:rPr>
          <w:rFonts w:ascii="Calibri" w:hAnsi="Calibri" w:cs="Calibri"/>
          <w:sz w:val="22"/>
          <w:szCs w:val="22"/>
        </w:rPr>
        <w:t>Osoby w kryzysie bezdomności mają prawo do ochrony swoich danych osobowych oraz</w:t>
      </w:r>
      <w:r w:rsidR="00640360">
        <w:rPr>
          <w:rFonts w:ascii="Calibri" w:hAnsi="Calibri" w:cs="Calibri"/>
          <w:sz w:val="22"/>
          <w:szCs w:val="22"/>
        </w:rPr>
        <w:t> </w:t>
      </w:r>
      <w:r w:rsidRPr="00383FCA">
        <w:rPr>
          <w:rFonts w:ascii="Calibri" w:hAnsi="Calibri" w:cs="Calibri"/>
          <w:sz w:val="22"/>
          <w:szCs w:val="22"/>
        </w:rPr>
        <w:t>do</w:t>
      </w:r>
      <w:r w:rsidR="00640360">
        <w:rPr>
          <w:rFonts w:ascii="Calibri" w:hAnsi="Calibri" w:cs="Calibri"/>
          <w:sz w:val="22"/>
          <w:szCs w:val="22"/>
        </w:rPr>
        <w:t> </w:t>
      </w:r>
      <w:r w:rsidRPr="00383FCA">
        <w:rPr>
          <w:rFonts w:ascii="Calibri" w:hAnsi="Calibri" w:cs="Calibri"/>
          <w:sz w:val="22"/>
          <w:szCs w:val="22"/>
        </w:rPr>
        <w:t xml:space="preserve">sprawowania kontroli nad </w:t>
      </w:r>
      <w:r w:rsidR="00D07CB1">
        <w:rPr>
          <w:rFonts w:ascii="Calibri" w:hAnsi="Calibri" w:cs="Calibri"/>
          <w:sz w:val="22"/>
          <w:szCs w:val="22"/>
        </w:rPr>
        <w:t>tymi</w:t>
      </w:r>
      <w:r w:rsidRPr="00383FCA">
        <w:rPr>
          <w:rFonts w:ascii="Calibri" w:hAnsi="Calibri" w:cs="Calibri"/>
          <w:sz w:val="22"/>
          <w:szCs w:val="22"/>
        </w:rPr>
        <w:t xml:space="preserve"> danymi</w:t>
      </w:r>
      <w:r w:rsidR="007A0153">
        <w:rPr>
          <w:rFonts w:ascii="Calibri" w:hAnsi="Calibri" w:cs="Calibri"/>
          <w:sz w:val="22"/>
          <w:szCs w:val="22"/>
        </w:rPr>
        <w:t>,</w:t>
      </w:r>
      <w:r w:rsidR="00FC7249" w:rsidRPr="00FC7249">
        <w:rPr>
          <w:rFonts w:ascii="Calibri" w:hAnsi="Calibri" w:cs="Calibri"/>
          <w:sz w:val="22"/>
          <w:szCs w:val="22"/>
        </w:rPr>
        <w:t xml:space="preserve"> </w:t>
      </w:r>
      <w:r w:rsidR="00FC7249" w:rsidRPr="00383FCA">
        <w:rPr>
          <w:rFonts w:ascii="Calibri" w:hAnsi="Calibri" w:cs="Calibri"/>
          <w:sz w:val="22"/>
          <w:szCs w:val="22"/>
        </w:rPr>
        <w:t>tak jak inni obywatele</w:t>
      </w:r>
      <w:r w:rsidR="00FC7249">
        <w:rPr>
          <w:rFonts w:ascii="Calibri" w:hAnsi="Calibri" w:cs="Calibri"/>
          <w:sz w:val="22"/>
          <w:szCs w:val="22"/>
        </w:rPr>
        <w:t xml:space="preserve">. </w:t>
      </w:r>
      <w:r w:rsidR="00D07CB1">
        <w:rPr>
          <w:rFonts w:ascii="Calibri" w:hAnsi="Calibri" w:cs="Calibri"/>
          <w:sz w:val="22"/>
          <w:szCs w:val="22"/>
        </w:rPr>
        <w:t>S</w:t>
      </w:r>
      <w:r w:rsidR="007A0153">
        <w:rPr>
          <w:rFonts w:ascii="Calibri" w:hAnsi="Calibri" w:cs="Calibri"/>
          <w:sz w:val="22"/>
          <w:szCs w:val="22"/>
        </w:rPr>
        <w:t>ą</w:t>
      </w:r>
      <w:r w:rsidRPr="00383FCA">
        <w:rPr>
          <w:rFonts w:ascii="Calibri" w:hAnsi="Calibri" w:cs="Calibri"/>
          <w:sz w:val="22"/>
          <w:szCs w:val="22"/>
        </w:rPr>
        <w:t xml:space="preserve"> </w:t>
      </w:r>
      <w:r w:rsidR="00D07CB1">
        <w:rPr>
          <w:rFonts w:ascii="Calibri" w:hAnsi="Calibri" w:cs="Calibri"/>
          <w:sz w:val="22"/>
          <w:szCs w:val="22"/>
        </w:rPr>
        <w:t xml:space="preserve">to </w:t>
      </w:r>
      <w:r w:rsidRPr="00383FCA">
        <w:rPr>
          <w:rFonts w:ascii="Calibri" w:hAnsi="Calibri" w:cs="Calibri"/>
          <w:sz w:val="22"/>
          <w:szCs w:val="22"/>
        </w:rPr>
        <w:t>w</w:t>
      </w:r>
      <w:r w:rsidR="00640360">
        <w:rPr>
          <w:rFonts w:ascii="Calibri" w:hAnsi="Calibri" w:cs="Calibri"/>
          <w:sz w:val="22"/>
          <w:szCs w:val="22"/>
        </w:rPr>
        <w:t> </w:t>
      </w:r>
      <w:r w:rsidRPr="00383FCA">
        <w:rPr>
          <w:rFonts w:ascii="Calibri" w:hAnsi="Calibri" w:cs="Calibri"/>
          <w:sz w:val="22"/>
          <w:szCs w:val="22"/>
        </w:rPr>
        <w:t>szczególności</w:t>
      </w:r>
      <w:r w:rsidR="00F477F3">
        <w:rPr>
          <w:rFonts w:ascii="Calibri" w:hAnsi="Calibri" w:cs="Calibri"/>
          <w:sz w:val="22"/>
          <w:szCs w:val="22"/>
        </w:rPr>
        <w:t xml:space="preserve"> </w:t>
      </w:r>
      <w:r w:rsidRPr="00383FCA">
        <w:rPr>
          <w:rFonts w:ascii="Calibri" w:hAnsi="Calibri" w:cs="Calibri"/>
          <w:sz w:val="22"/>
          <w:szCs w:val="22"/>
        </w:rPr>
        <w:lastRenderedPageBreak/>
        <w:t>informacj</w:t>
      </w:r>
      <w:r w:rsidR="00FC7249">
        <w:rPr>
          <w:rFonts w:ascii="Calibri" w:hAnsi="Calibri" w:cs="Calibri"/>
          <w:sz w:val="22"/>
          <w:szCs w:val="22"/>
        </w:rPr>
        <w:t>e</w:t>
      </w:r>
      <w:r w:rsidRPr="00383FCA">
        <w:rPr>
          <w:rFonts w:ascii="Calibri" w:hAnsi="Calibri" w:cs="Calibri"/>
          <w:sz w:val="22"/>
          <w:szCs w:val="22"/>
        </w:rPr>
        <w:t xml:space="preserve"> na temat ich stanu zdrowia, karalności (jeżeli wystąpiła), historii</w:t>
      </w:r>
      <w:r w:rsidR="00640360">
        <w:rPr>
          <w:rFonts w:ascii="Calibri" w:hAnsi="Calibri" w:cs="Calibri"/>
          <w:sz w:val="22"/>
          <w:szCs w:val="22"/>
        </w:rPr>
        <w:t> </w:t>
      </w:r>
      <w:r w:rsidRPr="00383FCA">
        <w:rPr>
          <w:rFonts w:ascii="Calibri" w:hAnsi="Calibri" w:cs="Calibri"/>
          <w:sz w:val="22"/>
          <w:szCs w:val="22"/>
        </w:rPr>
        <w:t>zamieszkania, życia prywatnego oraz historii życia rodzinnego. Instytucje publiczne i</w:t>
      </w:r>
      <w:r w:rsidR="00640360">
        <w:rPr>
          <w:rFonts w:ascii="Calibri" w:hAnsi="Calibri" w:cs="Calibri"/>
          <w:sz w:val="22"/>
          <w:szCs w:val="22"/>
        </w:rPr>
        <w:t> </w:t>
      </w:r>
      <w:r w:rsidRPr="00383FCA">
        <w:rPr>
          <w:rFonts w:ascii="Calibri" w:hAnsi="Calibri" w:cs="Calibri"/>
          <w:sz w:val="22"/>
          <w:szCs w:val="22"/>
        </w:rPr>
        <w:t>podmioty niepubliczne</w:t>
      </w:r>
      <w:r w:rsidR="004125CE">
        <w:rPr>
          <w:rFonts w:ascii="Calibri" w:hAnsi="Calibri" w:cs="Calibri"/>
          <w:sz w:val="22"/>
          <w:szCs w:val="22"/>
        </w:rPr>
        <w:t xml:space="preserve"> działające na zlecenie</w:t>
      </w:r>
      <w:r w:rsidRPr="00383FCA">
        <w:rPr>
          <w:rFonts w:ascii="Calibri" w:hAnsi="Calibri" w:cs="Calibri"/>
          <w:sz w:val="22"/>
          <w:szCs w:val="22"/>
        </w:rPr>
        <w:t xml:space="preserve"> m.st. Warszawy mają obowiązek chronić </w:t>
      </w:r>
      <w:r w:rsidR="00640360">
        <w:rPr>
          <w:rFonts w:ascii="Calibri" w:hAnsi="Calibri" w:cs="Calibri"/>
          <w:sz w:val="22"/>
          <w:szCs w:val="22"/>
        </w:rPr>
        <w:t xml:space="preserve">ich </w:t>
      </w:r>
      <w:r w:rsidRPr="00383FCA">
        <w:rPr>
          <w:rFonts w:ascii="Calibri" w:hAnsi="Calibri" w:cs="Calibri"/>
          <w:sz w:val="22"/>
          <w:szCs w:val="22"/>
        </w:rPr>
        <w:t>dane osobowe, zgodnie z obowiązującymi przepisami.</w:t>
      </w:r>
    </w:p>
    <w:p w14:paraId="514AECB7" w14:textId="7BBD71A2" w:rsidR="00D00BDC" w:rsidRDefault="00C7661C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w kryzysie bezdomności maj</w:t>
      </w:r>
      <w:r w:rsidR="005D6C19">
        <w:rPr>
          <w:rFonts w:ascii="Calibri" w:hAnsi="Calibri" w:cs="Calibri"/>
          <w:sz w:val="22"/>
          <w:szCs w:val="22"/>
        </w:rPr>
        <w:t>ą</w:t>
      </w:r>
      <w:r>
        <w:rPr>
          <w:rFonts w:ascii="Calibri" w:hAnsi="Calibri" w:cs="Calibri"/>
          <w:sz w:val="22"/>
          <w:szCs w:val="22"/>
        </w:rPr>
        <w:t xml:space="preserve"> prawo do prywatności. </w:t>
      </w:r>
      <w:r w:rsidR="00D00BDC" w:rsidRPr="00D00BDC">
        <w:rPr>
          <w:rFonts w:ascii="Calibri" w:hAnsi="Calibri" w:cs="Calibri"/>
          <w:sz w:val="22"/>
          <w:szCs w:val="22"/>
        </w:rPr>
        <w:t xml:space="preserve">Prawo </w:t>
      </w:r>
      <w:r>
        <w:rPr>
          <w:rFonts w:ascii="Calibri" w:hAnsi="Calibri" w:cs="Calibri"/>
          <w:sz w:val="22"/>
          <w:szCs w:val="22"/>
        </w:rPr>
        <w:t>to</w:t>
      </w:r>
      <w:r w:rsidR="00D00BDC" w:rsidRPr="00D00BDC">
        <w:rPr>
          <w:rFonts w:ascii="Calibri" w:hAnsi="Calibri" w:cs="Calibri"/>
          <w:sz w:val="22"/>
          <w:szCs w:val="22"/>
        </w:rPr>
        <w:t xml:space="preserve"> powinno być szanowane i chronione w najszerszym możliwym zakresie </w:t>
      </w:r>
      <w:r w:rsidR="005D6C19">
        <w:rPr>
          <w:rFonts w:ascii="Calibri" w:hAnsi="Calibri" w:cs="Calibri"/>
          <w:sz w:val="22"/>
          <w:szCs w:val="22"/>
        </w:rPr>
        <w:t xml:space="preserve">i </w:t>
      </w:r>
      <w:r w:rsidR="00D00BDC" w:rsidRPr="00D00BDC">
        <w:rPr>
          <w:rFonts w:ascii="Calibri" w:hAnsi="Calibri" w:cs="Calibri"/>
          <w:sz w:val="22"/>
          <w:szCs w:val="22"/>
        </w:rPr>
        <w:t>we wszystkich miejscach, w</w:t>
      </w:r>
      <w:r w:rsidR="008D2035">
        <w:rPr>
          <w:rFonts w:ascii="Calibri" w:hAnsi="Calibri" w:cs="Calibri"/>
          <w:sz w:val="22"/>
          <w:szCs w:val="22"/>
        </w:rPr>
        <w:t> </w:t>
      </w:r>
      <w:r w:rsidR="00D00BDC" w:rsidRPr="00D00BDC">
        <w:rPr>
          <w:rFonts w:ascii="Calibri" w:hAnsi="Calibri" w:cs="Calibri"/>
          <w:sz w:val="22"/>
          <w:szCs w:val="22"/>
        </w:rPr>
        <w:t>których</w:t>
      </w:r>
      <w:r w:rsidR="005D6C19">
        <w:rPr>
          <w:rFonts w:ascii="Calibri" w:hAnsi="Calibri" w:cs="Calibri"/>
          <w:sz w:val="22"/>
          <w:szCs w:val="22"/>
        </w:rPr>
        <w:t xml:space="preserve"> te osoby</w:t>
      </w:r>
      <w:r w:rsidR="00D00BDC" w:rsidRPr="00D00BDC">
        <w:rPr>
          <w:rFonts w:ascii="Calibri" w:hAnsi="Calibri" w:cs="Calibri"/>
          <w:sz w:val="22"/>
          <w:szCs w:val="22"/>
        </w:rPr>
        <w:t xml:space="preserve"> przebywają i zamieszkują</w:t>
      </w:r>
      <w:r w:rsidR="005D6C19">
        <w:rPr>
          <w:rFonts w:ascii="Calibri" w:hAnsi="Calibri" w:cs="Calibri"/>
          <w:sz w:val="22"/>
          <w:szCs w:val="22"/>
        </w:rPr>
        <w:t xml:space="preserve">. </w:t>
      </w:r>
      <w:r w:rsidR="00B034E9">
        <w:rPr>
          <w:rFonts w:ascii="Calibri" w:hAnsi="Calibri" w:cs="Calibri"/>
          <w:sz w:val="22"/>
          <w:szCs w:val="22"/>
        </w:rPr>
        <w:t xml:space="preserve">Jednocześnie </w:t>
      </w:r>
      <w:r w:rsidR="00D00BDC" w:rsidRPr="00D00BDC">
        <w:rPr>
          <w:rFonts w:ascii="Calibri" w:hAnsi="Calibri" w:cs="Calibri"/>
          <w:sz w:val="22"/>
          <w:szCs w:val="22"/>
        </w:rPr>
        <w:t>mając na uwadze zapewnienie bezpieczeństwa innych osób.</w:t>
      </w:r>
    </w:p>
    <w:p w14:paraId="2C1F4A99" w14:textId="200C532B" w:rsidR="00347EDB" w:rsidRPr="0029747B" w:rsidRDefault="00C22A41" w:rsidP="00342F95">
      <w:pPr>
        <w:numPr>
          <w:ilvl w:val="0"/>
          <w:numId w:val="1"/>
        </w:numPr>
        <w:spacing w:after="240" w:line="300" w:lineRule="auto"/>
        <w:ind w:left="715" w:hanging="431"/>
        <w:rPr>
          <w:rFonts w:asciiTheme="minorHAnsi" w:hAnsiTheme="minorHAnsi" w:cstheme="minorHAnsi"/>
          <w:sz w:val="22"/>
          <w:szCs w:val="22"/>
        </w:rPr>
      </w:pPr>
      <w:r w:rsidRPr="0029747B">
        <w:rPr>
          <w:rFonts w:ascii="Calibri" w:hAnsi="Calibri" w:cs="Calibri"/>
          <w:sz w:val="22"/>
          <w:szCs w:val="22"/>
        </w:rPr>
        <w:t>P</w:t>
      </w:r>
      <w:r w:rsidR="00D00BDC" w:rsidRPr="0029747B">
        <w:rPr>
          <w:rFonts w:ascii="Calibri" w:hAnsi="Calibri" w:cs="Calibri"/>
          <w:sz w:val="22"/>
          <w:szCs w:val="22"/>
        </w:rPr>
        <w:t>rawo do podejmowania</w:t>
      </w:r>
      <w:r w:rsidR="00246D09" w:rsidRPr="0029747B">
        <w:rPr>
          <w:rFonts w:ascii="Calibri" w:hAnsi="Calibri" w:cs="Calibri"/>
          <w:sz w:val="22"/>
          <w:szCs w:val="22"/>
        </w:rPr>
        <w:t xml:space="preserve"> decyzji w ramach </w:t>
      </w:r>
      <w:r w:rsidR="00D00BDC" w:rsidRPr="0029747B">
        <w:rPr>
          <w:rFonts w:ascii="Calibri" w:hAnsi="Calibri" w:cs="Calibri"/>
          <w:sz w:val="22"/>
          <w:szCs w:val="22"/>
        </w:rPr>
        <w:t xml:space="preserve">czynności niezbędnych do przetrwania </w:t>
      </w:r>
      <w:r w:rsidRPr="0029747B">
        <w:rPr>
          <w:rFonts w:ascii="Calibri" w:hAnsi="Calibri" w:cs="Calibri"/>
          <w:sz w:val="22"/>
          <w:szCs w:val="22"/>
        </w:rPr>
        <w:t xml:space="preserve">jest istotne. Powinno być </w:t>
      </w:r>
      <w:r w:rsidR="00D00BDC" w:rsidRPr="0029747B">
        <w:rPr>
          <w:rFonts w:ascii="Calibri" w:hAnsi="Calibri" w:cs="Calibri"/>
          <w:sz w:val="22"/>
          <w:szCs w:val="22"/>
        </w:rPr>
        <w:t xml:space="preserve">jednak </w:t>
      </w:r>
      <w:r w:rsidRPr="0029747B">
        <w:rPr>
          <w:rFonts w:ascii="Calibri" w:hAnsi="Calibri" w:cs="Calibri"/>
          <w:sz w:val="22"/>
          <w:szCs w:val="22"/>
        </w:rPr>
        <w:t xml:space="preserve">realizowane </w:t>
      </w:r>
      <w:r w:rsidR="00D00BDC" w:rsidRPr="0029747B">
        <w:rPr>
          <w:rFonts w:ascii="Calibri" w:hAnsi="Calibri" w:cs="Calibri"/>
          <w:sz w:val="22"/>
          <w:szCs w:val="22"/>
        </w:rPr>
        <w:t>w granicach prawa</w:t>
      </w:r>
      <w:r w:rsidR="003B1D33" w:rsidRPr="0029747B">
        <w:rPr>
          <w:rFonts w:ascii="Calibri" w:hAnsi="Calibri" w:cs="Calibri"/>
          <w:sz w:val="22"/>
          <w:szCs w:val="22"/>
        </w:rPr>
        <w:t xml:space="preserve"> i zachowania bezpieczeństwa </w:t>
      </w:r>
      <w:r w:rsidR="00210739" w:rsidRPr="0029747B">
        <w:rPr>
          <w:rFonts w:ascii="Calibri" w:hAnsi="Calibri" w:cs="Calibri"/>
          <w:sz w:val="22"/>
          <w:szCs w:val="22"/>
        </w:rPr>
        <w:t>innych osób</w:t>
      </w:r>
      <w:r w:rsidR="00D00BDC" w:rsidRPr="0029747B">
        <w:rPr>
          <w:rFonts w:ascii="Calibri" w:hAnsi="Calibri" w:cs="Calibri"/>
          <w:sz w:val="22"/>
          <w:szCs w:val="22"/>
        </w:rPr>
        <w:t xml:space="preserve">. Należy dążyć do tego, </w:t>
      </w:r>
      <w:r w:rsidR="003B69A7" w:rsidRPr="0029747B">
        <w:rPr>
          <w:rFonts w:ascii="Calibri" w:hAnsi="Calibri" w:cs="Calibri"/>
          <w:sz w:val="22"/>
          <w:szCs w:val="22"/>
        </w:rPr>
        <w:t>aby żadna osoba nie znalazła się w sytuacji, która</w:t>
      </w:r>
      <w:r w:rsidR="008164CF" w:rsidRPr="0029747B">
        <w:rPr>
          <w:rFonts w:ascii="Calibri" w:hAnsi="Calibri" w:cs="Calibri"/>
          <w:sz w:val="22"/>
          <w:szCs w:val="22"/>
        </w:rPr>
        <w:t> </w:t>
      </w:r>
      <w:r w:rsidR="003B69A7" w:rsidRPr="0029747B">
        <w:rPr>
          <w:rFonts w:ascii="Calibri" w:hAnsi="Calibri" w:cs="Calibri"/>
          <w:sz w:val="22"/>
          <w:szCs w:val="22"/>
        </w:rPr>
        <w:t>zmuszałaby ją do podejmowania takich decyzji.</w:t>
      </w:r>
    </w:p>
    <w:sectPr w:rsidR="00347EDB" w:rsidRPr="0029747B" w:rsidSect="00EC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98C53" w14:textId="77777777" w:rsidR="009C7A49" w:rsidRDefault="009C7A49" w:rsidP="009C018C">
      <w:r>
        <w:separator/>
      </w:r>
    </w:p>
  </w:endnote>
  <w:endnote w:type="continuationSeparator" w:id="0">
    <w:p w14:paraId="68F41189" w14:textId="77777777" w:rsidR="009C7A49" w:rsidRDefault="009C7A49" w:rsidP="009C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3091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540D1866" w14:textId="6A5C9FF1" w:rsidR="009C018C" w:rsidRPr="00342F95" w:rsidRDefault="009C018C" w:rsidP="00342F95">
            <w:pPr>
              <w:pStyle w:val="Stopka"/>
              <w:spacing w:line="30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42F9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42F9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42F9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342F9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8FBB6" w14:textId="77777777" w:rsidR="009C7A49" w:rsidRDefault="009C7A49" w:rsidP="009C018C">
      <w:r>
        <w:separator/>
      </w:r>
    </w:p>
  </w:footnote>
  <w:footnote w:type="continuationSeparator" w:id="0">
    <w:p w14:paraId="3E97F467" w14:textId="77777777" w:rsidR="009C7A49" w:rsidRDefault="009C7A49" w:rsidP="009C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316BE"/>
    <w:multiLevelType w:val="hybridMultilevel"/>
    <w:tmpl w:val="33F0DD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DB"/>
    <w:rsid w:val="000456E5"/>
    <w:rsid w:val="00086221"/>
    <w:rsid w:val="000A470D"/>
    <w:rsid w:val="000C45C5"/>
    <w:rsid w:val="00106AB5"/>
    <w:rsid w:val="0010706E"/>
    <w:rsid w:val="00110CC1"/>
    <w:rsid w:val="001154A8"/>
    <w:rsid w:val="001335B6"/>
    <w:rsid w:val="00141192"/>
    <w:rsid w:val="00165933"/>
    <w:rsid w:val="00195D47"/>
    <w:rsid w:val="001A1947"/>
    <w:rsid w:val="001B02AD"/>
    <w:rsid w:val="001B5D4D"/>
    <w:rsid w:val="001C12ED"/>
    <w:rsid w:val="001E2237"/>
    <w:rsid w:val="00200174"/>
    <w:rsid w:val="002101E9"/>
    <w:rsid w:val="00210739"/>
    <w:rsid w:val="002333FE"/>
    <w:rsid w:val="00246D09"/>
    <w:rsid w:val="00256413"/>
    <w:rsid w:val="00276DA1"/>
    <w:rsid w:val="0029747B"/>
    <w:rsid w:val="002C71B5"/>
    <w:rsid w:val="002D1C4B"/>
    <w:rsid w:val="002D3493"/>
    <w:rsid w:val="00300986"/>
    <w:rsid w:val="003053A6"/>
    <w:rsid w:val="0033680B"/>
    <w:rsid w:val="0033700C"/>
    <w:rsid w:val="00342F95"/>
    <w:rsid w:val="00344683"/>
    <w:rsid w:val="00347EDB"/>
    <w:rsid w:val="003566D2"/>
    <w:rsid w:val="0037539E"/>
    <w:rsid w:val="003B1D33"/>
    <w:rsid w:val="003B416C"/>
    <w:rsid w:val="003B44B3"/>
    <w:rsid w:val="003B69A7"/>
    <w:rsid w:val="003C1A20"/>
    <w:rsid w:val="003D71BE"/>
    <w:rsid w:val="003E7540"/>
    <w:rsid w:val="003F55CC"/>
    <w:rsid w:val="003F5EE0"/>
    <w:rsid w:val="004021D2"/>
    <w:rsid w:val="004069EE"/>
    <w:rsid w:val="004125CE"/>
    <w:rsid w:val="00417733"/>
    <w:rsid w:val="0042311B"/>
    <w:rsid w:val="0045231D"/>
    <w:rsid w:val="004711E0"/>
    <w:rsid w:val="00491313"/>
    <w:rsid w:val="00493F30"/>
    <w:rsid w:val="00504D7B"/>
    <w:rsid w:val="0052205A"/>
    <w:rsid w:val="005425E0"/>
    <w:rsid w:val="00545B48"/>
    <w:rsid w:val="005671D4"/>
    <w:rsid w:val="005870F1"/>
    <w:rsid w:val="00596ECA"/>
    <w:rsid w:val="005A52D5"/>
    <w:rsid w:val="005D0316"/>
    <w:rsid w:val="005D6C19"/>
    <w:rsid w:val="005E5F14"/>
    <w:rsid w:val="0061066B"/>
    <w:rsid w:val="00615E0B"/>
    <w:rsid w:val="00623E18"/>
    <w:rsid w:val="00640360"/>
    <w:rsid w:val="00684372"/>
    <w:rsid w:val="006A4065"/>
    <w:rsid w:val="006F3621"/>
    <w:rsid w:val="00703125"/>
    <w:rsid w:val="00716E7E"/>
    <w:rsid w:val="00747DC1"/>
    <w:rsid w:val="0076325A"/>
    <w:rsid w:val="00764C0A"/>
    <w:rsid w:val="00771F2B"/>
    <w:rsid w:val="00781943"/>
    <w:rsid w:val="00792C4E"/>
    <w:rsid w:val="007A0153"/>
    <w:rsid w:val="007C3210"/>
    <w:rsid w:val="007D6BC1"/>
    <w:rsid w:val="008027F8"/>
    <w:rsid w:val="00804D1C"/>
    <w:rsid w:val="00813418"/>
    <w:rsid w:val="008164CF"/>
    <w:rsid w:val="00823FED"/>
    <w:rsid w:val="00842392"/>
    <w:rsid w:val="0084409F"/>
    <w:rsid w:val="00846B58"/>
    <w:rsid w:val="00871A66"/>
    <w:rsid w:val="008C28B7"/>
    <w:rsid w:val="008D1DE3"/>
    <w:rsid w:val="008D2035"/>
    <w:rsid w:val="009C018C"/>
    <w:rsid w:val="009C7A49"/>
    <w:rsid w:val="009D41A8"/>
    <w:rsid w:val="009F415F"/>
    <w:rsid w:val="00A262D2"/>
    <w:rsid w:val="00A765DE"/>
    <w:rsid w:val="00A86E4E"/>
    <w:rsid w:val="00AC0262"/>
    <w:rsid w:val="00B0295B"/>
    <w:rsid w:val="00B034E9"/>
    <w:rsid w:val="00B4134A"/>
    <w:rsid w:val="00B777E8"/>
    <w:rsid w:val="00B87539"/>
    <w:rsid w:val="00B915B8"/>
    <w:rsid w:val="00BC39AB"/>
    <w:rsid w:val="00BE5A89"/>
    <w:rsid w:val="00BF2753"/>
    <w:rsid w:val="00C223D3"/>
    <w:rsid w:val="00C22A41"/>
    <w:rsid w:val="00C7661C"/>
    <w:rsid w:val="00C82000"/>
    <w:rsid w:val="00CD5468"/>
    <w:rsid w:val="00D00BDC"/>
    <w:rsid w:val="00D07CB1"/>
    <w:rsid w:val="00D3488B"/>
    <w:rsid w:val="00D55DB9"/>
    <w:rsid w:val="00D837F3"/>
    <w:rsid w:val="00DB096C"/>
    <w:rsid w:val="00DD231A"/>
    <w:rsid w:val="00E01AC4"/>
    <w:rsid w:val="00E079E8"/>
    <w:rsid w:val="00E613C4"/>
    <w:rsid w:val="00E81B6B"/>
    <w:rsid w:val="00E91E24"/>
    <w:rsid w:val="00EA2D07"/>
    <w:rsid w:val="00EC0501"/>
    <w:rsid w:val="00EC6E8E"/>
    <w:rsid w:val="00F17721"/>
    <w:rsid w:val="00F46B80"/>
    <w:rsid w:val="00F477F3"/>
    <w:rsid w:val="00F74462"/>
    <w:rsid w:val="00F959A0"/>
    <w:rsid w:val="00F96C2E"/>
    <w:rsid w:val="00FB669B"/>
    <w:rsid w:val="00FC18DF"/>
    <w:rsid w:val="00FC7249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A83C"/>
  <w15:chartTrackingRefBased/>
  <w15:docId w15:val="{E334CFDA-1465-43B2-AAE6-D247E27E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5B8"/>
    <w:pPr>
      <w:spacing w:after="360" w:line="300" w:lineRule="auto"/>
      <w:jc w:val="center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8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9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915B8"/>
    <w:rPr>
      <w:rFonts w:eastAsia="Times New Roman" w:cstheme="minorHAnsi"/>
      <w:b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6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6B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B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01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01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01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1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B5E94-C922-414C-BE1C-2F833C2D0983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148c80e-3b8a-452c-89f1-51b111b34f15"/>
    <ds:schemaRef ds:uri="a76367e0-8fac-413a-8694-6f435ae6d372"/>
  </ds:schemaRefs>
</ds:datastoreItem>
</file>

<file path=customXml/itemProps2.xml><?xml version="1.0" encoding="utf-8"?>
<ds:datastoreItem xmlns:ds="http://schemas.openxmlformats.org/officeDocument/2006/customXml" ds:itemID="{BCBC4FD7-4446-4B8B-A6A1-40A0DCDB8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05D44-CA0D-4202-9137-24B8EC63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praw osób w kryzysie bezdomności</vt:lpstr>
    </vt:vector>
  </TitlesOfParts>
  <Company>Urzad Miasta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praw osób w kryzysie bezdomności</dc:title>
  <dc:subject/>
  <dc:creator>Szczepaniak-Bądyra Beata (PS)</dc:creator>
  <cp:keywords/>
  <dc:description/>
  <cp:lastModifiedBy>Magda Dobranowska</cp:lastModifiedBy>
  <cp:revision>2</cp:revision>
  <cp:lastPrinted>2023-12-21T10:38:00Z</cp:lastPrinted>
  <dcterms:created xsi:type="dcterms:W3CDTF">2024-01-04T13:58:00Z</dcterms:created>
  <dcterms:modified xsi:type="dcterms:W3CDTF">2024-01-04T13:58:00Z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</Properties>
</file>