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FAC3" w14:textId="77777777" w:rsidR="00404E75" w:rsidRPr="0060569E" w:rsidRDefault="00404E75" w:rsidP="00C37896">
      <w:pPr>
        <w:jc w:val="center"/>
        <w:rPr>
          <w:b/>
          <w:bCs/>
          <w:sz w:val="32"/>
          <w:szCs w:val="32"/>
          <w:lang w:val="pl-PL"/>
        </w:rPr>
      </w:pPr>
      <w:r w:rsidRPr="0060569E">
        <w:rPr>
          <w:b/>
          <w:bCs/>
          <w:sz w:val="32"/>
          <w:szCs w:val="32"/>
          <w:lang w:val="pl-PL"/>
        </w:rPr>
        <w:t>„My też jesteśmy ludźmi”</w:t>
      </w:r>
    </w:p>
    <w:p w14:paraId="7AABB207" w14:textId="77777777" w:rsidR="00404E75" w:rsidRPr="00C37896" w:rsidRDefault="00404E75" w:rsidP="00C37896">
      <w:pPr>
        <w:jc w:val="center"/>
        <w:rPr>
          <w:i/>
          <w:iCs/>
          <w:lang w:val="pl-PL"/>
        </w:rPr>
      </w:pPr>
      <w:r w:rsidRPr="00C37896">
        <w:rPr>
          <w:i/>
          <w:iCs/>
          <w:lang w:val="pl-PL"/>
        </w:rPr>
        <w:t>Wsparcie rodzin uchodźców romskich w Polsce</w:t>
      </w:r>
    </w:p>
    <w:p w14:paraId="63F40DC3" w14:textId="71B94255" w:rsidR="00404E75" w:rsidRPr="00404E75" w:rsidRDefault="00404E75" w:rsidP="00404E75">
      <w:pPr>
        <w:rPr>
          <w:lang w:val="pl-PL"/>
        </w:rPr>
      </w:pPr>
      <w:r w:rsidRPr="00404E75">
        <w:rPr>
          <w:lang w:val="pl-PL"/>
        </w:rPr>
        <w:t xml:space="preserve">Odporność, siła i charyzma – tak można opisać Natalię, babcię sześciorga dzieci i opiekunkę każdego, kogo spotka. Niedługo przed wybuchem wojny </w:t>
      </w:r>
      <w:r w:rsidR="003656BE">
        <w:rPr>
          <w:lang w:val="pl-PL"/>
        </w:rPr>
        <w:t>w</w:t>
      </w:r>
      <w:r w:rsidRPr="00404E75">
        <w:rPr>
          <w:lang w:val="pl-PL"/>
        </w:rPr>
        <w:t xml:space="preserve"> Ukrainie Nata</w:t>
      </w:r>
      <w:r w:rsidR="00B35E6D">
        <w:rPr>
          <w:lang w:val="pl-PL"/>
        </w:rPr>
        <w:t>lia</w:t>
      </w:r>
      <w:r w:rsidRPr="00404E75">
        <w:rPr>
          <w:lang w:val="pl-PL"/>
        </w:rPr>
        <w:t xml:space="preserve"> straciła ukochaną córkę. Z żalem i niepewnością wsiadła do autobusu z Łucka</w:t>
      </w:r>
      <w:r>
        <w:rPr>
          <w:lang w:val="pl-PL"/>
        </w:rPr>
        <w:t xml:space="preserve"> w Ukrainie</w:t>
      </w:r>
      <w:r w:rsidRPr="00404E75">
        <w:rPr>
          <w:lang w:val="pl-PL"/>
        </w:rPr>
        <w:t xml:space="preserve"> do Warszawy, szukając bezpieczeństwa dla wnuków. Półtora roku później Nata</w:t>
      </w:r>
      <w:r w:rsidR="00456744">
        <w:rPr>
          <w:lang w:val="pl-PL"/>
        </w:rPr>
        <w:t>lia</w:t>
      </w:r>
      <w:r w:rsidRPr="00404E75">
        <w:rPr>
          <w:lang w:val="pl-PL"/>
        </w:rPr>
        <w:t xml:space="preserve"> jest</w:t>
      </w:r>
      <w:r w:rsidR="00484BC7">
        <w:rPr>
          <w:lang w:val="pl-PL"/>
        </w:rPr>
        <w:t xml:space="preserve"> siłą napędową </w:t>
      </w:r>
      <w:r w:rsidRPr="00404E75">
        <w:rPr>
          <w:lang w:val="pl-PL"/>
        </w:rPr>
        <w:t>Centrum Społeczności Rom</w:t>
      </w:r>
      <w:r w:rsidR="004104C1">
        <w:rPr>
          <w:lang w:val="pl-PL"/>
        </w:rPr>
        <w:t>skiej</w:t>
      </w:r>
      <w:r w:rsidRPr="00404E75">
        <w:rPr>
          <w:lang w:val="pl-PL"/>
        </w:rPr>
        <w:t xml:space="preserve"> w Warszawie, prowadzonego przez Fundację </w:t>
      </w:r>
      <w:r w:rsidR="009904A1">
        <w:rPr>
          <w:lang w:val="pl-PL"/>
        </w:rPr>
        <w:t>W Stronę</w:t>
      </w:r>
      <w:r w:rsidRPr="00404E75">
        <w:rPr>
          <w:lang w:val="pl-PL"/>
        </w:rPr>
        <w:t xml:space="preserve"> Dialog</w:t>
      </w:r>
      <w:r w:rsidR="009904A1">
        <w:rPr>
          <w:lang w:val="pl-PL"/>
        </w:rPr>
        <w:t>u</w:t>
      </w:r>
      <w:r w:rsidRPr="00404E75">
        <w:rPr>
          <w:lang w:val="pl-PL"/>
        </w:rPr>
        <w:t xml:space="preserve"> i wspieranego przez UNICEF.</w:t>
      </w:r>
    </w:p>
    <w:p w14:paraId="24C0D50C" w14:textId="20A7F8C8" w:rsidR="00404E75" w:rsidRPr="00404E75" w:rsidRDefault="00404E75" w:rsidP="00404E75">
      <w:pPr>
        <w:rPr>
          <w:lang w:val="pl-PL"/>
        </w:rPr>
      </w:pPr>
      <w:r>
        <w:rPr>
          <w:lang w:val="pl-PL"/>
        </w:rPr>
        <w:t xml:space="preserve">- </w:t>
      </w:r>
      <w:r w:rsidRPr="00404E75">
        <w:rPr>
          <w:lang w:val="pl-PL"/>
        </w:rPr>
        <w:t xml:space="preserve">Nikt ich nie zrozumie tak jak my </w:t>
      </w:r>
      <w:r>
        <w:rPr>
          <w:lang w:val="pl-PL"/>
        </w:rPr>
        <w:t>-</w:t>
      </w:r>
      <w:r w:rsidRPr="00404E75">
        <w:rPr>
          <w:lang w:val="pl-PL"/>
        </w:rPr>
        <w:t xml:space="preserve"> mówi Natalia o wspieraniu innych romskich uchodźców. </w:t>
      </w:r>
      <w:r>
        <w:rPr>
          <w:lang w:val="pl-PL"/>
        </w:rPr>
        <w:t xml:space="preserve">- </w:t>
      </w:r>
      <w:r w:rsidRPr="00404E75">
        <w:rPr>
          <w:lang w:val="pl-PL"/>
        </w:rPr>
        <w:t xml:space="preserve">Nawet jeśli ktoś z nas nie potrafi </w:t>
      </w:r>
      <w:r w:rsidR="00C0195B">
        <w:rPr>
          <w:lang w:val="pl-PL"/>
        </w:rPr>
        <w:t>n</w:t>
      </w:r>
      <w:r w:rsidRPr="00404E75">
        <w:rPr>
          <w:lang w:val="pl-PL"/>
        </w:rPr>
        <w:t>apisać swojego imienia, nie oznacza to, że nie jest człowiekiem. Wszyscy jesteśmy ludźmi, zasługujemy na poszanowanie naszych podstawowych praw – dodaje z wyraźnym wzruszeniem.</w:t>
      </w:r>
    </w:p>
    <w:p w14:paraId="14B9F3B8" w14:textId="1AB02821" w:rsidR="00404E75" w:rsidRPr="00404E75" w:rsidRDefault="00404E75" w:rsidP="00404E75">
      <w:pPr>
        <w:rPr>
          <w:lang w:val="pl-PL"/>
        </w:rPr>
      </w:pPr>
      <w:r w:rsidRPr="00404E75">
        <w:rPr>
          <w:lang w:val="pl-PL"/>
        </w:rPr>
        <w:t>Od pierwszych miesięcy wojny sytuacja uchodźców romskich jest znacznie gorsza niż innych grup</w:t>
      </w:r>
      <w:r w:rsidR="002F7DDF">
        <w:rPr>
          <w:lang w:val="pl-PL"/>
        </w:rPr>
        <w:t xml:space="preserve"> uchodźców z Ukrainy</w:t>
      </w:r>
      <w:r w:rsidRPr="00404E75">
        <w:rPr>
          <w:lang w:val="pl-PL"/>
        </w:rPr>
        <w:t xml:space="preserve">. Rodziny uchodźców romskich borykają się z wieloma barierami w dostępie do podstawowych usług ze względu na przeszkody administracyjne oraz brak dokumentów. To prowadzi do większych </w:t>
      </w:r>
      <w:r>
        <w:rPr>
          <w:lang w:val="pl-PL"/>
        </w:rPr>
        <w:t xml:space="preserve">przeszkód m.in. </w:t>
      </w:r>
      <w:r w:rsidR="00523797">
        <w:rPr>
          <w:lang w:val="pl-PL"/>
        </w:rPr>
        <w:t>w</w:t>
      </w:r>
      <w:r w:rsidRPr="00404E75">
        <w:rPr>
          <w:lang w:val="pl-PL"/>
        </w:rPr>
        <w:t xml:space="preserve"> dostęp</w:t>
      </w:r>
      <w:r>
        <w:rPr>
          <w:lang w:val="pl-PL"/>
        </w:rPr>
        <w:t>ie</w:t>
      </w:r>
      <w:r w:rsidRPr="00404E75">
        <w:rPr>
          <w:lang w:val="pl-PL"/>
        </w:rPr>
        <w:t xml:space="preserve"> do wsparcia finansowego, opieki zdrowotnej, edukacji, mieszkań i rynku pracy. Wiele osób mówi nam również, że spotkało się z jawną dyskryminacją</w:t>
      </w:r>
      <w:r>
        <w:rPr>
          <w:lang w:val="pl-PL"/>
        </w:rPr>
        <w:t xml:space="preserve">, </w:t>
      </w:r>
      <w:r w:rsidR="000069D2">
        <w:rPr>
          <w:lang w:val="pl-PL"/>
        </w:rPr>
        <w:t>która</w:t>
      </w:r>
      <w:r w:rsidR="00DB7BDC">
        <w:rPr>
          <w:lang w:val="pl-PL"/>
        </w:rPr>
        <w:t xml:space="preserve"> jest </w:t>
      </w:r>
      <w:r>
        <w:rPr>
          <w:lang w:val="pl-PL"/>
        </w:rPr>
        <w:t>efektem uprzedzeń i stereotypów</w:t>
      </w:r>
      <w:r w:rsidRPr="00404E75">
        <w:rPr>
          <w:lang w:val="pl-PL"/>
        </w:rPr>
        <w:t>.</w:t>
      </w:r>
    </w:p>
    <w:p w14:paraId="3CC7A2D3" w14:textId="04BC3D14" w:rsidR="00404E75" w:rsidRDefault="00404E75" w:rsidP="00404E75">
      <w:pPr>
        <w:rPr>
          <w:lang w:val="pl-PL"/>
        </w:rPr>
      </w:pPr>
      <w:r>
        <w:rPr>
          <w:lang w:val="pl-PL"/>
        </w:rPr>
        <w:t xml:space="preserve">- </w:t>
      </w:r>
      <w:r w:rsidRPr="00404E75">
        <w:rPr>
          <w:lang w:val="pl-PL"/>
        </w:rPr>
        <w:t xml:space="preserve">Ludzie nie chcieli odbierać rodzin romskich z granicy, musieliśmy wszystko zorganizować sami, począwszy od transportu, przez wyżywienie, po pierwszą pomoc i zakwaterowanie </w:t>
      </w:r>
      <w:r>
        <w:rPr>
          <w:lang w:val="pl-PL"/>
        </w:rPr>
        <w:t>-</w:t>
      </w:r>
      <w:r w:rsidRPr="00404E75">
        <w:rPr>
          <w:lang w:val="pl-PL"/>
        </w:rPr>
        <w:t xml:space="preserve"> mówi Rajmund Siwak, asystent </w:t>
      </w:r>
      <w:r w:rsidR="00427B33">
        <w:rPr>
          <w:lang w:val="pl-PL"/>
        </w:rPr>
        <w:t>integracyjny</w:t>
      </w:r>
      <w:r w:rsidRPr="00404E75">
        <w:rPr>
          <w:lang w:val="pl-PL"/>
        </w:rPr>
        <w:t xml:space="preserve"> w Fundacji. </w:t>
      </w:r>
      <w:r>
        <w:rPr>
          <w:lang w:val="pl-PL"/>
        </w:rPr>
        <w:t xml:space="preserve">- </w:t>
      </w:r>
      <w:r w:rsidRPr="00404E75">
        <w:rPr>
          <w:lang w:val="pl-PL"/>
        </w:rPr>
        <w:t xml:space="preserve">Musieliśmy interweniować w </w:t>
      </w:r>
      <w:r>
        <w:rPr>
          <w:lang w:val="pl-PL"/>
        </w:rPr>
        <w:t>urzędzie miasta</w:t>
      </w:r>
      <w:r w:rsidRPr="00404E75">
        <w:rPr>
          <w:lang w:val="pl-PL"/>
        </w:rPr>
        <w:t>, aby przyjęło Romów w ośrodkach zakwaterowania i do dziś musimy interweniować w szkołach, które odmawiają przyjmowania dzieci romskich, co jest naruszeniem praw człowieka – komentuje Olena</w:t>
      </w:r>
      <w:r w:rsidR="00203B1C">
        <w:rPr>
          <w:lang w:val="pl-PL"/>
        </w:rPr>
        <w:t xml:space="preserve"> </w:t>
      </w:r>
      <w:proofErr w:type="spellStart"/>
      <w:r w:rsidR="00203B1C" w:rsidRPr="00203B1C">
        <w:rPr>
          <w:lang w:val="pl-PL"/>
        </w:rPr>
        <w:t>Vaidalovych</w:t>
      </w:r>
      <w:proofErr w:type="spellEnd"/>
      <w:r w:rsidRPr="00404E75">
        <w:rPr>
          <w:lang w:val="pl-PL"/>
        </w:rPr>
        <w:t xml:space="preserve">, </w:t>
      </w:r>
      <w:r w:rsidR="00427B33">
        <w:rPr>
          <w:lang w:val="pl-PL"/>
        </w:rPr>
        <w:t>s</w:t>
      </w:r>
      <w:r w:rsidR="00427B33" w:rsidRPr="00427B33">
        <w:rPr>
          <w:lang w:val="pl-PL"/>
        </w:rPr>
        <w:t xml:space="preserve">tarsza </w:t>
      </w:r>
      <w:r w:rsidR="00427B33">
        <w:rPr>
          <w:lang w:val="pl-PL"/>
        </w:rPr>
        <w:t>d</w:t>
      </w:r>
      <w:r w:rsidR="00427B33" w:rsidRPr="00427B33">
        <w:rPr>
          <w:lang w:val="pl-PL"/>
        </w:rPr>
        <w:t>oradczyni ds. prawnych i rzecznictwa</w:t>
      </w:r>
      <w:r w:rsidRPr="00404E75">
        <w:rPr>
          <w:lang w:val="pl-PL"/>
        </w:rPr>
        <w:t>.</w:t>
      </w:r>
    </w:p>
    <w:p w14:paraId="76D068B2" w14:textId="77777777" w:rsidR="00427B33" w:rsidRPr="00404E75" w:rsidRDefault="00427B33" w:rsidP="00404E75">
      <w:pPr>
        <w:rPr>
          <w:lang w:val="pl-PL"/>
        </w:rPr>
      </w:pPr>
    </w:p>
    <w:p w14:paraId="51BE4F58" w14:textId="77777777" w:rsidR="00404E75" w:rsidRPr="00C37896" w:rsidRDefault="00404E75" w:rsidP="00404E75">
      <w:pPr>
        <w:rPr>
          <w:b/>
          <w:bCs/>
          <w:lang w:val="pl-PL"/>
        </w:rPr>
      </w:pPr>
      <w:r w:rsidRPr="00C37896">
        <w:rPr>
          <w:b/>
          <w:bCs/>
          <w:lang w:val="pl-PL"/>
        </w:rPr>
        <w:t>„Szansa na odwdzięczenie się”</w:t>
      </w:r>
    </w:p>
    <w:p w14:paraId="0CF6C2E1" w14:textId="320337F2" w:rsidR="00404E75" w:rsidRPr="00404E75" w:rsidRDefault="00404E75" w:rsidP="00404E75">
      <w:pPr>
        <w:rPr>
          <w:lang w:val="pl-PL"/>
        </w:rPr>
      </w:pPr>
      <w:r w:rsidRPr="00404E75">
        <w:rPr>
          <w:lang w:val="pl-PL"/>
        </w:rPr>
        <w:t>Rada i Natalia rozumieją się bez słów. Wiedzą, że wsparcie, jakie</w:t>
      </w:r>
      <w:r w:rsidR="0001662D">
        <w:rPr>
          <w:lang w:val="pl-PL"/>
        </w:rPr>
        <w:t>go</w:t>
      </w:r>
      <w:r w:rsidRPr="00404E75">
        <w:rPr>
          <w:lang w:val="pl-PL"/>
        </w:rPr>
        <w:t xml:space="preserve"> im udzielono, było ratunkiem, którego bardzo potrzebowa</w:t>
      </w:r>
      <w:r>
        <w:rPr>
          <w:lang w:val="pl-PL"/>
        </w:rPr>
        <w:t>ły</w:t>
      </w:r>
      <w:r w:rsidRPr="00404E75">
        <w:rPr>
          <w:lang w:val="pl-PL"/>
        </w:rPr>
        <w:t xml:space="preserve">. Teraz </w:t>
      </w:r>
      <w:r>
        <w:rPr>
          <w:lang w:val="pl-PL"/>
        </w:rPr>
        <w:t>od</w:t>
      </w:r>
      <w:r w:rsidR="00710888">
        <w:rPr>
          <w:lang w:val="pl-PL"/>
        </w:rPr>
        <w:t xml:space="preserve">wdzięczają </w:t>
      </w:r>
      <w:r>
        <w:rPr>
          <w:lang w:val="pl-PL"/>
        </w:rPr>
        <w:t>się pomagając innym</w:t>
      </w:r>
      <w:r w:rsidRPr="00404E75">
        <w:rPr>
          <w:lang w:val="pl-PL"/>
        </w:rPr>
        <w:t>.</w:t>
      </w:r>
    </w:p>
    <w:p w14:paraId="719EF865" w14:textId="35694C6B" w:rsidR="00404E75" w:rsidRPr="00404E75" w:rsidRDefault="00404E75" w:rsidP="00404E75">
      <w:pPr>
        <w:rPr>
          <w:lang w:val="pl-PL"/>
        </w:rPr>
      </w:pPr>
      <w:r>
        <w:rPr>
          <w:lang w:val="pl-PL"/>
        </w:rPr>
        <w:t xml:space="preserve">- </w:t>
      </w:r>
      <w:r w:rsidRPr="00404E75">
        <w:rPr>
          <w:lang w:val="pl-PL"/>
        </w:rPr>
        <w:t xml:space="preserve">Gdyby nie to miejsce, nikt by nie pomógł naszym ludziom, naszym Romom – powtarza Rada, która przyjechała do Warszawy z dwiema córkami. Niedługo po ucieczce z </w:t>
      </w:r>
      <w:r>
        <w:rPr>
          <w:lang w:val="pl-PL"/>
        </w:rPr>
        <w:t>kraju o</w:t>
      </w:r>
      <w:r w:rsidR="00710888">
        <w:rPr>
          <w:lang w:val="pl-PL"/>
        </w:rPr>
        <w:t>garniętego</w:t>
      </w:r>
      <w:r>
        <w:rPr>
          <w:lang w:val="pl-PL"/>
        </w:rPr>
        <w:t xml:space="preserve"> </w:t>
      </w:r>
      <w:r w:rsidRPr="00404E75">
        <w:rPr>
          <w:lang w:val="pl-PL"/>
        </w:rPr>
        <w:t>wojn</w:t>
      </w:r>
      <w:r>
        <w:rPr>
          <w:lang w:val="pl-PL"/>
        </w:rPr>
        <w:t>ą</w:t>
      </w:r>
      <w:r w:rsidRPr="00404E75">
        <w:rPr>
          <w:lang w:val="pl-PL"/>
        </w:rPr>
        <w:t xml:space="preserve"> dowiedziała się, że ma raka. Personel </w:t>
      </w:r>
      <w:r w:rsidR="00EF597E" w:rsidRPr="00EF597E">
        <w:rPr>
          <w:lang w:val="pl-PL"/>
        </w:rPr>
        <w:t xml:space="preserve">Centrum </w:t>
      </w:r>
      <w:r w:rsidR="00C4194C" w:rsidRPr="00C4194C">
        <w:rPr>
          <w:lang w:val="pl-PL"/>
        </w:rPr>
        <w:t xml:space="preserve">Społeczności Romskiej </w:t>
      </w:r>
      <w:r w:rsidRPr="00404E75">
        <w:rPr>
          <w:lang w:val="pl-PL"/>
        </w:rPr>
        <w:t xml:space="preserve">pomógł jej w znalezieniu właściwej </w:t>
      </w:r>
      <w:r>
        <w:rPr>
          <w:lang w:val="pl-PL"/>
        </w:rPr>
        <w:t>opieki</w:t>
      </w:r>
      <w:r w:rsidRPr="00404E75">
        <w:rPr>
          <w:lang w:val="pl-PL"/>
        </w:rPr>
        <w:t xml:space="preserve"> medycznej. Obecnie wraca do zdrowia i wraz z Natalią pracuje w zespole mobilnym, koncentrując się na zaangażowaniu społeczności w ośrodkach zakwaterowania w regionie.</w:t>
      </w:r>
    </w:p>
    <w:p w14:paraId="38430411" w14:textId="24B45AE3" w:rsidR="00404E75" w:rsidRPr="00404E75" w:rsidRDefault="00404E75" w:rsidP="00404E75">
      <w:pPr>
        <w:rPr>
          <w:lang w:val="pl-PL"/>
        </w:rPr>
      </w:pPr>
      <w:r>
        <w:rPr>
          <w:lang w:val="pl-PL"/>
        </w:rPr>
        <w:t xml:space="preserve">- </w:t>
      </w:r>
      <w:r w:rsidRPr="00404E75">
        <w:rPr>
          <w:lang w:val="pl-PL"/>
        </w:rPr>
        <w:t xml:space="preserve">Chociaż jest to </w:t>
      </w:r>
      <w:r w:rsidRPr="003D46DA">
        <w:rPr>
          <w:lang w:val="pl-PL"/>
        </w:rPr>
        <w:t>poszlak</w:t>
      </w:r>
      <w:r w:rsidR="0035257C">
        <w:rPr>
          <w:lang w:val="pl-PL"/>
        </w:rPr>
        <w:t>a</w:t>
      </w:r>
      <w:r w:rsidRPr="00404E75">
        <w:rPr>
          <w:lang w:val="pl-PL"/>
        </w:rPr>
        <w:t>, wiele ośrodków zakwaterowania, w których mieszkają uchodźcy romscy, jest odizolowanych – mówi Olena</w:t>
      </w:r>
      <w:r w:rsidR="00203B1C">
        <w:rPr>
          <w:lang w:val="pl-PL"/>
        </w:rPr>
        <w:t xml:space="preserve"> </w:t>
      </w:r>
      <w:proofErr w:type="spellStart"/>
      <w:r w:rsidR="00203B1C" w:rsidRPr="00203B1C">
        <w:rPr>
          <w:lang w:val="pl-PL"/>
        </w:rPr>
        <w:t>Vaidalovych</w:t>
      </w:r>
      <w:proofErr w:type="spellEnd"/>
      <w:r w:rsidRPr="00404E75">
        <w:rPr>
          <w:lang w:val="pl-PL"/>
        </w:rPr>
        <w:t xml:space="preserve">. </w:t>
      </w:r>
      <w:r>
        <w:rPr>
          <w:lang w:val="pl-PL"/>
        </w:rPr>
        <w:t xml:space="preserve">- </w:t>
      </w:r>
      <w:r w:rsidRPr="00404E75">
        <w:rPr>
          <w:lang w:val="pl-PL"/>
        </w:rPr>
        <w:t>Często nie ma dostępu do edukacji, rynku pracy, usług. To nie sprzyja integracji.</w:t>
      </w:r>
    </w:p>
    <w:p w14:paraId="7DFFE1A7" w14:textId="781A0BD2" w:rsidR="00404E75" w:rsidRPr="00404E75" w:rsidRDefault="00404E75" w:rsidP="00404E75">
      <w:pPr>
        <w:rPr>
          <w:lang w:val="pl-PL"/>
        </w:rPr>
      </w:pPr>
      <w:r w:rsidRPr="00404E75">
        <w:rPr>
          <w:lang w:val="pl-PL"/>
        </w:rPr>
        <w:t xml:space="preserve">Problemy, przed którymi stoi społeczność uchodźców romskich, są złożone. W Polsce nie ma długoterminowej strategii mieszkaniowej dla uchodźców romskich i uchodźców w ogóle, a wszystkie schroniska zostaną zamknięte w </w:t>
      </w:r>
      <w:r w:rsidR="00E64B34">
        <w:rPr>
          <w:lang w:val="pl-PL"/>
        </w:rPr>
        <w:t>trakcie przyszłego r</w:t>
      </w:r>
      <w:r w:rsidRPr="00404E75">
        <w:rPr>
          <w:lang w:val="pl-PL"/>
        </w:rPr>
        <w:t xml:space="preserve">oku. Bez dostępu do rynku pracy i biorąc pod uwagę </w:t>
      </w:r>
      <w:r w:rsidRPr="00404E75">
        <w:rPr>
          <w:lang w:val="pl-PL"/>
        </w:rPr>
        <w:lastRenderedPageBreak/>
        <w:t xml:space="preserve">powszechne uprzedzenia, wiele rodzin romskich uchodźców stoi w obliczu potencjalnej bezdomności, </w:t>
      </w:r>
      <w:r w:rsidR="004E4871">
        <w:rPr>
          <w:lang w:val="pl-PL"/>
        </w:rPr>
        <w:t xml:space="preserve">co </w:t>
      </w:r>
      <w:r w:rsidRPr="00404E75">
        <w:rPr>
          <w:lang w:val="pl-PL"/>
        </w:rPr>
        <w:t>utrzymuj</w:t>
      </w:r>
      <w:r w:rsidR="004E4871">
        <w:rPr>
          <w:lang w:val="pl-PL"/>
        </w:rPr>
        <w:t>e</w:t>
      </w:r>
      <w:r w:rsidRPr="00404E75">
        <w:rPr>
          <w:lang w:val="pl-PL"/>
        </w:rPr>
        <w:t xml:space="preserve"> je w kręgu ubóstwa</w:t>
      </w:r>
      <w:r w:rsidR="001970B7">
        <w:rPr>
          <w:lang w:val="pl-PL"/>
        </w:rPr>
        <w:t xml:space="preserve"> trudnym </w:t>
      </w:r>
      <w:r w:rsidRPr="00404E75">
        <w:rPr>
          <w:lang w:val="pl-PL"/>
        </w:rPr>
        <w:t>do przerwania.</w:t>
      </w:r>
    </w:p>
    <w:p w14:paraId="7501C10A" w14:textId="18E60A42" w:rsidR="00404E75" w:rsidRDefault="00404E75" w:rsidP="00404E75">
      <w:pPr>
        <w:rPr>
          <w:lang w:val="pl-PL"/>
        </w:rPr>
      </w:pPr>
      <w:r w:rsidRPr="00404E75">
        <w:rPr>
          <w:lang w:val="pl-PL"/>
        </w:rPr>
        <w:t>W obliczu tak wielu wyzwań</w:t>
      </w:r>
      <w:r w:rsidR="007503DA">
        <w:rPr>
          <w:lang w:val="pl-PL"/>
        </w:rPr>
        <w:t>,</w:t>
      </w:r>
      <w:r w:rsidRPr="00404E75">
        <w:rPr>
          <w:lang w:val="pl-PL"/>
        </w:rPr>
        <w:t xml:space="preserve"> uchodźc</w:t>
      </w:r>
      <w:r w:rsidR="00D840CD">
        <w:rPr>
          <w:lang w:val="pl-PL"/>
        </w:rPr>
        <w:t>om</w:t>
      </w:r>
      <w:r w:rsidRPr="00404E75">
        <w:rPr>
          <w:lang w:val="pl-PL"/>
        </w:rPr>
        <w:t xml:space="preserve"> roms</w:t>
      </w:r>
      <w:r w:rsidR="00D840CD">
        <w:rPr>
          <w:lang w:val="pl-PL"/>
        </w:rPr>
        <w:t xml:space="preserve">kim </w:t>
      </w:r>
      <w:r w:rsidRPr="00404E75">
        <w:rPr>
          <w:lang w:val="pl-PL"/>
        </w:rPr>
        <w:t xml:space="preserve">często brakuje zaufania do instytucji państwowych. Dlatego właśnie pomocna jest obecność Natalii, Rady i innych romskich kolegów – to oni najlepiej potrafią budować zaufanie, rozumieć ich i reagować na ich potrzeby. Możliwość pracy na rzecz innych uchodźców romskich dodała </w:t>
      </w:r>
      <w:r w:rsidR="00B304EC">
        <w:rPr>
          <w:lang w:val="pl-PL"/>
        </w:rPr>
        <w:t xml:space="preserve">także </w:t>
      </w:r>
      <w:r w:rsidRPr="00404E75">
        <w:rPr>
          <w:lang w:val="pl-PL"/>
        </w:rPr>
        <w:t>sił Nata</w:t>
      </w:r>
      <w:r w:rsidR="00B304EC">
        <w:rPr>
          <w:lang w:val="pl-PL"/>
        </w:rPr>
        <w:t>lii</w:t>
      </w:r>
      <w:r w:rsidRPr="00404E75">
        <w:rPr>
          <w:lang w:val="pl-PL"/>
        </w:rPr>
        <w:t xml:space="preserve"> i Radzie. Odzyska</w:t>
      </w:r>
      <w:r w:rsidR="00F43F63">
        <w:rPr>
          <w:lang w:val="pl-PL"/>
        </w:rPr>
        <w:t>ły</w:t>
      </w:r>
      <w:r w:rsidRPr="00404E75">
        <w:rPr>
          <w:lang w:val="pl-PL"/>
        </w:rPr>
        <w:t xml:space="preserve"> poczucie sprawczości, zwiększy</w:t>
      </w:r>
      <w:r w:rsidR="00F43F63">
        <w:rPr>
          <w:lang w:val="pl-PL"/>
        </w:rPr>
        <w:t>ły</w:t>
      </w:r>
      <w:r w:rsidRPr="00404E75">
        <w:rPr>
          <w:lang w:val="pl-PL"/>
        </w:rPr>
        <w:t xml:space="preserve"> swoją</w:t>
      </w:r>
      <w:r w:rsidR="00C0239D">
        <w:rPr>
          <w:lang w:val="pl-PL"/>
        </w:rPr>
        <w:t xml:space="preserve"> umiejętność</w:t>
      </w:r>
      <w:r w:rsidR="00BB5D47">
        <w:rPr>
          <w:lang w:val="pl-PL"/>
        </w:rPr>
        <w:t xml:space="preserve"> </w:t>
      </w:r>
      <w:r w:rsidRPr="00404E75">
        <w:rPr>
          <w:lang w:val="pl-PL"/>
        </w:rPr>
        <w:t>podejmowania decyzji i uzna</w:t>
      </w:r>
      <w:r w:rsidR="00F43F63">
        <w:rPr>
          <w:lang w:val="pl-PL"/>
        </w:rPr>
        <w:t>ły</w:t>
      </w:r>
      <w:r w:rsidRPr="00404E75">
        <w:rPr>
          <w:lang w:val="pl-PL"/>
        </w:rPr>
        <w:t xml:space="preserve"> przynależność do społeczności za satysfakcjonującą.</w:t>
      </w:r>
    </w:p>
    <w:p w14:paraId="56AA8D15" w14:textId="77777777" w:rsidR="00404E75" w:rsidRDefault="00404E75" w:rsidP="00404E75">
      <w:pPr>
        <w:rPr>
          <w:lang w:val="pl-PL"/>
        </w:rPr>
      </w:pPr>
    </w:p>
    <w:p w14:paraId="09C75359" w14:textId="77777777" w:rsidR="00404E75" w:rsidRPr="00C37896" w:rsidRDefault="00404E75" w:rsidP="00404E75">
      <w:pPr>
        <w:rPr>
          <w:b/>
          <w:bCs/>
          <w:lang w:val="pl-PL"/>
        </w:rPr>
      </w:pPr>
      <w:r w:rsidRPr="00C37896">
        <w:rPr>
          <w:b/>
          <w:bCs/>
          <w:lang w:val="pl-PL"/>
        </w:rPr>
        <w:t>Patrząc w przyszłość</w:t>
      </w:r>
    </w:p>
    <w:p w14:paraId="3ED52CC3" w14:textId="4D01F0BF" w:rsidR="00404E75" w:rsidRPr="00404E75" w:rsidRDefault="00404E75" w:rsidP="00404E75">
      <w:pPr>
        <w:rPr>
          <w:lang w:val="pl-PL"/>
        </w:rPr>
      </w:pPr>
      <w:r w:rsidRPr="00404E75">
        <w:rPr>
          <w:lang w:val="pl-PL"/>
        </w:rPr>
        <w:t>Oprócz wsparcia doraźnego i prawnego</w:t>
      </w:r>
      <w:r w:rsidR="00F43F63">
        <w:rPr>
          <w:lang w:val="pl-PL"/>
        </w:rPr>
        <w:t>,</w:t>
      </w:r>
      <w:r w:rsidRPr="00404E75">
        <w:rPr>
          <w:lang w:val="pl-PL"/>
        </w:rPr>
        <w:t xml:space="preserve"> potrzebne jest długoterminowe podejście, które pomoże uchodźcom romskim w rozpoczęciu samodzielnego życia w Polsce.</w:t>
      </w:r>
    </w:p>
    <w:p w14:paraId="42D75C4E" w14:textId="0C9B618C" w:rsidR="00404E75" w:rsidRPr="00404E75" w:rsidRDefault="00404E75" w:rsidP="00404E75">
      <w:pPr>
        <w:rPr>
          <w:lang w:val="pl-PL"/>
        </w:rPr>
      </w:pPr>
      <w:r w:rsidRPr="00404E75">
        <w:rPr>
          <w:lang w:val="pl-PL"/>
        </w:rPr>
        <w:t>W Centrum Społeczności Romskiej w Warszawie dzieci i dorośli mogą uczestniczyć w zajęciach z języka polskiego</w:t>
      </w:r>
      <w:r w:rsidR="00B7383B">
        <w:rPr>
          <w:lang w:val="pl-PL"/>
        </w:rPr>
        <w:t xml:space="preserve">. To </w:t>
      </w:r>
      <w:r w:rsidRPr="00404E75">
        <w:rPr>
          <w:lang w:val="pl-PL"/>
        </w:rPr>
        <w:t>umiejętnoś</w:t>
      </w:r>
      <w:r w:rsidR="00B7383B">
        <w:rPr>
          <w:lang w:val="pl-PL"/>
        </w:rPr>
        <w:t>ć</w:t>
      </w:r>
      <w:r w:rsidRPr="00404E75">
        <w:rPr>
          <w:lang w:val="pl-PL"/>
        </w:rPr>
        <w:t xml:space="preserve"> niezbędn</w:t>
      </w:r>
      <w:r w:rsidR="00B7383B">
        <w:rPr>
          <w:lang w:val="pl-PL"/>
        </w:rPr>
        <w:t>a</w:t>
      </w:r>
      <w:r w:rsidRPr="00404E75">
        <w:rPr>
          <w:lang w:val="pl-PL"/>
        </w:rPr>
        <w:t xml:space="preserve"> w codziennym życiu, </w:t>
      </w:r>
      <w:r w:rsidR="00C360AF">
        <w:rPr>
          <w:lang w:val="pl-PL"/>
        </w:rPr>
        <w:t>ale także potrzebn</w:t>
      </w:r>
      <w:r w:rsidR="00B7383B">
        <w:rPr>
          <w:lang w:val="pl-PL"/>
        </w:rPr>
        <w:t>a</w:t>
      </w:r>
      <w:r w:rsidR="00C360AF">
        <w:rPr>
          <w:lang w:val="pl-PL"/>
        </w:rPr>
        <w:t xml:space="preserve"> do </w:t>
      </w:r>
      <w:r w:rsidRPr="00404E75">
        <w:rPr>
          <w:lang w:val="pl-PL"/>
        </w:rPr>
        <w:t>nauki w polskiej szkole czy znalezienia pracy. Inne inicjatywy integracyjne obejmują warsztaty aktywizacji zawodowej, zajęcia edukacyjno-rekreacyjne dla dzieci, a także wsparci</w:t>
      </w:r>
      <w:r w:rsidR="003D46DA">
        <w:rPr>
          <w:lang w:val="pl-PL"/>
        </w:rPr>
        <w:t>e</w:t>
      </w:r>
      <w:r w:rsidRPr="00404E75">
        <w:rPr>
          <w:lang w:val="pl-PL"/>
        </w:rPr>
        <w:t xml:space="preserve"> psych</w:t>
      </w:r>
      <w:r w:rsidR="003D46DA">
        <w:rPr>
          <w:lang w:val="pl-PL"/>
        </w:rPr>
        <w:t>ologiczne</w:t>
      </w:r>
      <w:r w:rsidRPr="00404E75">
        <w:rPr>
          <w:lang w:val="pl-PL"/>
        </w:rPr>
        <w:t xml:space="preserve"> i psychospołe</w:t>
      </w:r>
      <w:r w:rsidR="003D46DA">
        <w:rPr>
          <w:lang w:val="pl-PL"/>
        </w:rPr>
        <w:t>czne</w:t>
      </w:r>
      <w:r w:rsidRPr="00404E75">
        <w:rPr>
          <w:lang w:val="pl-PL"/>
        </w:rPr>
        <w:t>.</w:t>
      </w:r>
    </w:p>
    <w:p w14:paraId="5AFCFCB1" w14:textId="7883EA1A" w:rsidR="00404E75" w:rsidRPr="00404E75" w:rsidRDefault="00404E75" w:rsidP="00404E75">
      <w:pPr>
        <w:rPr>
          <w:lang w:val="pl-PL"/>
        </w:rPr>
      </w:pPr>
      <w:r w:rsidRPr="00404E75">
        <w:rPr>
          <w:lang w:val="pl-PL"/>
        </w:rPr>
        <w:t xml:space="preserve">W Centrum organizowane są także imprezy otwarte i pikniki, na które zapraszana jest szersza społeczność, uchodźcy i polscy sąsiedzi. Wydarzenia te nie tylko celebrują bogatą kulturę romską, oferując tętniącą życiem muzykę, taniec i pyszne tradycyjne jedzenie, ale służą także jako platforma do podnoszenia świadomości na temat obecności, wyzwań i różnorodności społeczności romskiej. Prezentując swoje dziedzictwo, Centrum ma na celu wspieranie zrozumienia i akceptacji wśród różnych społeczności. </w:t>
      </w:r>
      <w:r w:rsidR="003D46DA">
        <w:rPr>
          <w:lang w:val="pl-PL"/>
        </w:rPr>
        <w:t xml:space="preserve">- </w:t>
      </w:r>
      <w:r w:rsidRPr="00404E75">
        <w:rPr>
          <w:lang w:val="pl-PL"/>
        </w:rPr>
        <w:t xml:space="preserve">W Centrum każdy może znaleźć wsparcie. </w:t>
      </w:r>
      <w:r w:rsidR="00B65119">
        <w:rPr>
          <w:lang w:val="pl-PL"/>
        </w:rPr>
        <w:t>M</w:t>
      </w:r>
      <w:r w:rsidRPr="00404E75">
        <w:rPr>
          <w:lang w:val="pl-PL"/>
        </w:rPr>
        <w:t>usi pozostać otwarte</w:t>
      </w:r>
      <w:r w:rsidR="00B65119">
        <w:rPr>
          <w:lang w:val="pl-PL"/>
        </w:rPr>
        <w:t>;</w:t>
      </w:r>
      <w:r w:rsidRPr="00404E75">
        <w:rPr>
          <w:lang w:val="pl-PL"/>
        </w:rPr>
        <w:t xml:space="preserve"> to bezpieczna przestrzeń – mówi Rajmund o przyszłości swojej pracy.</w:t>
      </w:r>
      <w:r w:rsidR="003368B8">
        <w:rPr>
          <w:lang w:val="pl-PL"/>
        </w:rPr>
        <w:t xml:space="preserve"> </w:t>
      </w:r>
      <w:r w:rsidRPr="00404E75">
        <w:rPr>
          <w:lang w:val="pl-PL"/>
        </w:rPr>
        <w:t>Włączenie</w:t>
      </w:r>
      <w:r w:rsidR="00CB0DAA">
        <w:rPr>
          <w:lang w:val="pl-PL"/>
        </w:rPr>
        <w:t xml:space="preserve"> do społeczeństwa</w:t>
      </w:r>
      <w:r w:rsidRPr="00404E75">
        <w:rPr>
          <w:lang w:val="pl-PL"/>
        </w:rPr>
        <w:t xml:space="preserve"> i szacunek leżą u podstaw misji Centrum, tworząc przyjazne środowisko, w którym </w:t>
      </w:r>
      <w:r w:rsidR="00D95D7F">
        <w:rPr>
          <w:lang w:val="pl-PL"/>
        </w:rPr>
        <w:t>wszyscy mogą s</w:t>
      </w:r>
      <w:r w:rsidRPr="00404E75">
        <w:rPr>
          <w:lang w:val="pl-PL"/>
        </w:rPr>
        <w:t>ię spotkać, aby się uczyć, dzielić i wspierać siebie nawzajem.</w:t>
      </w:r>
    </w:p>
    <w:p w14:paraId="41E8743C" w14:textId="77777777" w:rsidR="0072583C" w:rsidRDefault="003D46DA" w:rsidP="00404E75">
      <w:pPr>
        <w:rPr>
          <w:lang w:val="pl-PL"/>
        </w:rPr>
      </w:pPr>
      <w:r>
        <w:rPr>
          <w:lang w:val="pl-PL"/>
        </w:rPr>
        <w:t xml:space="preserve">- </w:t>
      </w:r>
      <w:r w:rsidR="00404E75" w:rsidRPr="00404E75">
        <w:rPr>
          <w:lang w:val="pl-PL"/>
        </w:rPr>
        <w:t xml:space="preserve">Moim marzeniem jest, aby żadna broń nie przeleciała nad naszymi głowami. I żeby nasze dzieci były zdrowe, nakarmione i uśmiechnięte – mówi Natalia zapytana o plany na przyszłość. </w:t>
      </w:r>
    </w:p>
    <w:p w14:paraId="785CEA2D" w14:textId="07C31F43" w:rsidR="00404E75" w:rsidRDefault="003D46DA" w:rsidP="00404E75">
      <w:pPr>
        <w:rPr>
          <w:lang w:val="pl-PL"/>
        </w:rPr>
      </w:pPr>
      <w:r>
        <w:rPr>
          <w:lang w:val="pl-PL"/>
        </w:rPr>
        <w:t xml:space="preserve">- </w:t>
      </w:r>
      <w:r w:rsidR="00E90A7D">
        <w:rPr>
          <w:lang w:val="pl-PL"/>
        </w:rPr>
        <w:t xml:space="preserve">O niczym innym nie marzę – dodaje Rada </w:t>
      </w:r>
      <w:r w:rsidR="002A029E">
        <w:rPr>
          <w:lang w:val="pl-PL"/>
        </w:rPr>
        <w:t>głosem pełnym przekonania. – Tylko, aby zapanował pokój.</w:t>
      </w:r>
    </w:p>
    <w:p w14:paraId="65FEC437" w14:textId="77777777" w:rsidR="00F4431A" w:rsidRDefault="00F4431A" w:rsidP="00404E75">
      <w:pPr>
        <w:rPr>
          <w:lang w:val="pl-PL"/>
        </w:rPr>
      </w:pPr>
    </w:p>
    <w:p w14:paraId="2EBADAEE" w14:textId="431B4DB6" w:rsidR="00F4431A" w:rsidRDefault="00F4431A" w:rsidP="00404E75">
      <w:pPr>
        <w:rPr>
          <w:lang w:val="pl-PL"/>
        </w:rPr>
      </w:pPr>
      <w:r>
        <w:rPr>
          <w:lang w:val="pl-PL"/>
        </w:rPr>
        <w:t>Więcej informacji:</w:t>
      </w:r>
    </w:p>
    <w:p w14:paraId="1204ADA7" w14:textId="77777777" w:rsidR="002E08FF" w:rsidRPr="002E08FF" w:rsidRDefault="002E08FF" w:rsidP="002E08FF">
      <w:pPr>
        <w:spacing w:after="0"/>
        <w:rPr>
          <w:b/>
          <w:bCs/>
          <w:lang w:val="pl-PL"/>
        </w:rPr>
      </w:pPr>
      <w:r w:rsidRPr="002E08FF">
        <w:rPr>
          <w:b/>
          <w:bCs/>
          <w:lang w:val="pl-PL"/>
        </w:rPr>
        <w:t>dr Monika Kacprzak</w:t>
      </w:r>
    </w:p>
    <w:p w14:paraId="39289ADB" w14:textId="67B76A62" w:rsidR="00F4431A" w:rsidRPr="00404E75" w:rsidRDefault="002E08FF" w:rsidP="002E08FF">
      <w:pPr>
        <w:spacing w:after="0"/>
        <w:rPr>
          <w:lang w:val="pl-PL"/>
        </w:rPr>
      </w:pPr>
      <w:r w:rsidRPr="002E08FF">
        <w:rPr>
          <w:lang w:val="pl-PL"/>
        </w:rPr>
        <w:t>specjalista ds. komunikacji</w:t>
      </w:r>
      <w:r w:rsidRPr="002E08FF">
        <w:rPr>
          <w:lang w:val="pl-PL"/>
        </w:rPr>
        <w:br/>
        <w:t>Biuro UNICEF ds. Reagowania na Potrzeby Uchodźców w Polsce</w:t>
      </w:r>
      <w:r w:rsidRPr="002E08FF">
        <w:rPr>
          <w:lang w:val="pl-PL"/>
        </w:rPr>
        <w:br/>
        <w:t xml:space="preserve">Email: </w:t>
      </w:r>
      <w:hyperlink r:id="rId11" w:history="1">
        <w:r w:rsidRPr="002E08FF">
          <w:rPr>
            <w:rStyle w:val="Hyperlink"/>
            <w:lang w:val="pl-PL"/>
          </w:rPr>
          <w:t>mkacprzak@unicef.org</w:t>
        </w:r>
      </w:hyperlink>
      <w:r w:rsidRPr="002E08FF">
        <w:rPr>
          <w:lang w:val="pl-PL"/>
        </w:rPr>
        <w:t>, Tel.: (+48) 604 226 866</w:t>
      </w:r>
    </w:p>
    <w:sectPr w:rsidR="00F4431A" w:rsidRPr="00404E7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1B5E" w14:textId="77777777" w:rsidR="0060569E" w:rsidRDefault="0060569E" w:rsidP="0060569E">
      <w:pPr>
        <w:spacing w:after="0" w:line="240" w:lineRule="auto"/>
      </w:pPr>
      <w:r>
        <w:separator/>
      </w:r>
    </w:p>
  </w:endnote>
  <w:endnote w:type="continuationSeparator" w:id="0">
    <w:p w14:paraId="7DDA3BFE" w14:textId="77777777" w:rsidR="0060569E" w:rsidRDefault="0060569E" w:rsidP="0060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CE58" w14:textId="77777777" w:rsidR="0060569E" w:rsidRDefault="0060569E" w:rsidP="0060569E">
      <w:pPr>
        <w:spacing w:after="0" w:line="240" w:lineRule="auto"/>
      </w:pPr>
      <w:r>
        <w:separator/>
      </w:r>
    </w:p>
  </w:footnote>
  <w:footnote w:type="continuationSeparator" w:id="0">
    <w:p w14:paraId="3E7A0EAA" w14:textId="77777777" w:rsidR="0060569E" w:rsidRDefault="0060569E" w:rsidP="0060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48AA" w14:textId="3E6AC852" w:rsidR="0060569E" w:rsidRDefault="00F4431A">
    <w:pPr>
      <w:pStyle w:val="Header"/>
      <w:rPr>
        <w:lang w:val="pl-PL"/>
      </w:rPr>
    </w:pPr>
    <w:r>
      <w:rPr>
        <w:lang w:val="pl-PL"/>
      </w:rPr>
      <w:t>18.12.2023</w:t>
    </w:r>
  </w:p>
  <w:p w14:paraId="3D007C48" w14:textId="644D282C" w:rsidR="00F4431A" w:rsidRPr="00F4431A" w:rsidRDefault="00F4431A">
    <w:pPr>
      <w:pStyle w:val="Header"/>
      <w:rPr>
        <w:lang w:val="pl-PL"/>
      </w:rPr>
    </w:pPr>
    <w:r>
      <w:rPr>
        <w:lang w:val="pl-PL"/>
      </w:rPr>
      <w:t>Biuro UNICEF ds. Reagowania na Potrzeby Uchodźców w Polsce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8B"/>
    <w:rsid w:val="000069D2"/>
    <w:rsid w:val="0001662D"/>
    <w:rsid w:val="000750B1"/>
    <w:rsid w:val="000D311B"/>
    <w:rsid w:val="0013768B"/>
    <w:rsid w:val="00142A98"/>
    <w:rsid w:val="001569BB"/>
    <w:rsid w:val="001625CA"/>
    <w:rsid w:val="00164365"/>
    <w:rsid w:val="001716B9"/>
    <w:rsid w:val="001970B7"/>
    <w:rsid w:val="001A287E"/>
    <w:rsid w:val="001D747C"/>
    <w:rsid w:val="00203B1C"/>
    <w:rsid w:val="002A029E"/>
    <w:rsid w:val="002C15A2"/>
    <w:rsid w:val="002E08FF"/>
    <w:rsid w:val="002F7DDF"/>
    <w:rsid w:val="003368B8"/>
    <w:rsid w:val="0035257C"/>
    <w:rsid w:val="003656BE"/>
    <w:rsid w:val="003A12C7"/>
    <w:rsid w:val="003D46DA"/>
    <w:rsid w:val="003E593F"/>
    <w:rsid w:val="00404E75"/>
    <w:rsid w:val="004104C1"/>
    <w:rsid w:val="00427B33"/>
    <w:rsid w:val="00456744"/>
    <w:rsid w:val="00484BC7"/>
    <w:rsid w:val="004B0BDB"/>
    <w:rsid w:val="004E0341"/>
    <w:rsid w:val="004E4871"/>
    <w:rsid w:val="00506B8B"/>
    <w:rsid w:val="00523797"/>
    <w:rsid w:val="00530EDC"/>
    <w:rsid w:val="00561653"/>
    <w:rsid w:val="005B1183"/>
    <w:rsid w:val="005C7B16"/>
    <w:rsid w:val="005F5183"/>
    <w:rsid w:val="0060569E"/>
    <w:rsid w:val="0062484E"/>
    <w:rsid w:val="00635B43"/>
    <w:rsid w:val="00660088"/>
    <w:rsid w:val="00673CFA"/>
    <w:rsid w:val="00710888"/>
    <w:rsid w:val="0072583C"/>
    <w:rsid w:val="00736959"/>
    <w:rsid w:val="007503DA"/>
    <w:rsid w:val="00760FBD"/>
    <w:rsid w:val="007D3FF5"/>
    <w:rsid w:val="00800615"/>
    <w:rsid w:val="008553A9"/>
    <w:rsid w:val="0086023B"/>
    <w:rsid w:val="00874ED4"/>
    <w:rsid w:val="008F1137"/>
    <w:rsid w:val="00900DC1"/>
    <w:rsid w:val="009845FF"/>
    <w:rsid w:val="00987C22"/>
    <w:rsid w:val="00990043"/>
    <w:rsid w:val="009904A1"/>
    <w:rsid w:val="009F2681"/>
    <w:rsid w:val="00A14307"/>
    <w:rsid w:val="00A716C1"/>
    <w:rsid w:val="00B304EC"/>
    <w:rsid w:val="00B35E6D"/>
    <w:rsid w:val="00B65119"/>
    <w:rsid w:val="00B7383B"/>
    <w:rsid w:val="00B9758B"/>
    <w:rsid w:val="00BA2405"/>
    <w:rsid w:val="00BB5D47"/>
    <w:rsid w:val="00C0195B"/>
    <w:rsid w:val="00C0239D"/>
    <w:rsid w:val="00C17B68"/>
    <w:rsid w:val="00C21782"/>
    <w:rsid w:val="00C360AF"/>
    <w:rsid w:val="00C37896"/>
    <w:rsid w:val="00C4194C"/>
    <w:rsid w:val="00C56C13"/>
    <w:rsid w:val="00C7548E"/>
    <w:rsid w:val="00CB0DAA"/>
    <w:rsid w:val="00CE595B"/>
    <w:rsid w:val="00CF0134"/>
    <w:rsid w:val="00D10314"/>
    <w:rsid w:val="00D318B4"/>
    <w:rsid w:val="00D55D82"/>
    <w:rsid w:val="00D646AB"/>
    <w:rsid w:val="00D811C6"/>
    <w:rsid w:val="00D840CD"/>
    <w:rsid w:val="00D95D7F"/>
    <w:rsid w:val="00DA5239"/>
    <w:rsid w:val="00DB7BDC"/>
    <w:rsid w:val="00DE6B6E"/>
    <w:rsid w:val="00E42557"/>
    <w:rsid w:val="00E64B34"/>
    <w:rsid w:val="00E740E3"/>
    <w:rsid w:val="00E90A7D"/>
    <w:rsid w:val="00EC2796"/>
    <w:rsid w:val="00EC521F"/>
    <w:rsid w:val="00EC7D33"/>
    <w:rsid w:val="00EF2172"/>
    <w:rsid w:val="00EF597E"/>
    <w:rsid w:val="00F16763"/>
    <w:rsid w:val="00F24C82"/>
    <w:rsid w:val="00F43F63"/>
    <w:rsid w:val="00F4431A"/>
    <w:rsid w:val="00F60420"/>
    <w:rsid w:val="00FD3B4E"/>
    <w:rsid w:val="02870044"/>
    <w:rsid w:val="028DD6CD"/>
    <w:rsid w:val="0426A1AE"/>
    <w:rsid w:val="0630BAA5"/>
    <w:rsid w:val="0687D444"/>
    <w:rsid w:val="11255E87"/>
    <w:rsid w:val="125B0407"/>
    <w:rsid w:val="13B4B01C"/>
    <w:rsid w:val="1485D0A1"/>
    <w:rsid w:val="1CB1E141"/>
    <w:rsid w:val="1D92B3C2"/>
    <w:rsid w:val="254DF5D1"/>
    <w:rsid w:val="2A3E255E"/>
    <w:rsid w:val="2CD2837A"/>
    <w:rsid w:val="2CE17AA3"/>
    <w:rsid w:val="2D89B3CF"/>
    <w:rsid w:val="320105F2"/>
    <w:rsid w:val="337D87D3"/>
    <w:rsid w:val="3699B72F"/>
    <w:rsid w:val="37847209"/>
    <w:rsid w:val="37F0C403"/>
    <w:rsid w:val="3AE2D862"/>
    <w:rsid w:val="3E9B5C54"/>
    <w:rsid w:val="414DEC01"/>
    <w:rsid w:val="431DDD21"/>
    <w:rsid w:val="4802A480"/>
    <w:rsid w:val="482D6C5B"/>
    <w:rsid w:val="498F7D18"/>
    <w:rsid w:val="4A6DF126"/>
    <w:rsid w:val="527FF377"/>
    <w:rsid w:val="569F4F85"/>
    <w:rsid w:val="56A19CD0"/>
    <w:rsid w:val="5781A043"/>
    <w:rsid w:val="58ADEBE5"/>
    <w:rsid w:val="5AB0CED4"/>
    <w:rsid w:val="5B2E78AF"/>
    <w:rsid w:val="5DC2F9F8"/>
    <w:rsid w:val="5DFAF664"/>
    <w:rsid w:val="60343AEB"/>
    <w:rsid w:val="6388CD99"/>
    <w:rsid w:val="648EA52D"/>
    <w:rsid w:val="65B6DBEA"/>
    <w:rsid w:val="67942806"/>
    <w:rsid w:val="6D28BE27"/>
    <w:rsid w:val="6E0990A8"/>
    <w:rsid w:val="6E2C68E8"/>
    <w:rsid w:val="6EA398FF"/>
    <w:rsid w:val="7077D11F"/>
    <w:rsid w:val="725DE503"/>
    <w:rsid w:val="72E31E51"/>
    <w:rsid w:val="747EEEB2"/>
    <w:rsid w:val="751FEAF5"/>
    <w:rsid w:val="75B75E8A"/>
    <w:rsid w:val="76221EBE"/>
    <w:rsid w:val="76DE6783"/>
    <w:rsid w:val="779C6AF8"/>
    <w:rsid w:val="7CB3A41A"/>
    <w:rsid w:val="7DBFB532"/>
    <w:rsid w:val="7F92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7B37"/>
  <w15:chartTrackingRefBased/>
  <w15:docId w15:val="{D99398D4-F8DE-4BDE-9027-F0401D8E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5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6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6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C1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15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DefaultParagraphFont"/>
    <w:rsid w:val="002C15A2"/>
  </w:style>
  <w:style w:type="paragraph" w:styleId="Quote">
    <w:name w:val="Quote"/>
    <w:basedOn w:val="Normal"/>
    <w:next w:val="Normal"/>
    <w:link w:val="QuoteChar"/>
    <w:uiPriority w:val="29"/>
    <w:qFormat/>
    <w:rsid w:val="004B0BD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BD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B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BDB"/>
    <w:rPr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65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6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4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BA2405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E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69E"/>
  </w:style>
  <w:style w:type="paragraph" w:styleId="Footer">
    <w:name w:val="footer"/>
    <w:basedOn w:val="Normal"/>
    <w:link w:val="FooterChar"/>
    <w:uiPriority w:val="99"/>
    <w:unhideWhenUsed/>
    <w:rsid w:val="00605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69E"/>
  </w:style>
  <w:style w:type="character" w:styleId="Hyperlink">
    <w:name w:val="Hyperlink"/>
    <w:basedOn w:val="DefaultParagraphFont"/>
    <w:uiPriority w:val="99"/>
    <w:unhideWhenUsed/>
    <w:rsid w:val="002E0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80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99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1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26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acprzak@unicef.or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BBFB9D658363694591857CB77F2C8447" ma:contentTypeVersion="35" ma:contentTypeDescription="" ma:contentTypeScope="" ma:versionID="1736c574a94e0a509ff6062d9495e29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dc77bad4-e3a5-48a6-a674-6a191dae0934" xmlns:ns4="http://schemas.microsoft.com/sharepoint/v4" xmlns:ns5="f9a9eefd-a800-4001-b8ca-486266dddf49" targetNamespace="http://schemas.microsoft.com/office/2006/metadata/properties" ma:root="true" ma:fieldsID="2049e7c530d45d4765c17e5c498038dd" ns1:_="" ns2:_="" ns3:_="" ns4:_="" ns5:_="">
    <xsd:import namespace="http://schemas.microsoft.com/sharepoint/v3"/>
    <xsd:import namespace="ca283e0b-db31-4043-a2ef-b80661bf084a"/>
    <xsd:import namespace="dc77bad4-e3a5-48a6-a674-6a191dae0934"/>
    <xsd:import namespace="http://schemas.microsoft.com/sharepoint/v4"/>
    <xsd:import namespace="f9a9eefd-a800-4001-b8ca-486266dddf49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2:h6a71f3e574e4344bc34f3fc9dd20054" minOccurs="0"/>
                <xsd:element ref="ns3:_dlc_DocId" minOccurs="0"/>
                <xsd:element ref="ns3:_dlc_DocIdUrl" minOccurs="0"/>
                <xsd:element ref="ns2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2:TaxCatchAll" minOccurs="0"/>
                <xsd:element ref="ns3:j048a4f9aaad4a8990a1d5e5f53cb451" minOccurs="0"/>
                <xsd:element ref="ns2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103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a729c44-d0f7-4ad3-b18f-8f6c003dbd64}" ma:internalName="TaxCatchAll" ma:showField="CatchAllData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8a729c44-d0f7-4ad3-b18f-8f6c003dbd64}" ma:internalName="TaxCatchAllLabel" ma:readOnly="true" ma:showField="CatchAllDataLabel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bad4-e3a5-48a6-a674-6a191dae093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eefd-a800-4001-b8ca-486266ddd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46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9eefd-a800-4001-b8ca-486266dddf49">
      <Terms xmlns="http://schemas.microsoft.com/office/infopath/2007/PartnerControls"/>
    </lcf76f155ced4ddcb4097134ff3c332f>
    <TaxCatchAll xmlns="ca283e0b-db31-4043-a2ef-b80661bf084a">
      <Value>1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j169e817e0ee4eb8974e6fc4a2762909 xmlns="dc77bad4-e3a5-48a6-a674-6a191dae0934">
      <Terms xmlns="http://schemas.microsoft.com/office/infopath/2007/PartnerControls"/>
    </j169e817e0ee4eb8974e6fc4a2762909>
    <j048a4f9aaad4a8990a1d5e5f53cb451 xmlns="dc77bad4-e3a5-48a6-a674-6a191dae0934">
      <Terms xmlns="http://schemas.microsoft.com/office/infopath/2007/PartnerControls"/>
    </j048a4f9aaad4a8990a1d5e5f53cb451>
    <ContentStatus xmlns="ca283e0b-db31-4043-a2ef-b80661bf084a" xsi:nil="true"/>
    <IconOverlay xmlns="http://schemas.microsoft.com/sharepoint/v4" xsi:nil="true"/>
    <ContentLanguage xmlns="ca283e0b-db31-4043-a2ef-b80661bf084a">English</ContentLanguage>
    <TaxKeywordTaxHTField xmlns="dc77bad4-e3a5-48a6-a674-6a191dae0934">
      <Terms xmlns="http://schemas.microsoft.com/office/infopath/2007/PartnerControls"/>
    </TaxKeywordTaxHTField>
    <h6a71f3e574e4344bc34f3fc9dd20054 xmlns="ca283e0b-db31-4043-a2ef-b80661bf084a">
      <Terms xmlns="http://schemas.microsoft.com/office/infopath/2007/PartnerControls"/>
    </h6a71f3e574e4344bc34f3fc9dd20054>
    <mda26ace941f4791a7314a339fee829c xmlns="dc77bad4-e3a5-48a6-a674-6a191dae0934">
      <Terms xmlns="http://schemas.microsoft.com/office/infopath/2007/PartnerControls"/>
    </mda26ace941f4791a7314a339fee829c>
    <_Flow_SignoffStatus xmlns="f9a9eefd-a800-4001-b8ca-486266dddf49" xsi:nil="true"/>
    <_dlc_DocId xmlns="dc77bad4-e3a5-48a6-a674-6a191dae0934">QMFH5M5M7ZWK-753466298-8963</_dlc_DocId>
    <_dlc_DocIdUrl xmlns="dc77bad4-e3a5-48a6-a674-6a191dae0934">
      <Url>https://unicef.sharepoint.com/teams/ECAR-PolEmergency/_layouts/15/DocIdRedir.aspx?ID=QMFH5M5M7ZWK-753466298-8963</Url>
      <Description>QMFH5M5M7ZWK-753466298-8963</Description>
    </_dlc_DocIdUrl>
  </documentManagement>
</p:properties>
</file>

<file path=customXml/itemProps1.xml><?xml version="1.0" encoding="utf-8"?>
<ds:datastoreItem xmlns:ds="http://schemas.openxmlformats.org/officeDocument/2006/customXml" ds:itemID="{394C791A-91C9-4AB0-86FC-E05D8E70D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48D11-3923-BC49-9926-234A049DD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1DFD5-9493-47E4-9D40-CF73F86944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F833C8-E257-4E3D-A48A-E23413B9B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dc77bad4-e3a5-48a6-a674-6a191dae0934"/>
    <ds:schemaRef ds:uri="http://schemas.microsoft.com/sharepoint/v4"/>
    <ds:schemaRef ds:uri="f9a9eefd-a800-4001-b8ca-486266ddd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C3EDC0-AC8B-4128-AA48-F0696BAAF7F7}">
  <ds:schemaRefs>
    <ds:schemaRef ds:uri="http://schemas.microsoft.com/office/2006/metadata/properties"/>
    <ds:schemaRef ds:uri="http://schemas.microsoft.com/office/infopath/2007/PartnerControls"/>
    <ds:schemaRef ds:uri="f9a9eefd-a800-4001-b8ca-486266dddf49"/>
    <ds:schemaRef ds:uri="ca283e0b-db31-4043-a2ef-b80661bf084a"/>
    <ds:schemaRef ds:uri="dc77bad4-e3a5-48a6-a674-6a191dae093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Popiolek</dc:creator>
  <cp:keywords/>
  <dc:description/>
  <cp:lastModifiedBy>Monika Kacprzak</cp:lastModifiedBy>
  <cp:revision>78</cp:revision>
  <dcterms:created xsi:type="dcterms:W3CDTF">2023-10-31T10:40:00Z</dcterms:created>
  <dcterms:modified xsi:type="dcterms:W3CDTF">2023-12-18T12:53:00Z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0x0101009BA85F8052A6DA4FA3E31FF9F74C697000BBFB9D658363694591857CB77F2C8447</vt:lpwstr>
  </property>
  <property fmtid="{D5CDD505-2E9C-101B-9397-08002B2CF9AE}" pid="3" name="OfficeDivision">
    <vt:lpwstr>1;#ECARO, Switzerland-575R|6b4bba13-cb31-456e-af26-cb438fd58435</vt:lpwstr>
  </property>
  <property fmtid="{D5CDD505-2E9C-101B-9397-08002B2CF9AE}" pid="4" name="_dlc_DocIdItemGuid">
    <vt:lpwstr>b8a98609-eb90-4606-8b61-01843210319c</vt:lpwstr>
  </property>
  <property fmtid="{D5CDD505-2E9C-101B-9397-08002B2CF9AE}" pid="5" name="TaxKeyword">
    <vt:lpwstr/>
  </property>
  <property fmtid="{D5CDD505-2E9C-101B-9397-08002B2CF9AE}" pid="6" name="SystemDTAC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