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D922F" w14:textId="77777777" w:rsidR="00A6560E" w:rsidRDefault="00A6560E" w:rsidP="00A6560E">
      <w:pPr>
        <w:shd w:val="clear" w:color="auto" w:fill="FFFFFF"/>
        <w:spacing w:after="360" w:line="240" w:lineRule="auto"/>
        <w:rPr>
          <w:rFonts w:eastAsia="Times New Roman" w:cstheme="minorHAnsi"/>
          <w:bCs/>
          <w:color w:val="444444"/>
          <w:lang w:eastAsia="pl-PL"/>
        </w:rPr>
      </w:pPr>
    </w:p>
    <w:p w14:paraId="5EB77937" w14:textId="09D2FB4C" w:rsidR="000C0565" w:rsidRDefault="00260659" w:rsidP="000C0565">
      <w:pPr>
        <w:shd w:val="clear" w:color="auto" w:fill="FFFFFF"/>
        <w:spacing w:after="360" w:line="240" w:lineRule="auto"/>
        <w:jc w:val="right"/>
        <w:rPr>
          <w:rFonts w:eastAsia="Times New Roman" w:cstheme="minorHAnsi"/>
          <w:bCs/>
          <w:color w:val="444444"/>
          <w:lang w:eastAsia="pl-PL"/>
        </w:rPr>
      </w:pPr>
      <w:r>
        <w:rPr>
          <w:rFonts w:eastAsia="Times New Roman" w:cstheme="minorHAnsi"/>
          <w:bCs/>
          <w:color w:val="444444"/>
          <w:lang w:eastAsia="pl-PL"/>
        </w:rPr>
        <w:t xml:space="preserve">Gliwice, </w:t>
      </w:r>
      <w:r w:rsidR="00A6560E">
        <w:rPr>
          <w:rFonts w:eastAsia="Times New Roman" w:cstheme="minorHAnsi"/>
          <w:bCs/>
          <w:color w:val="444444"/>
          <w:lang w:eastAsia="pl-PL"/>
        </w:rPr>
        <w:t>1</w:t>
      </w:r>
      <w:r w:rsidR="004541B4">
        <w:rPr>
          <w:rFonts w:eastAsia="Times New Roman" w:cstheme="minorHAnsi"/>
          <w:bCs/>
          <w:color w:val="444444"/>
          <w:lang w:eastAsia="pl-PL"/>
        </w:rPr>
        <w:t>7</w:t>
      </w:r>
      <w:r w:rsidR="006734FE">
        <w:rPr>
          <w:rFonts w:eastAsia="Times New Roman" w:cstheme="minorHAnsi"/>
          <w:bCs/>
          <w:color w:val="444444"/>
          <w:lang w:eastAsia="pl-PL"/>
        </w:rPr>
        <w:t xml:space="preserve"> </w:t>
      </w:r>
      <w:r w:rsidR="00A6560E">
        <w:rPr>
          <w:rFonts w:eastAsia="Times New Roman" w:cstheme="minorHAnsi"/>
          <w:bCs/>
          <w:color w:val="444444"/>
          <w:lang w:eastAsia="pl-PL"/>
        </w:rPr>
        <w:t>lipca</w:t>
      </w:r>
      <w:r w:rsidR="006734FE">
        <w:rPr>
          <w:rFonts w:eastAsia="Times New Roman" w:cstheme="minorHAnsi"/>
          <w:bCs/>
          <w:color w:val="444444"/>
          <w:lang w:eastAsia="pl-PL"/>
        </w:rPr>
        <w:t xml:space="preserve"> 2023</w:t>
      </w:r>
      <w:r w:rsidRPr="00E5644D">
        <w:rPr>
          <w:rFonts w:eastAsia="Times New Roman" w:cstheme="minorHAnsi"/>
          <w:bCs/>
          <w:color w:val="444444"/>
          <w:lang w:eastAsia="pl-PL"/>
        </w:rPr>
        <w:t xml:space="preserve"> r.</w:t>
      </w:r>
    </w:p>
    <w:p w14:paraId="2133C1EE" w14:textId="5F708FCC" w:rsidR="0022408A" w:rsidRDefault="0022408A" w:rsidP="009A2D9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1F497D" w:themeColor="text2"/>
        </w:rPr>
      </w:pPr>
      <w:r>
        <w:rPr>
          <w:rFonts w:cstheme="minorHAnsi"/>
          <w:b/>
          <w:bCs/>
          <w:color w:val="1F497D" w:themeColor="text2"/>
        </w:rPr>
        <w:t>Alicja Kuczera, CEO w PLGBC</w:t>
      </w:r>
    </w:p>
    <w:p w14:paraId="2879ED06" w14:textId="59A37C95" w:rsidR="00A6560E" w:rsidRPr="00271539" w:rsidRDefault="0022408A" w:rsidP="009A2D9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1F497D" w:themeColor="text2"/>
          <w:lang w:val="en-US"/>
        </w:rPr>
      </w:pPr>
      <w:r w:rsidRPr="00271539">
        <w:rPr>
          <w:rFonts w:cstheme="minorHAnsi"/>
          <w:b/>
          <w:bCs/>
          <w:color w:val="1F497D" w:themeColor="text2"/>
          <w:lang w:val="en-US"/>
        </w:rPr>
        <w:t xml:space="preserve">z </w:t>
      </w:r>
      <w:proofErr w:type="spellStart"/>
      <w:r w:rsidRPr="00271539">
        <w:rPr>
          <w:rFonts w:cstheme="minorHAnsi"/>
          <w:b/>
          <w:bCs/>
          <w:color w:val="1F497D" w:themeColor="text2"/>
          <w:lang w:val="en-US"/>
        </w:rPr>
        <w:t>nową</w:t>
      </w:r>
      <w:proofErr w:type="spellEnd"/>
      <w:r w:rsidRPr="00271539">
        <w:rPr>
          <w:rFonts w:cstheme="minorHAnsi"/>
          <w:b/>
          <w:bCs/>
          <w:color w:val="1F497D" w:themeColor="text2"/>
          <w:lang w:val="en-US"/>
        </w:rPr>
        <w:t xml:space="preserve"> </w:t>
      </w:r>
      <w:proofErr w:type="spellStart"/>
      <w:r w:rsidRPr="00271539">
        <w:rPr>
          <w:rFonts w:cstheme="minorHAnsi"/>
          <w:b/>
          <w:bCs/>
          <w:color w:val="1F497D" w:themeColor="text2"/>
          <w:lang w:val="en-US"/>
        </w:rPr>
        <w:t>funkcją</w:t>
      </w:r>
      <w:proofErr w:type="spellEnd"/>
      <w:r w:rsidRPr="00271539">
        <w:rPr>
          <w:rFonts w:cstheme="minorHAnsi"/>
          <w:b/>
          <w:bCs/>
          <w:color w:val="1F497D" w:themeColor="text2"/>
          <w:lang w:val="en-US"/>
        </w:rPr>
        <w:t xml:space="preserve"> w</w:t>
      </w:r>
      <w:r w:rsidR="00A6560E" w:rsidRPr="00271539">
        <w:rPr>
          <w:rFonts w:cstheme="minorHAnsi"/>
          <w:b/>
          <w:bCs/>
          <w:color w:val="1F497D" w:themeColor="text2"/>
          <w:lang w:val="en-US"/>
        </w:rPr>
        <w:t xml:space="preserve"> World Green Building Council</w:t>
      </w:r>
    </w:p>
    <w:p w14:paraId="4CE7457F" w14:textId="01BFF86C" w:rsidR="005A224F" w:rsidRDefault="00EF0B15" w:rsidP="00A6560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2B05F7">
        <w:rPr>
          <w:rFonts w:cstheme="minorHAnsi"/>
          <w:b/>
          <w:bCs/>
          <w:color w:val="1F497D" w:themeColor="text2"/>
        </w:rPr>
        <w:br/>
      </w:r>
      <w:r w:rsidR="005A224F" w:rsidRPr="005A224F">
        <w:rPr>
          <w:rFonts w:cstheme="minorHAnsi"/>
          <w:b/>
          <w:bCs/>
        </w:rPr>
        <w:t xml:space="preserve">World Green </w:t>
      </w:r>
      <w:proofErr w:type="spellStart"/>
      <w:r w:rsidR="005A224F" w:rsidRPr="005A224F">
        <w:rPr>
          <w:rFonts w:cstheme="minorHAnsi"/>
          <w:b/>
          <w:bCs/>
        </w:rPr>
        <w:t>Building</w:t>
      </w:r>
      <w:proofErr w:type="spellEnd"/>
      <w:r w:rsidR="005A224F" w:rsidRPr="005A224F">
        <w:rPr>
          <w:rFonts w:cstheme="minorHAnsi"/>
          <w:b/>
          <w:bCs/>
        </w:rPr>
        <w:t xml:space="preserve"> </w:t>
      </w:r>
      <w:proofErr w:type="spellStart"/>
      <w:r w:rsidR="005A224F" w:rsidRPr="005A224F">
        <w:rPr>
          <w:rFonts w:cstheme="minorHAnsi"/>
          <w:b/>
          <w:bCs/>
        </w:rPr>
        <w:t>Council</w:t>
      </w:r>
      <w:proofErr w:type="spellEnd"/>
      <w:r w:rsidR="005A224F" w:rsidRPr="005A224F">
        <w:rPr>
          <w:rFonts w:cstheme="minorHAnsi"/>
          <w:b/>
          <w:bCs/>
        </w:rPr>
        <w:t xml:space="preserve"> wybrał</w:t>
      </w:r>
      <w:r w:rsidR="002838F4">
        <w:rPr>
          <w:rFonts w:cstheme="minorHAnsi"/>
          <w:b/>
          <w:bCs/>
        </w:rPr>
        <w:t>o</w:t>
      </w:r>
      <w:r w:rsidR="005A224F" w:rsidRPr="005A224F">
        <w:rPr>
          <w:rFonts w:cstheme="minorHAnsi"/>
          <w:b/>
          <w:bCs/>
        </w:rPr>
        <w:t xml:space="preserve"> </w:t>
      </w:r>
      <w:r w:rsidR="005A224F">
        <w:rPr>
          <w:rFonts w:cstheme="minorHAnsi"/>
          <w:b/>
          <w:bCs/>
        </w:rPr>
        <w:t xml:space="preserve">nowych </w:t>
      </w:r>
      <w:r w:rsidR="005A224F" w:rsidRPr="005A224F">
        <w:rPr>
          <w:rFonts w:cstheme="minorHAnsi"/>
          <w:b/>
          <w:bCs/>
        </w:rPr>
        <w:t xml:space="preserve">członków </w:t>
      </w:r>
      <w:r w:rsidR="005A224F">
        <w:rPr>
          <w:rFonts w:cstheme="minorHAnsi"/>
          <w:b/>
          <w:bCs/>
        </w:rPr>
        <w:t>zarządu</w:t>
      </w:r>
      <w:r w:rsidR="005A224F" w:rsidRPr="005A224F">
        <w:rPr>
          <w:rFonts w:cstheme="minorHAnsi"/>
          <w:b/>
          <w:bCs/>
        </w:rPr>
        <w:t xml:space="preserve">, </w:t>
      </w:r>
      <w:r w:rsidR="0022408A">
        <w:rPr>
          <w:rFonts w:cstheme="minorHAnsi"/>
          <w:b/>
          <w:bCs/>
        </w:rPr>
        <w:t>r</w:t>
      </w:r>
      <w:r w:rsidR="005A224F" w:rsidRPr="005A224F">
        <w:rPr>
          <w:rFonts w:cstheme="minorHAnsi"/>
          <w:b/>
          <w:bCs/>
        </w:rPr>
        <w:t xml:space="preserve">ady </w:t>
      </w:r>
      <w:r w:rsidR="0022408A">
        <w:rPr>
          <w:rFonts w:cstheme="minorHAnsi"/>
          <w:b/>
          <w:bCs/>
        </w:rPr>
        <w:t>d</w:t>
      </w:r>
      <w:r w:rsidR="005A224F" w:rsidRPr="005A224F">
        <w:rPr>
          <w:rFonts w:cstheme="minorHAnsi"/>
          <w:b/>
          <w:bCs/>
        </w:rPr>
        <w:t>oradczej i</w:t>
      </w:r>
      <w:r w:rsidR="005A224F">
        <w:rPr>
          <w:rFonts w:cstheme="minorHAnsi"/>
          <w:b/>
          <w:bCs/>
        </w:rPr>
        <w:t xml:space="preserve"> przewodniczących poszczególnych regionów. </w:t>
      </w:r>
      <w:r w:rsidR="0022408A">
        <w:rPr>
          <w:rFonts w:cstheme="minorHAnsi"/>
          <w:b/>
          <w:bCs/>
        </w:rPr>
        <w:t>W gronie kadry zarządzającej</w:t>
      </w:r>
      <w:r w:rsidR="00DD3E3F">
        <w:rPr>
          <w:rFonts w:cstheme="minorHAnsi"/>
          <w:b/>
          <w:bCs/>
        </w:rPr>
        <w:t xml:space="preserve"> ponownie</w:t>
      </w:r>
      <w:r w:rsidR="0022408A">
        <w:rPr>
          <w:rFonts w:cstheme="minorHAnsi"/>
          <w:b/>
          <w:bCs/>
        </w:rPr>
        <w:t xml:space="preserve"> </w:t>
      </w:r>
      <w:r w:rsidR="002838F4">
        <w:rPr>
          <w:rFonts w:cstheme="minorHAnsi"/>
          <w:b/>
          <w:bCs/>
        </w:rPr>
        <w:t xml:space="preserve">znalazła się </w:t>
      </w:r>
      <w:r w:rsidR="0022408A">
        <w:rPr>
          <w:rFonts w:cstheme="minorHAnsi"/>
          <w:b/>
          <w:bCs/>
        </w:rPr>
        <w:t xml:space="preserve">Alicja Kuczera, </w:t>
      </w:r>
      <w:r w:rsidR="00DE2665">
        <w:rPr>
          <w:rFonts w:cstheme="minorHAnsi"/>
          <w:b/>
          <w:bCs/>
        </w:rPr>
        <w:t>d</w:t>
      </w:r>
      <w:r w:rsidR="0022408A">
        <w:rPr>
          <w:rFonts w:cstheme="minorHAnsi"/>
          <w:b/>
          <w:bCs/>
        </w:rPr>
        <w:t>yrektor</w:t>
      </w:r>
      <w:r w:rsidR="002838F4">
        <w:rPr>
          <w:rFonts w:cstheme="minorHAnsi"/>
          <w:b/>
          <w:bCs/>
        </w:rPr>
        <w:t>k</w:t>
      </w:r>
      <w:r w:rsidR="0022408A">
        <w:rPr>
          <w:rFonts w:cstheme="minorHAnsi"/>
          <w:b/>
          <w:bCs/>
        </w:rPr>
        <w:t xml:space="preserve">a w Polskim Stowarzyszeniu Budownictwa Ekologicznego PLGBC, która </w:t>
      </w:r>
      <w:r w:rsidR="00087B95">
        <w:rPr>
          <w:rFonts w:cstheme="minorHAnsi"/>
          <w:b/>
          <w:bCs/>
        </w:rPr>
        <w:t xml:space="preserve">z dniem 1 lipca br. </w:t>
      </w:r>
      <w:r w:rsidR="0022408A">
        <w:rPr>
          <w:rFonts w:cstheme="minorHAnsi"/>
          <w:b/>
          <w:bCs/>
        </w:rPr>
        <w:t xml:space="preserve">objęła nowe stanowisko </w:t>
      </w:r>
      <w:r w:rsidR="004541B4">
        <w:rPr>
          <w:rFonts w:cstheme="minorHAnsi"/>
          <w:b/>
          <w:bCs/>
        </w:rPr>
        <w:t xml:space="preserve">Chair of the GBC </w:t>
      </w:r>
      <w:r w:rsidR="0022408A">
        <w:rPr>
          <w:rFonts w:cstheme="minorHAnsi"/>
          <w:b/>
          <w:bCs/>
        </w:rPr>
        <w:t>CEO Network</w:t>
      </w:r>
      <w:r w:rsidR="00A026B9">
        <w:rPr>
          <w:rFonts w:cstheme="minorHAnsi"/>
          <w:b/>
          <w:bCs/>
        </w:rPr>
        <w:t xml:space="preserve"> w WorldGBC.</w:t>
      </w:r>
    </w:p>
    <w:p w14:paraId="5FB7F4F5" w14:textId="77777777" w:rsidR="009819F3" w:rsidRDefault="009819F3" w:rsidP="00A6560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248BEA2F" w14:textId="7117A1A4" w:rsidR="00D725BB" w:rsidRDefault="00A026B9" w:rsidP="00D725B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W ramach</w:t>
      </w:r>
      <w:r w:rsidR="00D725BB">
        <w:rPr>
          <w:rFonts w:cstheme="minorHAnsi"/>
        </w:rPr>
        <w:t xml:space="preserve"> wyborów do organów zarządzających, World Green Building Council powołała nowe osoby. S</w:t>
      </w:r>
      <w:r>
        <w:rPr>
          <w:rFonts w:cstheme="minorHAnsi"/>
        </w:rPr>
        <w:t>tanowisko</w:t>
      </w:r>
      <w:r w:rsidR="001647D0">
        <w:rPr>
          <w:rFonts w:cstheme="minorHAnsi"/>
        </w:rPr>
        <w:t xml:space="preserve"> Chair of the GBC</w:t>
      </w:r>
      <w:r>
        <w:rPr>
          <w:rFonts w:cstheme="minorHAnsi"/>
        </w:rPr>
        <w:t xml:space="preserve"> CEO Network w World Green Building Council </w:t>
      </w:r>
      <w:r w:rsidR="00D725BB">
        <w:rPr>
          <w:rFonts w:cstheme="minorHAnsi"/>
        </w:rPr>
        <w:t>objęła</w:t>
      </w:r>
      <w:r>
        <w:rPr>
          <w:rFonts w:cstheme="minorHAnsi"/>
        </w:rPr>
        <w:t xml:space="preserve"> Alicja Kuczera, </w:t>
      </w:r>
      <w:r w:rsidR="00DE2665">
        <w:rPr>
          <w:rFonts w:cstheme="minorHAnsi"/>
        </w:rPr>
        <w:t>dyrektorka zarządzająca</w:t>
      </w:r>
      <w:r>
        <w:rPr>
          <w:rFonts w:cstheme="minorHAnsi"/>
        </w:rPr>
        <w:t xml:space="preserve"> Polski</w:t>
      </w:r>
      <w:r w:rsidR="00DE2665">
        <w:rPr>
          <w:rFonts w:cstheme="minorHAnsi"/>
        </w:rPr>
        <w:t>ego</w:t>
      </w:r>
      <w:r>
        <w:rPr>
          <w:rFonts w:cstheme="minorHAnsi"/>
        </w:rPr>
        <w:t xml:space="preserve"> Stowarzyszeni</w:t>
      </w:r>
      <w:r w:rsidR="00D725BB">
        <w:rPr>
          <w:rFonts w:cstheme="minorHAnsi"/>
        </w:rPr>
        <w:t>u</w:t>
      </w:r>
      <w:r>
        <w:rPr>
          <w:rFonts w:cstheme="minorHAnsi"/>
        </w:rPr>
        <w:t xml:space="preserve"> Budownictwa Ekologicznego</w:t>
      </w:r>
      <w:r w:rsidR="00D725BB">
        <w:rPr>
          <w:rFonts w:cstheme="minorHAnsi"/>
        </w:rPr>
        <w:t xml:space="preserve"> PLGBC. Jej kadencja potrwa dwa lata.</w:t>
      </w:r>
    </w:p>
    <w:p w14:paraId="71DB9CE6" w14:textId="77777777" w:rsidR="00A026B9" w:rsidRDefault="00A026B9" w:rsidP="00A026B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BDDD7F1" w14:textId="77777777" w:rsidR="00A026B9" w:rsidRDefault="00A026B9" w:rsidP="00A026B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75871">
        <w:rPr>
          <w:rFonts w:cstheme="minorHAnsi"/>
        </w:rPr>
        <w:t xml:space="preserve">World Green Building Council (WorldGBC) to największa i najbardziej wpływowa </w:t>
      </w:r>
      <w:r>
        <w:rPr>
          <w:rFonts w:cstheme="minorHAnsi"/>
        </w:rPr>
        <w:t xml:space="preserve">organizacja pozarządowa prowadząca działania na rzecz zrównoważonej transformacji budownictwa. </w:t>
      </w:r>
    </w:p>
    <w:p w14:paraId="3E4A312D" w14:textId="72E41EED" w:rsidR="00A026B9" w:rsidRDefault="00A026B9" w:rsidP="00A6560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Organizacja działa w oparciu o globalną sieć 75 </w:t>
      </w:r>
      <w:proofErr w:type="spellStart"/>
      <w:r w:rsidRPr="00F75871">
        <w:rPr>
          <w:rFonts w:cstheme="minorHAnsi"/>
          <w:i/>
          <w:iCs/>
        </w:rPr>
        <w:t>green</w:t>
      </w:r>
      <w:proofErr w:type="spellEnd"/>
      <w:r w:rsidRPr="00F75871">
        <w:rPr>
          <w:rFonts w:cstheme="minorHAnsi"/>
          <w:i/>
          <w:iCs/>
        </w:rPr>
        <w:t xml:space="preserve"> </w:t>
      </w:r>
      <w:proofErr w:type="spellStart"/>
      <w:r w:rsidRPr="00F75871">
        <w:rPr>
          <w:rFonts w:cstheme="minorHAnsi"/>
          <w:i/>
          <w:iCs/>
        </w:rPr>
        <w:t>building</w:t>
      </w:r>
      <w:proofErr w:type="spellEnd"/>
      <w:r w:rsidRPr="00F75871">
        <w:rPr>
          <w:rFonts w:cstheme="minorHAnsi"/>
          <w:i/>
          <w:iCs/>
        </w:rPr>
        <w:t xml:space="preserve"> </w:t>
      </w:r>
      <w:proofErr w:type="spellStart"/>
      <w:r w:rsidRPr="00F75871">
        <w:rPr>
          <w:rFonts w:cstheme="minorHAnsi"/>
          <w:i/>
          <w:iCs/>
        </w:rPr>
        <w:t>councils</w:t>
      </w:r>
      <w:proofErr w:type="spellEnd"/>
      <w:r w:rsidRPr="00F75871">
        <w:rPr>
          <w:rFonts w:cstheme="minorHAnsi"/>
          <w:i/>
          <w:iCs/>
        </w:rPr>
        <w:t xml:space="preserve">, </w:t>
      </w:r>
      <w:r>
        <w:rPr>
          <w:rFonts w:cstheme="minorHAnsi"/>
        </w:rPr>
        <w:t xml:space="preserve">w tym m.in. PLGBC. </w:t>
      </w:r>
      <w:r w:rsidRPr="00F75871">
        <w:rPr>
          <w:rFonts w:cstheme="minorHAnsi"/>
        </w:rPr>
        <w:t xml:space="preserve">Współpracuje z firmami, organizacjami i </w:t>
      </w:r>
      <w:r>
        <w:rPr>
          <w:rFonts w:cstheme="minorHAnsi"/>
        </w:rPr>
        <w:t xml:space="preserve">administracją </w:t>
      </w:r>
      <w:r w:rsidRPr="00F75871">
        <w:rPr>
          <w:rFonts w:cstheme="minorHAnsi"/>
        </w:rPr>
        <w:t>rząd</w:t>
      </w:r>
      <w:r>
        <w:rPr>
          <w:rFonts w:cstheme="minorHAnsi"/>
        </w:rPr>
        <w:t xml:space="preserve">ową dla realizacji </w:t>
      </w:r>
      <w:r w:rsidRPr="00F75871">
        <w:rPr>
          <w:rFonts w:cstheme="minorHAnsi"/>
        </w:rPr>
        <w:t>ambic</w:t>
      </w:r>
      <w:r>
        <w:rPr>
          <w:rFonts w:cstheme="minorHAnsi"/>
        </w:rPr>
        <w:t>ji</w:t>
      </w:r>
      <w:r w:rsidRPr="00F75871">
        <w:rPr>
          <w:rFonts w:cstheme="minorHAnsi"/>
        </w:rPr>
        <w:t xml:space="preserve"> </w:t>
      </w:r>
      <w:r w:rsidR="00DE2665">
        <w:rPr>
          <w:rFonts w:cstheme="minorHAnsi"/>
        </w:rPr>
        <w:t>p</w:t>
      </w:r>
      <w:r w:rsidRPr="00F75871">
        <w:rPr>
          <w:rFonts w:cstheme="minorHAnsi"/>
        </w:rPr>
        <w:t xml:space="preserve">orozumienia </w:t>
      </w:r>
      <w:r w:rsidR="00DE2665">
        <w:rPr>
          <w:rFonts w:cstheme="minorHAnsi"/>
        </w:rPr>
        <w:t>p</w:t>
      </w:r>
      <w:r w:rsidRPr="00F75871">
        <w:rPr>
          <w:rFonts w:cstheme="minorHAnsi"/>
        </w:rPr>
        <w:t xml:space="preserve">aryskiego i </w:t>
      </w:r>
      <w:r>
        <w:rPr>
          <w:rFonts w:cstheme="minorHAnsi"/>
        </w:rPr>
        <w:t>Celów</w:t>
      </w:r>
      <w:r w:rsidRPr="00F75871">
        <w:rPr>
          <w:rFonts w:cstheme="minorHAnsi"/>
        </w:rPr>
        <w:t xml:space="preserve"> Zrównoważonego Rozwoju ONZ</w:t>
      </w:r>
      <w:r w:rsidR="00DE2665">
        <w:rPr>
          <w:rFonts w:cstheme="minorHAnsi"/>
        </w:rPr>
        <w:t>.</w:t>
      </w:r>
    </w:p>
    <w:p w14:paraId="26FF989A" w14:textId="77777777" w:rsidR="00F75871" w:rsidRDefault="00F75871" w:rsidP="00A6560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D83B856" w14:textId="0E968381" w:rsidR="008A036F" w:rsidRPr="008A036F" w:rsidRDefault="004541B4" w:rsidP="00A6560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4541B4">
        <w:rPr>
          <w:rFonts w:cstheme="minorHAnsi"/>
          <w:i/>
          <w:iCs/>
          <w:color w:val="000000" w:themeColor="text1"/>
        </w:rPr>
        <w:t>-</w:t>
      </w:r>
      <w:r w:rsidRPr="004541B4">
        <w:t xml:space="preserve"> </w:t>
      </w:r>
      <w:r w:rsidRPr="004541B4">
        <w:rPr>
          <w:i/>
          <w:iCs/>
        </w:rPr>
        <w:t>Chair of the GBC CEO Network jest nową funkcją stworzoną w</w:t>
      </w:r>
      <w:r>
        <w:rPr>
          <w:i/>
          <w:iCs/>
        </w:rPr>
        <w:t xml:space="preserve"> WorldGBC, aby jeszcze bardziej zacieśnić współpracę pomiędzy </w:t>
      </w:r>
      <w:r w:rsidR="001647D0">
        <w:rPr>
          <w:i/>
          <w:iCs/>
        </w:rPr>
        <w:t>naszymi organizacjami</w:t>
      </w:r>
      <w:r>
        <w:rPr>
          <w:i/>
          <w:iCs/>
        </w:rPr>
        <w:t xml:space="preserve"> w skali ogólnoświatowej. Ujmując rzecz prosto </w:t>
      </w:r>
      <w:r w:rsidR="00271539">
        <w:rPr>
          <w:i/>
          <w:iCs/>
        </w:rPr>
        <w:t>-</w:t>
      </w:r>
      <w:r>
        <w:rPr>
          <w:i/>
          <w:iCs/>
        </w:rPr>
        <w:t xml:space="preserve"> jestem </w:t>
      </w:r>
      <w:r w:rsidR="001647D0">
        <w:rPr>
          <w:i/>
          <w:iCs/>
        </w:rPr>
        <w:t>głosem wszystkich zarządzających krajowymi stowarzyszeniami skupionymi w WorldGBC</w:t>
      </w:r>
      <w:r w:rsidR="00F904C1">
        <w:rPr>
          <w:i/>
          <w:iCs/>
        </w:rPr>
        <w:t>, a</w:t>
      </w:r>
      <w:r w:rsidR="001647D0">
        <w:rPr>
          <w:i/>
          <w:iCs/>
        </w:rPr>
        <w:t xml:space="preserve"> moją rolą jest inicjowanie nowych partnerstw</w:t>
      </w:r>
      <w:r w:rsidR="00DE2665">
        <w:rPr>
          <w:i/>
          <w:iCs/>
        </w:rPr>
        <w:t xml:space="preserve">, wzajemne inspirowanie się </w:t>
      </w:r>
      <w:r w:rsidR="001647D0">
        <w:rPr>
          <w:i/>
          <w:iCs/>
        </w:rPr>
        <w:t xml:space="preserve">czy szukanie wspólnych rozwiązań dla wyzwań stojących przed zrównoważonym budownictwem, zarówno globalnie, jak i lokalnie. W trakcie mojej kadencji będę </w:t>
      </w:r>
      <w:r w:rsidR="00DE2665">
        <w:rPr>
          <w:i/>
          <w:iCs/>
        </w:rPr>
        <w:t xml:space="preserve">mobilizowała naszą społeczność do jak najbliższej współpracy, aby dzięki temu przyspieszyć transformację ku neutralności klimatycznej </w:t>
      </w:r>
      <w:r w:rsidR="002B05F7">
        <w:rPr>
          <w:rFonts w:cstheme="minorHAnsi"/>
        </w:rPr>
        <w:t>-</w:t>
      </w:r>
      <w:r w:rsidR="008A036F">
        <w:rPr>
          <w:rFonts w:cstheme="minorHAnsi"/>
        </w:rPr>
        <w:t xml:space="preserve"> podkreśla </w:t>
      </w:r>
      <w:r w:rsidR="008A036F" w:rsidRPr="008A036F">
        <w:rPr>
          <w:rFonts w:cstheme="minorHAnsi"/>
          <w:b/>
          <w:bCs/>
        </w:rPr>
        <w:t>Alicja Kuczera</w:t>
      </w:r>
      <w:r w:rsidR="008A036F">
        <w:rPr>
          <w:rFonts w:cstheme="minorHAnsi"/>
          <w:b/>
          <w:bCs/>
        </w:rPr>
        <w:t xml:space="preserve">, </w:t>
      </w:r>
      <w:r w:rsidR="00DE2665">
        <w:rPr>
          <w:rFonts w:cstheme="minorHAnsi"/>
        </w:rPr>
        <w:t>d</w:t>
      </w:r>
      <w:r w:rsidR="008A036F" w:rsidRPr="008A036F">
        <w:rPr>
          <w:rFonts w:cstheme="minorHAnsi"/>
        </w:rPr>
        <w:t xml:space="preserve">yrektorka </w:t>
      </w:r>
      <w:r w:rsidR="00DE2665">
        <w:rPr>
          <w:rFonts w:cstheme="minorHAnsi"/>
        </w:rPr>
        <w:t>z</w:t>
      </w:r>
      <w:r w:rsidR="008A036F" w:rsidRPr="008A036F">
        <w:rPr>
          <w:rFonts w:cstheme="minorHAnsi"/>
        </w:rPr>
        <w:t>arządzająca</w:t>
      </w:r>
      <w:r w:rsidR="00F904C1">
        <w:rPr>
          <w:rFonts w:cstheme="minorHAnsi"/>
        </w:rPr>
        <w:t xml:space="preserve"> PLGBC</w:t>
      </w:r>
      <w:r w:rsidR="008A036F">
        <w:rPr>
          <w:rFonts w:cstheme="minorHAnsi"/>
        </w:rPr>
        <w:t>.</w:t>
      </w:r>
    </w:p>
    <w:p w14:paraId="606CA214" w14:textId="77777777" w:rsidR="00E90CFC" w:rsidRDefault="00E90CFC" w:rsidP="00A6560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E3A8B8A" w14:textId="5C76B525" w:rsidR="008A036F" w:rsidRDefault="0009442E" w:rsidP="00A6560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Liderzy World</w:t>
      </w:r>
      <w:r w:rsidR="006242B8">
        <w:rPr>
          <w:rFonts w:cstheme="minorHAnsi"/>
        </w:rPr>
        <w:t xml:space="preserve"> </w:t>
      </w:r>
      <w:r>
        <w:rPr>
          <w:rFonts w:cstheme="minorHAnsi"/>
        </w:rPr>
        <w:t>G</w:t>
      </w:r>
      <w:r w:rsidR="006242B8">
        <w:rPr>
          <w:rFonts w:cstheme="minorHAnsi"/>
        </w:rPr>
        <w:t xml:space="preserve">reen </w:t>
      </w:r>
      <w:r>
        <w:rPr>
          <w:rFonts w:cstheme="minorHAnsi"/>
        </w:rPr>
        <w:t>B</w:t>
      </w:r>
      <w:r w:rsidR="006242B8">
        <w:rPr>
          <w:rFonts w:cstheme="minorHAnsi"/>
        </w:rPr>
        <w:t xml:space="preserve">uilding </w:t>
      </w:r>
      <w:r>
        <w:rPr>
          <w:rFonts w:cstheme="minorHAnsi"/>
        </w:rPr>
        <w:t>C</w:t>
      </w:r>
      <w:r w:rsidR="006242B8">
        <w:rPr>
          <w:rFonts w:cstheme="minorHAnsi"/>
        </w:rPr>
        <w:t>ouncil</w:t>
      </w:r>
      <w:r>
        <w:rPr>
          <w:rFonts w:cstheme="minorHAnsi"/>
        </w:rPr>
        <w:t xml:space="preserve"> podczas swojej kadencji </w:t>
      </w:r>
      <w:r w:rsidR="0022408A">
        <w:rPr>
          <w:rFonts w:cstheme="minorHAnsi"/>
        </w:rPr>
        <w:t>skupią</w:t>
      </w:r>
      <w:r>
        <w:rPr>
          <w:rFonts w:cstheme="minorHAnsi"/>
        </w:rPr>
        <w:t xml:space="preserve"> </w:t>
      </w:r>
      <w:r w:rsidR="006242B8">
        <w:rPr>
          <w:rFonts w:cstheme="minorHAnsi"/>
        </w:rPr>
        <w:t>się na realizacji celów wpisanych w strategię WorldGBC, jakimi są m.in.</w:t>
      </w:r>
      <w:r w:rsidR="00D725BB">
        <w:rPr>
          <w:rFonts w:cstheme="minorHAnsi"/>
        </w:rPr>
        <w:t xml:space="preserve">: </w:t>
      </w:r>
      <w:r w:rsidR="006242B8">
        <w:rPr>
          <w:rFonts w:cstheme="minorHAnsi"/>
        </w:rPr>
        <w:t>przyspieszenie procesu dekarbonizacji</w:t>
      </w:r>
      <w:r w:rsidR="000A0059">
        <w:rPr>
          <w:rFonts w:cstheme="minorHAnsi"/>
        </w:rPr>
        <w:t xml:space="preserve"> i cyrkularności,</w:t>
      </w:r>
      <w:r w:rsidR="006242B8">
        <w:rPr>
          <w:rFonts w:cstheme="minorHAnsi"/>
        </w:rPr>
        <w:t xml:space="preserve"> a także wprowadzenie rozwiązań regeneracyjnych.</w:t>
      </w:r>
      <w:r w:rsidR="004541B4">
        <w:rPr>
          <w:rFonts w:cstheme="minorHAnsi"/>
        </w:rPr>
        <w:t xml:space="preserve"> </w:t>
      </w:r>
      <w:r w:rsidR="005A224F">
        <w:rPr>
          <w:rFonts w:cstheme="minorHAnsi"/>
        </w:rPr>
        <w:t>Podzielą się</w:t>
      </w:r>
      <w:r w:rsidR="006242B8">
        <w:rPr>
          <w:rFonts w:cstheme="minorHAnsi"/>
        </w:rPr>
        <w:t xml:space="preserve"> wiedz</w:t>
      </w:r>
      <w:r w:rsidR="005A224F">
        <w:rPr>
          <w:rFonts w:cstheme="minorHAnsi"/>
        </w:rPr>
        <w:t>ą</w:t>
      </w:r>
      <w:r w:rsidR="006242B8">
        <w:rPr>
          <w:rFonts w:cstheme="minorHAnsi"/>
        </w:rPr>
        <w:t xml:space="preserve"> i doświadczenie</w:t>
      </w:r>
      <w:r w:rsidR="005A224F">
        <w:rPr>
          <w:rFonts w:cstheme="minorHAnsi"/>
        </w:rPr>
        <w:t>m</w:t>
      </w:r>
      <w:r w:rsidR="006242B8">
        <w:rPr>
          <w:rFonts w:cstheme="minorHAnsi"/>
        </w:rPr>
        <w:t xml:space="preserve"> </w:t>
      </w:r>
      <w:r w:rsidR="005A224F">
        <w:rPr>
          <w:rFonts w:cstheme="minorHAnsi"/>
        </w:rPr>
        <w:t xml:space="preserve">wśród </w:t>
      </w:r>
      <w:r w:rsidR="004639E8">
        <w:rPr>
          <w:rFonts w:cstheme="minorHAnsi"/>
        </w:rPr>
        <w:t xml:space="preserve">75 krajowych </w:t>
      </w:r>
      <w:proofErr w:type="spellStart"/>
      <w:r w:rsidR="004639E8">
        <w:rPr>
          <w:rFonts w:cstheme="minorHAnsi"/>
        </w:rPr>
        <w:t>GBC</w:t>
      </w:r>
      <w:r w:rsidR="005A224F">
        <w:rPr>
          <w:rFonts w:cstheme="minorHAnsi"/>
        </w:rPr>
        <w:t>s</w:t>
      </w:r>
      <w:proofErr w:type="spellEnd"/>
      <w:r w:rsidR="004639E8">
        <w:rPr>
          <w:rFonts w:cstheme="minorHAnsi"/>
        </w:rPr>
        <w:t xml:space="preserve"> i ich 46 000 członków.</w:t>
      </w:r>
    </w:p>
    <w:p w14:paraId="37B30AA4" w14:textId="77777777" w:rsidR="008A036F" w:rsidRDefault="008A036F" w:rsidP="00A6560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AAC0FCA" w14:textId="7592A999" w:rsidR="008A036F" w:rsidRPr="009819F3" w:rsidRDefault="008A036F" w:rsidP="008A036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- </w:t>
      </w:r>
      <w:r>
        <w:rPr>
          <w:rFonts w:cstheme="minorHAnsi"/>
          <w:i/>
          <w:iCs/>
        </w:rPr>
        <w:t>P</w:t>
      </w:r>
      <w:r w:rsidRPr="005A224F">
        <w:rPr>
          <w:rFonts w:cstheme="minorHAnsi"/>
          <w:i/>
          <w:iCs/>
        </w:rPr>
        <w:t>rzywództwo, wiedza i doświadczenie</w:t>
      </w:r>
      <w:r>
        <w:rPr>
          <w:rFonts w:cstheme="minorHAnsi"/>
          <w:i/>
          <w:iCs/>
        </w:rPr>
        <w:t xml:space="preserve"> nowo wybranych liderów</w:t>
      </w:r>
      <w:r w:rsidRPr="005A224F">
        <w:rPr>
          <w:rFonts w:cstheme="minorHAnsi"/>
          <w:i/>
          <w:iCs/>
        </w:rPr>
        <w:t xml:space="preserve"> będą miały kluczowe znaczenie dla przyspieszenia naszej globalnej misji katalizowania zmian na całym świecie. Z niecierpliwością czekamy na współpracę z </w:t>
      </w:r>
      <w:r>
        <w:rPr>
          <w:rFonts w:cstheme="minorHAnsi"/>
          <w:i/>
          <w:iCs/>
        </w:rPr>
        <w:t>nimi oraz</w:t>
      </w:r>
      <w:r w:rsidRPr="005A224F">
        <w:rPr>
          <w:rFonts w:cstheme="minorHAnsi"/>
          <w:i/>
          <w:iCs/>
        </w:rPr>
        <w:t xml:space="preserve"> z międzynarodową siecią </w:t>
      </w:r>
      <w:proofErr w:type="spellStart"/>
      <w:r w:rsidRPr="005A224F">
        <w:rPr>
          <w:rFonts w:cstheme="minorHAnsi"/>
          <w:i/>
          <w:iCs/>
        </w:rPr>
        <w:t>GBC</w:t>
      </w:r>
      <w:r>
        <w:rPr>
          <w:rFonts w:cstheme="minorHAnsi"/>
          <w:i/>
          <w:iCs/>
        </w:rPr>
        <w:t>s</w:t>
      </w:r>
      <w:proofErr w:type="spellEnd"/>
      <w:r w:rsidRPr="005A224F">
        <w:rPr>
          <w:rFonts w:cstheme="minorHAnsi"/>
          <w:i/>
          <w:iCs/>
        </w:rPr>
        <w:t xml:space="preserve"> i </w:t>
      </w:r>
      <w:r>
        <w:rPr>
          <w:rFonts w:cstheme="minorHAnsi"/>
          <w:i/>
          <w:iCs/>
        </w:rPr>
        <w:t xml:space="preserve">naszymi </w:t>
      </w:r>
      <w:r w:rsidRPr="005A224F">
        <w:rPr>
          <w:rFonts w:cstheme="minorHAnsi"/>
          <w:i/>
          <w:iCs/>
        </w:rPr>
        <w:t xml:space="preserve">partnerami, </w:t>
      </w:r>
      <w:r>
        <w:rPr>
          <w:rFonts w:cstheme="minorHAnsi"/>
          <w:i/>
          <w:iCs/>
        </w:rPr>
        <w:t>w ramach</w:t>
      </w:r>
      <w:r w:rsidRPr="005A224F">
        <w:rPr>
          <w:rFonts w:cstheme="minorHAnsi"/>
          <w:i/>
          <w:iCs/>
        </w:rPr>
        <w:t xml:space="preserve"> zrównoważonej transformacji budownictwa, </w:t>
      </w:r>
      <w:r>
        <w:rPr>
          <w:rFonts w:cstheme="minorHAnsi"/>
          <w:i/>
          <w:iCs/>
        </w:rPr>
        <w:t>którą musimy prowadzić</w:t>
      </w:r>
      <w:r w:rsidRPr="005A224F">
        <w:rPr>
          <w:rFonts w:cstheme="minorHAnsi"/>
          <w:i/>
          <w:iCs/>
        </w:rPr>
        <w:t xml:space="preserve"> w szybkim tempie</w:t>
      </w:r>
      <w:r>
        <w:rPr>
          <w:rFonts w:cstheme="minorHAnsi"/>
          <w:i/>
          <w:iCs/>
        </w:rPr>
        <w:t>,</w:t>
      </w:r>
      <w:r w:rsidRPr="005A224F">
        <w:rPr>
          <w:rFonts w:cstheme="minorHAnsi"/>
          <w:i/>
          <w:iCs/>
        </w:rPr>
        <w:t xml:space="preserve"> na dużą skalę</w:t>
      </w:r>
      <w:r>
        <w:rPr>
          <w:rFonts w:cstheme="minorHAnsi"/>
          <w:i/>
          <w:iCs/>
        </w:rPr>
        <w:t>,</w:t>
      </w:r>
      <w:r w:rsidRPr="005A224F">
        <w:rPr>
          <w:rFonts w:cstheme="minorHAnsi"/>
          <w:i/>
          <w:iCs/>
        </w:rPr>
        <w:t xml:space="preserve"> dla wszystkich i wszędzie</w:t>
      </w:r>
      <w:r>
        <w:rPr>
          <w:rFonts w:cstheme="minorHAnsi"/>
        </w:rPr>
        <w:t xml:space="preserve"> - mówi </w:t>
      </w:r>
      <w:r w:rsidRPr="005A224F">
        <w:rPr>
          <w:rFonts w:cstheme="minorHAnsi"/>
          <w:b/>
          <w:bCs/>
        </w:rPr>
        <w:t>Cristina Gamboa</w:t>
      </w:r>
      <w:r w:rsidRPr="00EF5A90">
        <w:rPr>
          <w:rFonts w:cstheme="minorHAnsi"/>
        </w:rPr>
        <w:t>, CEO, World</w:t>
      </w:r>
      <w:r>
        <w:rPr>
          <w:rFonts w:cstheme="minorHAnsi"/>
        </w:rPr>
        <w:t xml:space="preserve"> Green Building Council.</w:t>
      </w:r>
    </w:p>
    <w:p w14:paraId="1ED4A4A9" w14:textId="3F3F9E24" w:rsidR="005F6A70" w:rsidRPr="0009442E" w:rsidRDefault="00D725BB" w:rsidP="00A6560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br/>
        <w:t>Nowych liderów organizacji powołano na spotkaniu 22 czerwca br. w Londynie.</w:t>
      </w:r>
    </w:p>
    <w:p w14:paraId="47D64863" w14:textId="77777777" w:rsidR="00EF0B15" w:rsidRPr="00EF0B15" w:rsidRDefault="00EF0B15" w:rsidP="009A2D9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1F497D" w:themeColor="text2"/>
        </w:rPr>
      </w:pPr>
    </w:p>
    <w:p w14:paraId="63D9DD27" w14:textId="21D56D6C" w:rsidR="00EF0B15" w:rsidRDefault="005A224F" w:rsidP="009A2D9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A224F">
        <w:rPr>
          <w:rFonts w:cstheme="minorHAnsi"/>
        </w:rPr>
        <w:t xml:space="preserve">Więcej informacji: </w:t>
      </w:r>
      <w:hyperlink r:id="rId8" w:history="1">
        <w:r w:rsidRPr="00972E87">
          <w:rPr>
            <w:rStyle w:val="Hipercze"/>
            <w:rFonts w:cstheme="minorHAnsi"/>
          </w:rPr>
          <w:t>https://worldgbc.org/article/meet-worldgbcs-elected-leaders/</w:t>
        </w:r>
      </w:hyperlink>
    </w:p>
    <w:p w14:paraId="5F8B21C5" w14:textId="77777777" w:rsidR="00A6560E" w:rsidRPr="005A224F" w:rsidRDefault="00A6560E" w:rsidP="00C637C9">
      <w:pPr>
        <w:autoSpaceDE w:val="0"/>
        <w:autoSpaceDN w:val="0"/>
        <w:adjustRightInd w:val="0"/>
        <w:spacing w:after="0" w:line="240" w:lineRule="auto"/>
      </w:pPr>
      <w:r w:rsidRPr="005A224F">
        <w:br w:type="page"/>
      </w:r>
    </w:p>
    <w:p w14:paraId="25EE34BD" w14:textId="7F3CEE33" w:rsidR="0000770B" w:rsidRDefault="00DB1D8A" w:rsidP="00C637C9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lastRenderedPageBreak/>
        <w:t>Informacja o Polskim Stowarzyszeniu Budownictwa Ekologicznego PLGBC:</w:t>
      </w:r>
    </w:p>
    <w:p w14:paraId="04B77F4F" w14:textId="77777777" w:rsidR="0000770B" w:rsidRDefault="0000770B" w:rsidP="0000770B">
      <w:pPr>
        <w:spacing w:after="0" w:line="240" w:lineRule="auto"/>
        <w:jc w:val="both"/>
        <w:rPr>
          <w:b/>
          <w:bCs/>
        </w:rPr>
      </w:pPr>
    </w:p>
    <w:p w14:paraId="6E4F675B" w14:textId="77777777" w:rsidR="00AF7C68" w:rsidRPr="00830A77" w:rsidRDefault="00AF7C68" w:rsidP="00AF7C68">
      <w:pPr>
        <w:spacing w:after="0" w:line="240" w:lineRule="auto"/>
        <w:rPr>
          <w:rFonts w:cstheme="minorHAnsi"/>
        </w:rPr>
      </w:pPr>
      <w:r w:rsidRPr="00830A77">
        <w:t xml:space="preserve">Polskie Stowarzyszenie Budownictwa Ekologicznego </w:t>
      </w:r>
      <w:hyperlink r:id="rId9" w:history="1">
        <w:r w:rsidRPr="00830A77">
          <w:rPr>
            <w:rStyle w:val="Hipercze"/>
          </w:rPr>
          <w:t>PLGBC</w:t>
        </w:r>
      </w:hyperlink>
      <w:r w:rsidRPr="00830A77">
        <w:t xml:space="preserve"> (Polish Green Building Council) jest organizacją pozarządową, która od 2008 roku </w:t>
      </w:r>
      <w:r w:rsidRPr="00830A77">
        <w:rPr>
          <w:rFonts w:cstheme="minorHAnsi"/>
          <w:color w:val="3A3A3A"/>
          <w:shd w:val="clear" w:color="auto" w:fill="FFFFFF"/>
        </w:rPr>
        <w:t>realizuje działania dla transformacji </w:t>
      </w:r>
      <w:r w:rsidRPr="00830A77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>budynków, miast i ich otoczenia </w:t>
      </w:r>
      <w:r w:rsidRPr="00830A77">
        <w:rPr>
          <w:rFonts w:cstheme="minorHAnsi"/>
          <w:color w:val="3A3A3A"/>
          <w:shd w:val="clear" w:color="auto" w:fill="FFFFFF"/>
        </w:rPr>
        <w:t>w takim kierunku, aby sposób ich </w:t>
      </w:r>
      <w:r w:rsidRPr="00830A77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>planowania, projektowania, wznoszenia, użytkowania, modernizowania, rozbierania i przetwarzania</w:t>
      </w:r>
      <w:r w:rsidRPr="00830A77">
        <w:rPr>
          <w:rFonts w:cstheme="minorHAnsi"/>
          <w:color w:val="3A3A3A"/>
          <w:shd w:val="clear" w:color="auto" w:fill="FFFFFF"/>
        </w:rPr>
        <w:t> był jak najbardziej </w:t>
      </w:r>
      <w:r w:rsidRPr="00830A77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>zrównoważony</w:t>
      </w:r>
      <w:r w:rsidRPr="00830A77">
        <w:rPr>
          <w:rFonts w:cstheme="minorHAnsi"/>
          <w:color w:val="3A3A3A"/>
          <w:shd w:val="clear" w:color="auto" w:fill="FFFFFF"/>
        </w:rPr>
        <w:t>.</w:t>
      </w:r>
    </w:p>
    <w:p w14:paraId="773D1347" w14:textId="77777777" w:rsidR="00AF7C68" w:rsidRPr="00830A77" w:rsidRDefault="00AF7C68" w:rsidP="00AF7C68">
      <w:pPr>
        <w:spacing w:after="0" w:line="240" w:lineRule="auto"/>
      </w:pPr>
    </w:p>
    <w:p w14:paraId="7D19897E" w14:textId="77777777" w:rsidR="00AF7C68" w:rsidRPr="00830A77" w:rsidRDefault="00AF7C68" w:rsidP="00AF7C68">
      <w:pPr>
        <w:spacing w:after="0" w:line="240" w:lineRule="auto"/>
        <w:rPr>
          <w:rStyle w:val="Pogrubienie"/>
          <w:b w:val="0"/>
          <w:bCs w:val="0"/>
          <w:bdr w:val="none" w:sz="0" w:space="0" w:color="auto" w:frame="1"/>
          <w:shd w:val="clear" w:color="auto" w:fill="FFFFFF"/>
        </w:rPr>
      </w:pPr>
      <w:r w:rsidRPr="00830A77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 xml:space="preserve">Organizacja wspiera tworzenie zrównoważonych budynków dla wszystkich </w:t>
      </w:r>
      <w:r w:rsidRPr="00830A77">
        <w:rPr>
          <w:rStyle w:val="Pogrubienie"/>
          <w:b w:val="0"/>
          <w:bCs w:val="0"/>
          <w:bdr w:val="none" w:sz="0" w:space="0" w:color="auto" w:frame="1"/>
          <w:shd w:val="clear" w:color="auto" w:fill="FFFFFF"/>
        </w:rPr>
        <w:t>poprzez:</w:t>
      </w:r>
    </w:p>
    <w:p w14:paraId="57BCACF8" w14:textId="25B0FDCF" w:rsidR="00AF7C68" w:rsidRPr="00830A77" w:rsidRDefault="00AF7C68" w:rsidP="00AF7C68">
      <w:pPr>
        <w:numPr>
          <w:ilvl w:val="0"/>
          <w:numId w:val="22"/>
        </w:numPr>
        <w:shd w:val="clear" w:color="auto" w:fill="FFFFFF"/>
        <w:spacing w:after="0" w:line="240" w:lineRule="auto"/>
        <w:ind w:left="1020"/>
        <w:textAlignment w:val="baseline"/>
        <w:rPr>
          <w:rFonts w:eastAsia="Times New Roman" w:cstheme="minorHAnsi"/>
          <w:color w:val="3A3A3A"/>
          <w:lang w:eastAsia="pl-PL"/>
        </w:rPr>
      </w:pPr>
      <w:r w:rsidRPr="00830A77">
        <w:rPr>
          <w:rFonts w:eastAsia="Times New Roman" w:cstheme="minorHAnsi"/>
          <w:color w:val="3A3A3A"/>
          <w:lang w:eastAsia="pl-PL"/>
        </w:rPr>
        <w:t>powstrzymanie zmian</w:t>
      </w:r>
      <w:r>
        <w:rPr>
          <w:rFonts w:eastAsia="Times New Roman" w:cstheme="minorHAnsi"/>
          <w:color w:val="3A3A3A"/>
          <w:lang w:eastAsia="pl-PL"/>
        </w:rPr>
        <w:t>y</w:t>
      </w:r>
      <w:r w:rsidRPr="00830A77">
        <w:rPr>
          <w:rFonts w:eastAsia="Times New Roman" w:cstheme="minorHAnsi"/>
          <w:color w:val="3A3A3A"/>
          <w:lang w:eastAsia="pl-PL"/>
        </w:rPr>
        <w:t xml:space="preserve"> klimatu oraz adaptację do nowych warunków,</w:t>
      </w:r>
    </w:p>
    <w:p w14:paraId="7C448C38" w14:textId="77777777" w:rsidR="00AF7C68" w:rsidRPr="00830A77" w:rsidRDefault="00AF7C68" w:rsidP="00AF7C68">
      <w:pPr>
        <w:numPr>
          <w:ilvl w:val="0"/>
          <w:numId w:val="22"/>
        </w:numPr>
        <w:shd w:val="clear" w:color="auto" w:fill="FFFFFF"/>
        <w:spacing w:after="0" w:line="240" w:lineRule="auto"/>
        <w:ind w:left="1020"/>
        <w:textAlignment w:val="baseline"/>
        <w:rPr>
          <w:rFonts w:eastAsia="Times New Roman" w:cstheme="minorHAnsi"/>
          <w:color w:val="3A3A3A"/>
          <w:lang w:eastAsia="pl-PL"/>
        </w:rPr>
      </w:pPr>
      <w:r w:rsidRPr="00830A77">
        <w:rPr>
          <w:rFonts w:eastAsia="Times New Roman" w:cstheme="minorHAnsi"/>
          <w:color w:val="3A3A3A"/>
          <w:lang w:eastAsia="pl-PL"/>
        </w:rPr>
        <w:t>stosowanie zasad gospodarki o obiegu zamkniętym,</w:t>
      </w:r>
    </w:p>
    <w:p w14:paraId="6CC43049" w14:textId="77777777" w:rsidR="00AF7C68" w:rsidRPr="00830A77" w:rsidRDefault="00AF7C68" w:rsidP="00AF7C68">
      <w:pPr>
        <w:numPr>
          <w:ilvl w:val="0"/>
          <w:numId w:val="22"/>
        </w:numPr>
        <w:shd w:val="clear" w:color="auto" w:fill="FFFFFF"/>
        <w:spacing w:after="0" w:line="240" w:lineRule="auto"/>
        <w:ind w:left="1020"/>
        <w:textAlignment w:val="baseline"/>
        <w:rPr>
          <w:rFonts w:eastAsia="Times New Roman" w:cstheme="minorHAnsi"/>
          <w:color w:val="3A3A3A"/>
          <w:lang w:eastAsia="pl-PL"/>
        </w:rPr>
      </w:pPr>
      <w:r w:rsidRPr="00830A77">
        <w:rPr>
          <w:rFonts w:eastAsia="Times New Roman" w:cstheme="minorHAnsi"/>
          <w:color w:val="3A3A3A"/>
          <w:lang w:eastAsia="pl-PL"/>
        </w:rPr>
        <w:t>podnoszenie poziomu dobrostanu, jakości życia i zdrowia społeczeństwa,</w:t>
      </w:r>
    </w:p>
    <w:p w14:paraId="3D7D48BF" w14:textId="77777777" w:rsidR="00AF7C68" w:rsidRPr="00830A77" w:rsidRDefault="00AF7C68" w:rsidP="00AF7C68">
      <w:pPr>
        <w:numPr>
          <w:ilvl w:val="0"/>
          <w:numId w:val="22"/>
        </w:numPr>
        <w:shd w:val="clear" w:color="auto" w:fill="FFFFFF"/>
        <w:spacing w:after="0" w:line="240" w:lineRule="auto"/>
        <w:ind w:left="1020"/>
        <w:textAlignment w:val="baseline"/>
        <w:rPr>
          <w:rFonts w:eastAsia="Times New Roman" w:cstheme="minorHAnsi"/>
          <w:color w:val="3A3A3A"/>
          <w:lang w:eastAsia="pl-PL"/>
        </w:rPr>
      </w:pPr>
      <w:r w:rsidRPr="00830A77">
        <w:rPr>
          <w:rFonts w:eastAsia="Times New Roman" w:cstheme="minorHAnsi"/>
          <w:color w:val="3A3A3A"/>
          <w:lang w:eastAsia="pl-PL"/>
        </w:rPr>
        <w:t>zwiększanie bioróżnorodności.</w:t>
      </w:r>
    </w:p>
    <w:p w14:paraId="0A5C9457" w14:textId="77777777" w:rsidR="00AF7C68" w:rsidRPr="00830A77" w:rsidRDefault="00AF7C68" w:rsidP="00AF7C68">
      <w:pPr>
        <w:spacing w:after="0" w:line="240" w:lineRule="auto"/>
        <w:rPr>
          <w:rFonts w:cstheme="minorHAnsi"/>
        </w:rPr>
      </w:pPr>
    </w:p>
    <w:p w14:paraId="1CB395FD" w14:textId="77777777" w:rsidR="00AF7C68" w:rsidRPr="00830A77" w:rsidRDefault="00AF7C68" w:rsidP="00AF7C68">
      <w:pPr>
        <w:spacing w:after="0" w:line="240" w:lineRule="auto"/>
      </w:pPr>
      <w:r w:rsidRPr="00830A77">
        <w:t>PLGBC stanowi część globalnej społeczności ponad 7</w:t>
      </w:r>
      <w:r>
        <w:t>5</w:t>
      </w:r>
      <w:r w:rsidRPr="00830A77">
        <w:t xml:space="preserve"> organizacji </w:t>
      </w:r>
      <w:proofErr w:type="spellStart"/>
      <w:r w:rsidRPr="00830A77">
        <w:t>green</w:t>
      </w:r>
      <w:proofErr w:type="spellEnd"/>
      <w:r w:rsidRPr="00830A77">
        <w:t xml:space="preserve"> </w:t>
      </w:r>
      <w:proofErr w:type="spellStart"/>
      <w:r w:rsidRPr="00830A77">
        <w:t>building</w:t>
      </w:r>
      <w:proofErr w:type="spellEnd"/>
      <w:r w:rsidRPr="00830A77">
        <w:t xml:space="preserve"> </w:t>
      </w:r>
      <w:proofErr w:type="spellStart"/>
      <w:r w:rsidRPr="00830A77">
        <w:t>councils</w:t>
      </w:r>
      <w:proofErr w:type="spellEnd"/>
      <w:r w:rsidRPr="00830A77">
        <w:t xml:space="preserve"> skupionych w ramach </w:t>
      </w:r>
      <w:hyperlink r:id="rId10" w:history="1">
        <w:r w:rsidRPr="00830A77">
          <w:t>World Green Building Council</w:t>
        </w:r>
      </w:hyperlink>
      <w:r w:rsidRPr="00830A77">
        <w:t>.</w:t>
      </w:r>
    </w:p>
    <w:p w14:paraId="308DD038" w14:textId="77777777" w:rsidR="00AF7C68" w:rsidRPr="00830A77" w:rsidRDefault="00AF7C68" w:rsidP="00AF7C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B79CEDB" w14:textId="77777777" w:rsidR="00AF7C68" w:rsidRPr="00830A77" w:rsidRDefault="002B05F7" w:rsidP="00AF7C68">
      <w:pPr>
        <w:spacing w:after="0" w:line="240" w:lineRule="auto"/>
        <w:jc w:val="both"/>
        <w:rPr>
          <w:rFonts w:cstheme="minorHAnsi"/>
        </w:rPr>
      </w:pPr>
      <w:hyperlink r:id="rId11" w:history="1">
        <w:r w:rsidR="00AF7C68" w:rsidRPr="00830A77">
          <w:rPr>
            <w:rStyle w:val="Hipercze"/>
            <w:rFonts w:cstheme="minorHAnsi"/>
          </w:rPr>
          <w:t>https://plgbc.org.pl</w:t>
        </w:r>
      </w:hyperlink>
    </w:p>
    <w:p w14:paraId="1B019196" w14:textId="77777777" w:rsidR="00AF7C68" w:rsidRPr="00830A77" w:rsidRDefault="00AF7C68" w:rsidP="00AF7C68">
      <w:pPr>
        <w:spacing w:after="150" w:line="240" w:lineRule="auto"/>
        <w:jc w:val="both"/>
        <w:rPr>
          <w:rFonts w:eastAsia="Times New Roman" w:cs="Times New Roman"/>
          <w:bCs/>
          <w:lang w:eastAsia="pl-PL"/>
        </w:rPr>
      </w:pPr>
    </w:p>
    <w:p w14:paraId="4C255DD9" w14:textId="77777777" w:rsidR="00775680" w:rsidRPr="00382FF6" w:rsidRDefault="00775680" w:rsidP="00775680">
      <w:pPr>
        <w:shd w:val="clear" w:color="auto" w:fill="FFFFFF"/>
        <w:spacing w:after="0" w:line="240" w:lineRule="auto"/>
        <w:rPr>
          <w:rFonts w:eastAsia="Times New Roman" w:cstheme="minorHAnsi"/>
          <w:bCs/>
          <w:color w:val="444444"/>
          <w:lang w:eastAsia="pl-PL"/>
        </w:rPr>
      </w:pPr>
    </w:p>
    <w:p w14:paraId="124029A0" w14:textId="190E334A" w:rsidR="00AB697B" w:rsidRPr="00AF27BB" w:rsidRDefault="00AB697B" w:rsidP="00AF27BB">
      <w:pPr>
        <w:shd w:val="clear" w:color="auto" w:fill="FFFFFF"/>
        <w:spacing w:after="300"/>
        <w:outlineLvl w:val="0"/>
        <w:rPr>
          <w:rFonts w:ascii="Calibri" w:hAnsi="Calibri" w:cs="Calibri"/>
        </w:rPr>
      </w:pPr>
    </w:p>
    <w:sectPr w:rsidR="00AB697B" w:rsidRPr="00AF27B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A5409" w14:textId="77777777" w:rsidR="00E83EEF" w:rsidRDefault="00E83EEF" w:rsidP="009D7349">
      <w:pPr>
        <w:spacing w:after="0" w:line="240" w:lineRule="auto"/>
      </w:pPr>
      <w:r>
        <w:separator/>
      </w:r>
    </w:p>
  </w:endnote>
  <w:endnote w:type="continuationSeparator" w:id="0">
    <w:p w14:paraId="173AC227" w14:textId="77777777" w:rsidR="00E83EEF" w:rsidRDefault="00E83EEF" w:rsidP="009D7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3370F" w14:textId="77777777" w:rsidR="00852D7B" w:rsidRDefault="00852D7B" w:rsidP="009D7349">
    <w:pPr>
      <w:spacing w:after="0" w:line="240" w:lineRule="auto"/>
      <w:jc w:val="center"/>
      <w:rPr>
        <w:rFonts w:ascii="Century Gothic" w:eastAsia="Calibri" w:hAnsi="Century Gothic" w:cs="Segoe UI"/>
        <w:bCs/>
        <w:color w:val="64942F"/>
        <w:sz w:val="18"/>
        <w:szCs w:val="18"/>
      </w:rPr>
    </w:pPr>
  </w:p>
  <w:p w14:paraId="4EE9BBCF" w14:textId="77777777" w:rsidR="009D7349" w:rsidRPr="00C46EA3" w:rsidRDefault="009D7349" w:rsidP="009D7349">
    <w:pPr>
      <w:spacing w:after="0" w:line="240" w:lineRule="auto"/>
      <w:jc w:val="center"/>
      <w:rPr>
        <w:rFonts w:ascii="Century Gothic" w:eastAsia="Calibri" w:hAnsi="Century Gothic" w:cs="Segoe UI"/>
        <w:b/>
        <w:bCs/>
        <w:color w:val="000000" w:themeColor="text1"/>
        <w:sz w:val="18"/>
        <w:szCs w:val="18"/>
      </w:rPr>
    </w:pPr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>Polskie Stowarzyszenie Budownictwa Ekologicznego | Polish Green Building Council</w:t>
    </w:r>
    <w:r w:rsidRPr="00C46EA3">
      <w:rPr>
        <w:rFonts w:ascii="Century Gothic" w:eastAsia="Calibri" w:hAnsi="Century Gothic" w:cs="Segoe UI"/>
        <w:b/>
        <w:bCs/>
        <w:color w:val="000000" w:themeColor="text1"/>
        <w:sz w:val="18"/>
        <w:szCs w:val="18"/>
      </w:rPr>
      <w:t xml:space="preserve"> (PLGBC)</w:t>
    </w:r>
  </w:p>
  <w:p w14:paraId="77D6C857" w14:textId="77777777" w:rsidR="009D7349" w:rsidRPr="00C46EA3" w:rsidRDefault="006D4B03" w:rsidP="006D4B03">
    <w:pPr>
      <w:tabs>
        <w:tab w:val="center" w:pos="4536"/>
        <w:tab w:val="left" w:pos="7905"/>
      </w:tabs>
      <w:spacing w:after="0" w:line="240" w:lineRule="auto"/>
      <w:rPr>
        <w:rFonts w:ascii="Century Gothic" w:eastAsia="Calibri" w:hAnsi="Century Gothic" w:cs="Segoe UI"/>
        <w:color w:val="000000" w:themeColor="text1"/>
        <w:sz w:val="16"/>
        <w:szCs w:val="16"/>
      </w:rPr>
    </w:pPr>
    <w:r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ab/>
    </w:r>
    <w:r w:rsidR="009D7349"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 xml:space="preserve">44-100 </w:t>
    </w:r>
    <w:r w:rsidR="0020789D"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>Gliwice, ul. Konarskiego 18C/2-11A</w:t>
    </w:r>
    <w:r w:rsidR="009D7349"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 xml:space="preserve"> </w:t>
    </w:r>
    <w:r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ab/>
    </w:r>
  </w:p>
  <w:p w14:paraId="05D0B123" w14:textId="0A729509" w:rsidR="009D7349" w:rsidRPr="0048437A" w:rsidRDefault="009D7349" w:rsidP="009D7349">
    <w:pPr>
      <w:pStyle w:val="Stopka"/>
      <w:jc w:val="center"/>
      <w:rPr>
        <w:rFonts w:ascii="Century Gothic" w:eastAsia="Calibri" w:hAnsi="Century Gothic" w:cs="Segoe UI"/>
        <w:bCs/>
        <w:sz w:val="16"/>
        <w:szCs w:val="16"/>
      </w:rPr>
    </w:pPr>
    <w:r w:rsidRPr="0048437A">
      <w:rPr>
        <w:rFonts w:ascii="Century Gothic" w:eastAsia="Calibri" w:hAnsi="Century Gothic" w:cs="Segoe UI"/>
        <w:color w:val="000000" w:themeColor="text1"/>
        <w:sz w:val="16"/>
        <w:szCs w:val="16"/>
      </w:rPr>
      <w:t>Tel. +48.</w:t>
    </w:r>
    <w:r w:rsidRPr="0048437A">
      <w:rPr>
        <w:rFonts w:ascii="Century Gothic" w:eastAsia="Calibri" w:hAnsi="Century Gothic" w:cs="Segoe UI"/>
        <w:b/>
        <w:bCs/>
        <w:color w:val="000000" w:themeColor="text1"/>
        <w:sz w:val="16"/>
        <w:szCs w:val="16"/>
      </w:rPr>
      <w:t xml:space="preserve"> </w:t>
    </w:r>
    <w:r w:rsidRPr="0048437A">
      <w:rPr>
        <w:rFonts w:ascii="Century Gothic" w:eastAsia="Calibri" w:hAnsi="Century Gothic" w:cs="Segoe UI"/>
        <w:bCs/>
        <w:color w:val="000000" w:themeColor="text1"/>
        <w:sz w:val="16"/>
        <w:szCs w:val="16"/>
      </w:rPr>
      <w:t xml:space="preserve">515.280.575 </w:t>
    </w:r>
    <w:r w:rsidRPr="0048437A">
      <w:rPr>
        <w:rFonts w:ascii="Century Gothic" w:eastAsia="Calibri" w:hAnsi="Century Gothic" w:cs="Segoe UI"/>
        <w:color w:val="000000" w:themeColor="text1"/>
        <w:sz w:val="16"/>
        <w:szCs w:val="16"/>
      </w:rPr>
      <w:t xml:space="preserve">| </w:t>
    </w:r>
    <w:r w:rsidR="000C0565" w:rsidRPr="0048437A">
      <w:rPr>
        <w:rFonts w:ascii="Century Gothic" w:eastAsia="Calibri" w:hAnsi="Century Gothic" w:cs="Segoe UI"/>
        <w:sz w:val="16"/>
        <w:szCs w:val="16"/>
      </w:rPr>
      <w:t>plgbc.org.pl</w:t>
    </w:r>
  </w:p>
  <w:p w14:paraId="32284530" w14:textId="77777777" w:rsidR="009D7349" w:rsidRPr="0048437A" w:rsidRDefault="00A4435D" w:rsidP="00A4435D">
    <w:pPr>
      <w:pStyle w:val="Stopka"/>
      <w:jc w:val="center"/>
      <w:rPr>
        <w:rFonts w:ascii="Century Gothic" w:hAnsi="Century Gothic"/>
        <w:color w:val="000000" w:themeColor="text1"/>
        <w:sz w:val="16"/>
        <w:szCs w:val="16"/>
      </w:rPr>
    </w:pPr>
    <w:r w:rsidRPr="0048437A">
      <w:rPr>
        <w:rFonts w:ascii="Century Gothic" w:hAnsi="Century Gothic" w:cs="Arial"/>
        <w:bCs/>
        <w:color w:val="000000" w:themeColor="text1"/>
        <w:sz w:val="16"/>
        <w:szCs w:val="16"/>
      </w:rPr>
      <w:t xml:space="preserve">KRS: </w:t>
    </w:r>
    <w:r w:rsidRPr="0048437A">
      <w:rPr>
        <w:rFonts w:ascii="Century Gothic" w:eastAsia="Times New Roman" w:hAnsi="Century Gothic"/>
        <w:noProof/>
        <w:color w:val="000000" w:themeColor="text1"/>
        <w:sz w:val="16"/>
        <w:szCs w:val="16"/>
        <w:lang w:eastAsia="pl-PL"/>
      </w:rPr>
      <w:t>0000317576</w:t>
    </w:r>
    <w:r w:rsidRPr="0048437A">
      <w:rPr>
        <w:rFonts w:ascii="Century Gothic" w:hAnsi="Century Gothic" w:cs="Arial"/>
        <w:bCs/>
        <w:color w:val="000000" w:themeColor="text1"/>
        <w:sz w:val="16"/>
        <w:szCs w:val="16"/>
      </w:rPr>
      <w:t xml:space="preserve"> | NIP (VAT No.): </w:t>
    </w:r>
    <w:r w:rsidRPr="0048437A">
      <w:rPr>
        <w:rFonts w:ascii="Century Gothic" w:eastAsia="Times New Roman" w:hAnsi="Century Gothic"/>
        <w:noProof/>
        <w:color w:val="000000" w:themeColor="text1"/>
        <w:sz w:val="16"/>
        <w:szCs w:val="16"/>
        <w:lang w:eastAsia="pl-PL"/>
      </w:rPr>
      <w:t xml:space="preserve">631 257 96 51 </w:t>
    </w:r>
    <w:r w:rsidRPr="0048437A">
      <w:rPr>
        <w:rFonts w:ascii="Century Gothic" w:hAnsi="Century Gothic" w:cs="Arial"/>
        <w:bCs/>
        <w:color w:val="000000" w:themeColor="text1"/>
        <w:sz w:val="16"/>
        <w:szCs w:val="16"/>
      </w:rPr>
      <w:t xml:space="preserve">| Regon: </w:t>
    </w:r>
    <w:r w:rsidRPr="0048437A">
      <w:rPr>
        <w:rFonts w:ascii="Century Gothic" w:eastAsia="Times New Roman" w:hAnsi="Century Gothic"/>
        <w:noProof/>
        <w:color w:val="000000" w:themeColor="text1"/>
        <w:sz w:val="16"/>
        <w:szCs w:val="16"/>
        <w:lang w:eastAsia="pl-PL"/>
      </w:rPr>
      <w:t>241 056 815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E88A0" w14:textId="77777777" w:rsidR="00E83EEF" w:rsidRDefault="00E83EEF" w:rsidP="009D7349">
      <w:pPr>
        <w:spacing w:after="0" w:line="240" w:lineRule="auto"/>
      </w:pPr>
      <w:r>
        <w:separator/>
      </w:r>
    </w:p>
  </w:footnote>
  <w:footnote w:type="continuationSeparator" w:id="0">
    <w:p w14:paraId="7C81C8F1" w14:textId="77777777" w:rsidR="00E83EEF" w:rsidRDefault="00E83EEF" w:rsidP="009D7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EA17E" w14:textId="773C2137" w:rsidR="009D7349" w:rsidRPr="00724219" w:rsidRDefault="00B4610B" w:rsidP="00B4610B">
    <w:pPr>
      <w:pStyle w:val="Nagwek"/>
      <w:rPr>
        <w:rFonts w:ascii="Century Gothic" w:hAnsi="Century Gothic" w:cs="Arial"/>
        <w:b/>
        <w:lang w:val="en-US"/>
      </w:rPr>
    </w:pPr>
    <w:r w:rsidRPr="00B4610B">
      <w:rPr>
        <w:rFonts w:ascii="Century Gothic" w:hAnsi="Century Gothic" w:cs="Arial"/>
        <w:noProof/>
        <w:lang w:eastAsia="pl-PL"/>
      </w:rPr>
      <w:drawing>
        <wp:anchor distT="0" distB="0" distL="114300" distR="114300" simplePos="0" relativeHeight="251658240" behindDoc="1" locked="0" layoutInCell="1" allowOverlap="1" wp14:anchorId="668EC86D" wp14:editId="10C71426">
          <wp:simplePos x="0" y="0"/>
          <wp:positionH relativeFrom="margin">
            <wp:posOffset>-511175</wp:posOffset>
          </wp:positionH>
          <wp:positionV relativeFrom="paragraph">
            <wp:posOffset>-275590</wp:posOffset>
          </wp:positionV>
          <wp:extent cx="2099945" cy="717550"/>
          <wp:effectExtent l="0" t="0" r="0" b="6350"/>
          <wp:wrapTight wrapText="bothSides">
            <wp:wrapPolygon edited="0">
              <wp:start x="1959" y="0"/>
              <wp:lineTo x="0" y="1720"/>
              <wp:lineTo x="0" y="16630"/>
              <wp:lineTo x="1568" y="18350"/>
              <wp:lineTo x="3331" y="20644"/>
              <wp:lineTo x="3527" y="21218"/>
              <wp:lineTo x="4899" y="21218"/>
              <wp:lineTo x="21358" y="19497"/>
              <wp:lineTo x="21358" y="16630"/>
              <wp:lineTo x="21162" y="15483"/>
              <wp:lineTo x="20379" y="2294"/>
              <wp:lineTo x="18419" y="1720"/>
              <wp:lineTo x="2939" y="0"/>
              <wp:lineTo x="1959" y="0"/>
            </wp:wrapPolygon>
          </wp:wrapTight>
          <wp:docPr id="1" name="Obraz 1" descr="Y:\BAZA\04. Marketing\00.Logo\01.Logo main PL\PLGBC LOGO_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BAZA\04. Marketing\00.Logo\01.Logo main PL\PLGBC LOGO_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945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EFAC76" w14:textId="77777777" w:rsidR="00B4610B" w:rsidRDefault="00B4610B" w:rsidP="00B4610B">
    <w:pPr>
      <w:pStyle w:val="Nagwek"/>
      <w:tabs>
        <w:tab w:val="clear" w:pos="4536"/>
        <w:tab w:val="clear" w:pos="9072"/>
        <w:tab w:val="left" w:pos="1663"/>
      </w:tabs>
    </w:pPr>
  </w:p>
  <w:p w14:paraId="56462A73" w14:textId="781DB683" w:rsidR="009D7349" w:rsidRDefault="00B4610B" w:rsidP="00B4610B">
    <w:pPr>
      <w:pStyle w:val="Nagwek"/>
      <w:tabs>
        <w:tab w:val="clear" w:pos="4536"/>
        <w:tab w:val="clear" w:pos="9072"/>
        <w:tab w:val="left" w:pos="1663"/>
      </w:tabs>
    </w:pPr>
    <w:r>
      <w:tab/>
    </w:r>
  </w:p>
  <w:p w14:paraId="3833A915" w14:textId="0F4B5AD1" w:rsidR="00B4610B" w:rsidRDefault="00B461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74A5"/>
    <w:multiLevelType w:val="hybridMultilevel"/>
    <w:tmpl w:val="57EC553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96737"/>
    <w:multiLevelType w:val="multilevel"/>
    <w:tmpl w:val="0360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70035"/>
    <w:multiLevelType w:val="multilevel"/>
    <w:tmpl w:val="2076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AF536E"/>
    <w:multiLevelType w:val="hybridMultilevel"/>
    <w:tmpl w:val="87A2F712"/>
    <w:lvl w:ilvl="0" w:tplc="04A0DB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A46FC"/>
    <w:multiLevelType w:val="hybridMultilevel"/>
    <w:tmpl w:val="14185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05FF8"/>
    <w:multiLevelType w:val="hybridMultilevel"/>
    <w:tmpl w:val="DB2CBB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9B4357"/>
    <w:multiLevelType w:val="hybridMultilevel"/>
    <w:tmpl w:val="5FBE9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14D47"/>
    <w:multiLevelType w:val="multilevel"/>
    <w:tmpl w:val="C4F8E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8E74B1"/>
    <w:multiLevelType w:val="hybridMultilevel"/>
    <w:tmpl w:val="F7F89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C3396"/>
    <w:multiLevelType w:val="hybridMultilevel"/>
    <w:tmpl w:val="5C28CFE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CA17753"/>
    <w:multiLevelType w:val="hybridMultilevel"/>
    <w:tmpl w:val="D958C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8B190F"/>
    <w:multiLevelType w:val="hybridMultilevel"/>
    <w:tmpl w:val="358467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A146FE"/>
    <w:multiLevelType w:val="hybridMultilevel"/>
    <w:tmpl w:val="9DB84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2E761E"/>
    <w:multiLevelType w:val="multilevel"/>
    <w:tmpl w:val="45C638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314BD1"/>
    <w:multiLevelType w:val="hybridMultilevel"/>
    <w:tmpl w:val="C79AD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3C255C"/>
    <w:multiLevelType w:val="hybridMultilevel"/>
    <w:tmpl w:val="C2EC9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ED25AF"/>
    <w:multiLevelType w:val="hybridMultilevel"/>
    <w:tmpl w:val="C19290F0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37E75AF"/>
    <w:multiLevelType w:val="multilevel"/>
    <w:tmpl w:val="F1E22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231699"/>
    <w:multiLevelType w:val="hybridMultilevel"/>
    <w:tmpl w:val="24705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0C12FA"/>
    <w:multiLevelType w:val="hybridMultilevel"/>
    <w:tmpl w:val="8C7E6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A91A03"/>
    <w:multiLevelType w:val="hybridMultilevel"/>
    <w:tmpl w:val="4F109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B52152"/>
    <w:multiLevelType w:val="hybridMultilevel"/>
    <w:tmpl w:val="F9888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186174">
    <w:abstractNumId w:val="4"/>
  </w:num>
  <w:num w:numId="2" w16cid:durableId="35201550">
    <w:abstractNumId w:val="18"/>
  </w:num>
  <w:num w:numId="3" w16cid:durableId="1257597658">
    <w:abstractNumId w:val="11"/>
  </w:num>
  <w:num w:numId="4" w16cid:durableId="1415710011">
    <w:abstractNumId w:val="12"/>
  </w:num>
  <w:num w:numId="5" w16cid:durableId="1282348589">
    <w:abstractNumId w:val="20"/>
  </w:num>
  <w:num w:numId="6" w16cid:durableId="1752316613">
    <w:abstractNumId w:val="15"/>
  </w:num>
  <w:num w:numId="7" w16cid:durableId="157696106">
    <w:abstractNumId w:val="1"/>
  </w:num>
  <w:num w:numId="8" w16cid:durableId="1632899515">
    <w:abstractNumId w:val="17"/>
  </w:num>
  <w:num w:numId="9" w16cid:durableId="979921608">
    <w:abstractNumId w:val="3"/>
  </w:num>
  <w:num w:numId="10" w16cid:durableId="316617333">
    <w:abstractNumId w:val="14"/>
  </w:num>
  <w:num w:numId="11" w16cid:durableId="1144198102">
    <w:abstractNumId w:val="19"/>
  </w:num>
  <w:num w:numId="12" w16cid:durableId="1654793229">
    <w:abstractNumId w:val="5"/>
  </w:num>
  <w:num w:numId="13" w16cid:durableId="1196965674">
    <w:abstractNumId w:val="21"/>
  </w:num>
  <w:num w:numId="14" w16cid:durableId="1896744061">
    <w:abstractNumId w:val="8"/>
  </w:num>
  <w:num w:numId="15" w16cid:durableId="1787312560">
    <w:abstractNumId w:val="7"/>
  </w:num>
  <w:num w:numId="16" w16cid:durableId="724064876">
    <w:abstractNumId w:val="13"/>
  </w:num>
  <w:num w:numId="17" w16cid:durableId="283076823">
    <w:abstractNumId w:val="0"/>
  </w:num>
  <w:num w:numId="18" w16cid:durableId="114570126">
    <w:abstractNumId w:val="9"/>
  </w:num>
  <w:num w:numId="19" w16cid:durableId="248121055">
    <w:abstractNumId w:val="6"/>
  </w:num>
  <w:num w:numId="20" w16cid:durableId="1475099194">
    <w:abstractNumId w:val="10"/>
  </w:num>
  <w:num w:numId="21" w16cid:durableId="666054044">
    <w:abstractNumId w:val="16"/>
  </w:num>
  <w:num w:numId="22" w16cid:durableId="1494493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349"/>
    <w:rsid w:val="00003077"/>
    <w:rsid w:val="0000373A"/>
    <w:rsid w:val="0000448F"/>
    <w:rsid w:val="0000770B"/>
    <w:rsid w:val="00007B3D"/>
    <w:rsid w:val="00011544"/>
    <w:rsid w:val="000136B8"/>
    <w:rsid w:val="0001619F"/>
    <w:rsid w:val="00031246"/>
    <w:rsid w:val="0003755B"/>
    <w:rsid w:val="0004285C"/>
    <w:rsid w:val="0004662B"/>
    <w:rsid w:val="000548C2"/>
    <w:rsid w:val="000553CC"/>
    <w:rsid w:val="0005620A"/>
    <w:rsid w:val="00057863"/>
    <w:rsid w:val="00062226"/>
    <w:rsid w:val="0006275F"/>
    <w:rsid w:val="00067818"/>
    <w:rsid w:val="0007559F"/>
    <w:rsid w:val="00075D18"/>
    <w:rsid w:val="00076A87"/>
    <w:rsid w:val="00076C44"/>
    <w:rsid w:val="00087B95"/>
    <w:rsid w:val="00090308"/>
    <w:rsid w:val="0009442E"/>
    <w:rsid w:val="000960D3"/>
    <w:rsid w:val="000962BA"/>
    <w:rsid w:val="000A0059"/>
    <w:rsid w:val="000A2344"/>
    <w:rsid w:val="000A63A5"/>
    <w:rsid w:val="000A63F0"/>
    <w:rsid w:val="000B0ABA"/>
    <w:rsid w:val="000C0565"/>
    <w:rsid w:val="000C0608"/>
    <w:rsid w:val="000D0939"/>
    <w:rsid w:val="000D351B"/>
    <w:rsid w:val="000D78E6"/>
    <w:rsid w:val="000E0009"/>
    <w:rsid w:val="000E0797"/>
    <w:rsid w:val="000E0CDD"/>
    <w:rsid w:val="000E6DD9"/>
    <w:rsid w:val="000F01D2"/>
    <w:rsid w:val="000F3218"/>
    <w:rsid w:val="000F342B"/>
    <w:rsid w:val="000F5A0A"/>
    <w:rsid w:val="000F5E60"/>
    <w:rsid w:val="000F7EB5"/>
    <w:rsid w:val="00100969"/>
    <w:rsid w:val="00105A15"/>
    <w:rsid w:val="0011262C"/>
    <w:rsid w:val="00113C2C"/>
    <w:rsid w:val="001156BB"/>
    <w:rsid w:val="0011603D"/>
    <w:rsid w:val="001164A0"/>
    <w:rsid w:val="00122B80"/>
    <w:rsid w:val="001232C7"/>
    <w:rsid w:val="00124875"/>
    <w:rsid w:val="0012549C"/>
    <w:rsid w:val="00126D72"/>
    <w:rsid w:val="0013114D"/>
    <w:rsid w:val="00134F15"/>
    <w:rsid w:val="00137DF0"/>
    <w:rsid w:val="001512C7"/>
    <w:rsid w:val="00151CFD"/>
    <w:rsid w:val="001520DD"/>
    <w:rsid w:val="0015299D"/>
    <w:rsid w:val="00152D10"/>
    <w:rsid w:val="0015633D"/>
    <w:rsid w:val="00157221"/>
    <w:rsid w:val="00157C58"/>
    <w:rsid w:val="00164149"/>
    <w:rsid w:val="001647D0"/>
    <w:rsid w:val="00183CED"/>
    <w:rsid w:val="00183FA7"/>
    <w:rsid w:val="00185506"/>
    <w:rsid w:val="00185FBE"/>
    <w:rsid w:val="00186783"/>
    <w:rsid w:val="00191873"/>
    <w:rsid w:val="00194579"/>
    <w:rsid w:val="00196E2A"/>
    <w:rsid w:val="001A308E"/>
    <w:rsid w:val="001B4ABA"/>
    <w:rsid w:val="001B6CF3"/>
    <w:rsid w:val="001C29B6"/>
    <w:rsid w:val="001C3E52"/>
    <w:rsid w:val="001C58FB"/>
    <w:rsid w:val="001C5AC1"/>
    <w:rsid w:val="001D3066"/>
    <w:rsid w:val="001D70BE"/>
    <w:rsid w:val="001E0991"/>
    <w:rsid w:val="001E1397"/>
    <w:rsid w:val="001E20B4"/>
    <w:rsid w:val="001E5675"/>
    <w:rsid w:val="001E5804"/>
    <w:rsid w:val="001E7AB7"/>
    <w:rsid w:val="002035A8"/>
    <w:rsid w:val="00204F39"/>
    <w:rsid w:val="0020789D"/>
    <w:rsid w:val="00211A2C"/>
    <w:rsid w:val="00220C0E"/>
    <w:rsid w:val="00221EF9"/>
    <w:rsid w:val="002234D8"/>
    <w:rsid w:val="0022408A"/>
    <w:rsid w:val="00232BD7"/>
    <w:rsid w:val="00235852"/>
    <w:rsid w:val="00237FAC"/>
    <w:rsid w:val="002403C8"/>
    <w:rsid w:val="00240E08"/>
    <w:rsid w:val="00244352"/>
    <w:rsid w:val="0024641B"/>
    <w:rsid w:val="002467A1"/>
    <w:rsid w:val="00255A64"/>
    <w:rsid w:val="0025761F"/>
    <w:rsid w:val="00260659"/>
    <w:rsid w:val="00260BF9"/>
    <w:rsid w:val="002625F5"/>
    <w:rsid w:val="00271539"/>
    <w:rsid w:val="00277909"/>
    <w:rsid w:val="00281F6F"/>
    <w:rsid w:val="002827E7"/>
    <w:rsid w:val="002838F4"/>
    <w:rsid w:val="00283E09"/>
    <w:rsid w:val="00284444"/>
    <w:rsid w:val="00286F7B"/>
    <w:rsid w:val="00287B12"/>
    <w:rsid w:val="00295F03"/>
    <w:rsid w:val="002A69D3"/>
    <w:rsid w:val="002A79EB"/>
    <w:rsid w:val="002B05F7"/>
    <w:rsid w:val="002B4AE0"/>
    <w:rsid w:val="002C18C5"/>
    <w:rsid w:val="002C3504"/>
    <w:rsid w:val="002C4A49"/>
    <w:rsid w:val="002C4D83"/>
    <w:rsid w:val="002C6183"/>
    <w:rsid w:val="002D3D92"/>
    <w:rsid w:val="002D7834"/>
    <w:rsid w:val="002E11C8"/>
    <w:rsid w:val="002E3742"/>
    <w:rsid w:val="002F12FA"/>
    <w:rsid w:val="002F50AD"/>
    <w:rsid w:val="002F6CE3"/>
    <w:rsid w:val="002F7A2D"/>
    <w:rsid w:val="0030039F"/>
    <w:rsid w:val="00307756"/>
    <w:rsid w:val="00310C8D"/>
    <w:rsid w:val="00310FC1"/>
    <w:rsid w:val="00315138"/>
    <w:rsid w:val="00315233"/>
    <w:rsid w:val="00315AED"/>
    <w:rsid w:val="00320381"/>
    <w:rsid w:val="00320761"/>
    <w:rsid w:val="00320922"/>
    <w:rsid w:val="003252C1"/>
    <w:rsid w:val="00325907"/>
    <w:rsid w:val="003312E3"/>
    <w:rsid w:val="00332A15"/>
    <w:rsid w:val="003340B3"/>
    <w:rsid w:val="0033433C"/>
    <w:rsid w:val="00334EC8"/>
    <w:rsid w:val="003359F6"/>
    <w:rsid w:val="00336456"/>
    <w:rsid w:val="003418D8"/>
    <w:rsid w:val="00346AF4"/>
    <w:rsid w:val="0034712B"/>
    <w:rsid w:val="003479F5"/>
    <w:rsid w:val="00350B1B"/>
    <w:rsid w:val="003520EC"/>
    <w:rsid w:val="003573BC"/>
    <w:rsid w:val="0036373E"/>
    <w:rsid w:val="003665D6"/>
    <w:rsid w:val="0036769B"/>
    <w:rsid w:val="0037055B"/>
    <w:rsid w:val="00370F36"/>
    <w:rsid w:val="0037356D"/>
    <w:rsid w:val="00377D4A"/>
    <w:rsid w:val="00380022"/>
    <w:rsid w:val="00381303"/>
    <w:rsid w:val="00382FF6"/>
    <w:rsid w:val="003932A8"/>
    <w:rsid w:val="003933AA"/>
    <w:rsid w:val="0039438D"/>
    <w:rsid w:val="00394633"/>
    <w:rsid w:val="003A5A0F"/>
    <w:rsid w:val="003B1697"/>
    <w:rsid w:val="003B2432"/>
    <w:rsid w:val="003C1380"/>
    <w:rsid w:val="003C38E1"/>
    <w:rsid w:val="003C60F5"/>
    <w:rsid w:val="003C6E7E"/>
    <w:rsid w:val="003D0853"/>
    <w:rsid w:val="003D0B85"/>
    <w:rsid w:val="003D1FF2"/>
    <w:rsid w:val="003D585B"/>
    <w:rsid w:val="003D626D"/>
    <w:rsid w:val="003D69D3"/>
    <w:rsid w:val="003E207B"/>
    <w:rsid w:val="003E21B1"/>
    <w:rsid w:val="003F703C"/>
    <w:rsid w:val="00401EBD"/>
    <w:rsid w:val="00402BD5"/>
    <w:rsid w:val="0040492F"/>
    <w:rsid w:val="00411617"/>
    <w:rsid w:val="0041645F"/>
    <w:rsid w:val="00417DCF"/>
    <w:rsid w:val="004200AB"/>
    <w:rsid w:val="004204D5"/>
    <w:rsid w:val="00423FD8"/>
    <w:rsid w:val="00424A01"/>
    <w:rsid w:val="00434470"/>
    <w:rsid w:val="00434952"/>
    <w:rsid w:val="004541B4"/>
    <w:rsid w:val="004639E8"/>
    <w:rsid w:val="00464488"/>
    <w:rsid w:val="004703BF"/>
    <w:rsid w:val="00476328"/>
    <w:rsid w:val="0048437A"/>
    <w:rsid w:val="004860F3"/>
    <w:rsid w:val="00487ADD"/>
    <w:rsid w:val="00487C3F"/>
    <w:rsid w:val="00487D09"/>
    <w:rsid w:val="0049473C"/>
    <w:rsid w:val="004A48D5"/>
    <w:rsid w:val="004B02C3"/>
    <w:rsid w:val="004B301A"/>
    <w:rsid w:val="004B5213"/>
    <w:rsid w:val="004C558D"/>
    <w:rsid w:val="004D0218"/>
    <w:rsid w:val="004D5806"/>
    <w:rsid w:val="004D6FA3"/>
    <w:rsid w:val="004D710B"/>
    <w:rsid w:val="004D79C0"/>
    <w:rsid w:val="004E07C6"/>
    <w:rsid w:val="004E2FD5"/>
    <w:rsid w:val="004E5F6D"/>
    <w:rsid w:val="004E68AA"/>
    <w:rsid w:val="004E7F42"/>
    <w:rsid w:val="004F0991"/>
    <w:rsid w:val="004F1360"/>
    <w:rsid w:val="005025EE"/>
    <w:rsid w:val="005031E9"/>
    <w:rsid w:val="00506ECF"/>
    <w:rsid w:val="00507F9A"/>
    <w:rsid w:val="0051128D"/>
    <w:rsid w:val="00511570"/>
    <w:rsid w:val="00521665"/>
    <w:rsid w:val="00527D21"/>
    <w:rsid w:val="00530F71"/>
    <w:rsid w:val="005312F3"/>
    <w:rsid w:val="00533E92"/>
    <w:rsid w:val="00534537"/>
    <w:rsid w:val="00542708"/>
    <w:rsid w:val="00544B5F"/>
    <w:rsid w:val="0054747E"/>
    <w:rsid w:val="005502DD"/>
    <w:rsid w:val="0055153C"/>
    <w:rsid w:val="00553E86"/>
    <w:rsid w:val="00554E9A"/>
    <w:rsid w:val="00556CA9"/>
    <w:rsid w:val="0056282D"/>
    <w:rsid w:val="00563C3C"/>
    <w:rsid w:val="0056607C"/>
    <w:rsid w:val="00566863"/>
    <w:rsid w:val="0057377E"/>
    <w:rsid w:val="005802A0"/>
    <w:rsid w:val="005837FB"/>
    <w:rsid w:val="00583E94"/>
    <w:rsid w:val="0058418F"/>
    <w:rsid w:val="005842AA"/>
    <w:rsid w:val="00585A69"/>
    <w:rsid w:val="00587776"/>
    <w:rsid w:val="005879AA"/>
    <w:rsid w:val="00596956"/>
    <w:rsid w:val="00597031"/>
    <w:rsid w:val="005A224F"/>
    <w:rsid w:val="005A2D77"/>
    <w:rsid w:val="005A3D14"/>
    <w:rsid w:val="005B608F"/>
    <w:rsid w:val="005C0189"/>
    <w:rsid w:val="005C0303"/>
    <w:rsid w:val="005D5272"/>
    <w:rsid w:val="005D6898"/>
    <w:rsid w:val="005D784D"/>
    <w:rsid w:val="005E26F4"/>
    <w:rsid w:val="005E53DF"/>
    <w:rsid w:val="005E67A0"/>
    <w:rsid w:val="005E68ED"/>
    <w:rsid w:val="005E7B99"/>
    <w:rsid w:val="005F1D8B"/>
    <w:rsid w:val="005F5A2B"/>
    <w:rsid w:val="005F65CF"/>
    <w:rsid w:val="005F6A70"/>
    <w:rsid w:val="006102D9"/>
    <w:rsid w:val="00611A5A"/>
    <w:rsid w:val="0062166E"/>
    <w:rsid w:val="006242B8"/>
    <w:rsid w:val="00626AFF"/>
    <w:rsid w:val="00627E00"/>
    <w:rsid w:val="00632C35"/>
    <w:rsid w:val="00632D74"/>
    <w:rsid w:val="006404C5"/>
    <w:rsid w:val="0064138C"/>
    <w:rsid w:val="00642666"/>
    <w:rsid w:val="00642EAA"/>
    <w:rsid w:val="00645330"/>
    <w:rsid w:val="00652FD8"/>
    <w:rsid w:val="006574C9"/>
    <w:rsid w:val="006610AF"/>
    <w:rsid w:val="0067049E"/>
    <w:rsid w:val="006725B1"/>
    <w:rsid w:val="006734FE"/>
    <w:rsid w:val="00676C79"/>
    <w:rsid w:val="00677D7B"/>
    <w:rsid w:val="00686590"/>
    <w:rsid w:val="006921F1"/>
    <w:rsid w:val="00692AF4"/>
    <w:rsid w:val="0069336B"/>
    <w:rsid w:val="006A2B65"/>
    <w:rsid w:val="006A6B27"/>
    <w:rsid w:val="006A772C"/>
    <w:rsid w:val="006B0955"/>
    <w:rsid w:val="006B148F"/>
    <w:rsid w:val="006B41C3"/>
    <w:rsid w:val="006C06F1"/>
    <w:rsid w:val="006C1A5E"/>
    <w:rsid w:val="006C3703"/>
    <w:rsid w:val="006C69FF"/>
    <w:rsid w:val="006D35BB"/>
    <w:rsid w:val="006D4B03"/>
    <w:rsid w:val="006D64B2"/>
    <w:rsid w:val="006E122D"/>
    <w:rsid w:val="006E47E2"/>
    <w:rsid w:val="006E4F68"/>
    <w:rsid w:val="006F1E49"/>
    <w:rsid w:val="0070147A"/>
    <w:rsid w:val="007027B2"/>
    <w:rsid w:val="0070445F"/>
    <w:rsid w:val="00705D61"/>
    <w:rsid w:val="00711DB4"/>
    <w:rsid w:val="00712C0C"/>
    <w:rsid w:val="007147CC"/>
    <w:rsid w:val="00721152"/>
    <w:rsid w:val="007240B8"/>
    <w:rsid w:val="00724219"/>
    <w:rsid w:val="00730267"/>
    <w:rsid w:val="0073038F"/>
    <w:rsid w:val="00730BB6"/>
    <w:rsid w:val="007333EB"/>
    <w:rsid w:val="007424D4"/>
    <w:rsid w:val="00751C7C"/>
    <w:rsid w:val="00755543"/>
    <w:rsid w:val="00760AC8"/>
    <w:rsid w:val="00762B80"/>
    <w:rsid w:val="007639C2"/>
    <w:rsid w:val="00765777"/>
    <w:rsid w:val="007738BB"/>
    <w:rsid w:val="007754FE"/>
    <w:rsid w:val="00775680"/>
    <w:rsid w:val="0078499C"/>
    <w:rsid w:val="00796952"/>
    <w:rsid w:val="007A300F"/>
    <w:rsid w:val="007A3030"/>
    <w:rsid w:val="007A44CE"/>
    <w:rsid w:val="007B17A0"/>
    <w:rsid w:val="007B3030"/>
    <w:rsid w:val="007B44B6"/>
    <w:rsid w:val="007B4FF9"/>
    <w:rsid w:val="007C01A7"/>
    <w:rsid w:val="007C1E49"/>
    <w:rsid w:val="007C23F1"/>
    <w:rsid w:val="007C3614"/>
    <w:rsid w:val="007C397F"/>
    <w:rsid w:val="007C4D87"/>
    <w:rsid w:val="007C74A7"/>
    <w:rsid w:val="007D65EB"/>
    <w:rsid w:val="007E3DE1"/>
    <w:rsid w:val="007E6909"/>
    <w:rsid w:val="007E6B4C"/>
    <w:rsid w:val="007E6D17"/>
    <w:rsid w:val="007E78C9"/>
    <w:rsid w:val="007F295B"/>
    <w:rsid w:val="007F4AD0"/>
    <w:rsid w:val="007F5E3F"/>
    <w:rsid w:val="00800FB7"/>
    <w:rsid w:val="00806BB8"/>
    <w:rsid w:val="00813BB0"/>
    <w:rsid w:val="008164DB"/>
    <w:rsid w:val="0082015A"/>
    <w:rsid w:val="008252F5"/>
    <w:rsid w:val="008266FF"/>
    <w:rsid w:val="00830D28"/>
    <w:rsid w:val="00832BC6"/>
    <w:rsid w:val="008355F9"/>
    <w:rsid w:val="00844259"/>
    <w:rsid w:val="00844D28"/>
    <w:rsid w:val="00852D7B"/>
    <w:rsid w:val="00855F78"/>
    <w:rsid w:val="00870F2F"/>
    <w:rsid w:val="00871E2D"/>
    <w:rsid w:val="00871FAA"/>
    <w:rsid w:val="0087203A"/>
    <w:rsid w:val="008727C8"/>
    <w:rsid w:val="008758DD"/>
    <w:rsid w:val="00880096"/>
    <w:rsid w:val="008814D0"/>
    <w:rsid w:val="008862B8"/>
    <w:rsid w:val="0088661D"/>
    <w:rsid w:val="00887033"/>
    <w:rsid w:val="008947AB"/>
    <w:rsid w:val="008971D5"/>
    <w:rsid w:val="008A036F"/>
    <w:rsid w:val="008A37D9"/>
    <w:rsid w:val="008A5931"/>
    <w:rsid w:val="008A6090"/>
    <w:rsid w:val="008B0646"/>
    <w:rsid w:val="008B1600"/>
    <w:rsid w:val="008B35E9"/>
    <w:rsid w:val="008B5A9C"/>
    <w:rsid w:val="008C64A8"/>
    <w:rsid w:val="008C6771"/>
    <w:rsid w:val="008C6C8A"/>
    <w:rsid w:val="008D25BB"/>
    <w:rsid w:val="008E4816"/>
    <w:rsid w:val="008F3348"/>
    <w:rsid w:val="008F6198"/>
    <w:rsid w:val="00900A00"/>
    <w:rsid w:val="00907011"/>
    <w:rsid w:val="009102FA"/>
    <w:rsid w:val="0091067C"/>
    <w:rsid w:val="009113EB"/>
    <w:rsid w:val="009132F8"/>
    <w:rsid w:val="009142E4"/>
    <w:rsid w:val="00922E9B"/>
    <w:rsid w:val="00923C4D"/>
    <w:rsid w:val="00924C37"/>
    <w:rsid w:val="0092559E"/>
    <w:rsid w:val="00927B1B"/>
    <w:rsid w:val="0093113B"/>
    <w:rsid w:val="009339FC"/>
    <w:rsid w:val="00934E6A"/>
    <w:rsid w:val="009465FA"/>
    <w:rsid w:val="009541C3"/>
    <w:rsid w:val="009546BA"/>
    <w:rsid w:val="00961CD1"/>
    <w:rsid w:val="00964028"/>
    <w:rsid w:val="0096468B"/>
    <w:rsid w:val="00967302"/>
    <w:rsid w:val="00970C17"/>
    <w:rsid w:val="0098028E"/>
    <w:rsid w:val="009819F3"/>
    <w:rsid w:val="009829A1"/>
    <w:rsid w:val="00982BD8"/>
    <w:rsid w:val="00982CF6"/>
    <w:rsid w:val="009833BC"/>
    <w:rsid w:val="00986015"/>
    <w:rsid w:val="0098703D"/>
    <w:rsid w:val="00990A5E"/>
    <w:rsid w:val="009977DF"/>
    <w:rsid w:val="00997AF5"/>
    <w:rsid w:val="009A2D9C"/>
    <w:rsid w:val="009A2EF0"/>
    <w:rsid w:val="009A3BF4"/>
    <w:rsid w:val="009B51C9"/>
    <w:rsid w:val="009C0993"/>
    <w:rsid w:val="009C1504"/>
    <w:rsid w:val="009D48A9"/>
    <w:rsid w:val="009D5FEF"/>
    <w:rsid w:val="009D68F5"/>
    <w:rsid w:val="009D7349"/>
    <w:rsid w:val="009D7E84"/>
    <w:rsid w:val="009E191C"/>
    <w:rsid w:val="009E3910"/>
    <w:rsid w:val="009E5790"/>
    <w:rsid w:val="009F2B4A"/>
    <w:rsid w:val="009F3671"/>
    <w:rsid w:val="00A026B9"/>
    <w:rsid w:val="00A10214"/>
    <w:rsid w:val="00A12540"/>
    <w:rsid w:val="00A1267B"/>
    <w:rsid w:val="00A12EAD"/>
    <w:rsid w:val="00A16CAB"/>
    <w:rsid w:val="00A23327"/>
    <w:rsid w:val="00A315E4"/>
    <w:rsid w:val="00A3331F"/>
    <w:rsid w:val="00A36F23"/>
    <w:rsid w:val="00A4435D"/>
    <w:rsid w:val="00A46387"/>
    <w:rsid w:val="00A472C8"/>
    <w:rsid w:val="00A505F4"/>
    <w:rsid w:val="00A51954"/>
    <w:rsid w:val="00A52E96"/>
    <w:rsid w:val="00A538D5"/>
    <w:rsid w:val="00A54113"/>
    <w:rsid w:val="00A54B04"/>
    <w:rsid w:val="00A62CBF"/>
    <w:rsid w:val="00A6560E"/>
    <w:rsid w:val="00A73772"/>
    <w:rsid w:val="00A73829"/>
    <w:rsid w:val="00A81082"/>
    <w:rsid w:val="00A84796"/>
    <w:rsid w:val="00A85F9E"/>
    <w:rsid w:val="00A86AB2"/>
    <w:rsid w:val="00A903AB"/>
    <w:rsid w:val="00A905AA"/>
    <w:rsid w:val="00A906C9"/>
    <w:rsid w:val="00A91355"/>
    <w:rsid w:val="00A9424B"/>
    <w:rsid w:val="00A96598"/>
    <w:rsid w:val="00AA0F86"/>
    <w:rsid w:val="00AA4503"/>
    <w:rsid w:val="00AB16D6"/>
    <w:rsid w:val="00AB606B"/>
    <w:rsid w:val="00AB697B"/>
    <w:rsid w:val="00AB7069"/>
    <w:rsid w:val="00AC7749"/>
    <w:rsid w:val="00AD143E"/>
    <w:rsid w:val="00AD7639"/>
    <w:rsid w:val="00AE13FE"/>
    <w:rsid w:val="00AE5284"/>
    <w:rsid w:val="00AE618A"/>
    <w:rsid w:val="00AF0F68"/>
    <w:rsid w:val="00AF27BB"/>
    <w:rsid w:val="00AF3D35"/>
    <w:rsid w:val="00AF7C68"/>
    <w:rsid w:val="00B0545B"/>
    <w:rsid w:val="00B07319"/>
    <w:rsid w:val="00B11068"/>
    <w:rsid w:val="00B1155C"/>
    <w:rsid w:val="00B17F73"/>
    <w:rsid w:val="00B20239"/>
    <w:rsid w:val="00B225C5"/>
    <w:rsid w:val="00B27084"/>
    <w:rsid w:val="00B27D99"/>
    <w:rsid w:val="00B31F7D"/>
    <w:rsid w:val="00B365C7"/>
    <w:rsid w:val="00B41D7C"/>
    <w:rsid w:val="00B422D6"/>
    <w:rsid w:val="00B434EF"/>
    <w:rsid w:val="00B435F0"/>
    <w:rsid w:val="00B44078"/>
    <w:rsid w:val="00B4423F"/>
    <w:rsid w:val="00B44B98"/>
    <w:rsid w:val="00B4610B"/>
    <w:rsid w:val="00B501FB"/>
    <w:rsid w:val="00B5337D"/>
    <w:rsid w:val="00B54737"/>
    <w:rsid w:val="00B56D1E"/>
    <w:rsid w:val="00B6228B"/>
    <w:rsid w:val="00B640E0"/>
    <w:rsid w:val="00B76AE9"/>
    <w:rsid w:val="00B81BB7"/>
    <w:rsid w:val="00B82E52"/>
    <w:rsid w:val="00B9455D"/>
    <w:rsid w:val="00BA3D83"/>
    <w:rsid w:val="00BB1C18"/>
    <w:rsid w:val="00BB33A8"/>
    <w:rsid w:val="00BC20F1"/>
    <w:rsid w:val="00BC2901"/>
    <w:rsid w:val="00BC2A93"/>
    <w:rsid w:val="00BC2BD0"/>
    <w:rsid w:val="00BC3B4C"/>
    <w:rsid w:val="00BC43DE"/>
    <w:rsid w:val="00BC617B"/>
    <w:rsid w:val="00BC697F"/>
    <w:rsid w:val="00BD1E6E"/>
    <w:rsid w:val="00BD3685"/>
    <w:rsid w:val="00BE1B0E"/>
    <w:rsid w:val="00BE5187"/>
    <w:rsid w:val="00BE57CE"/>
    <w:rsid w:val="00BF0465"/>
    <w:rsid w:val="00BF5354"/>
    <w:rsid w:val="00BF64DD"/>
    <w:rsid w:val="00C06364"/>
    <w:rsid w:val="00C1012D"/>
    <w:rsid w:val="00C12DD8"/>
    <w:rsid w:val="00C20A92"/>
    <w:rsid w:val="00C25DB2"/>
    <w:rsid w:val="00C3136D"/>
    <w:rsid w:val="00C354D6"/>
    <w:rsid w:val="00C37CBA"/>
    <w:rsid w:val="00C404F1"/>
    <w:rsid w:val="00C40DB3"/>
    <w:rsid w:val="00C41CEC"/>
    <w:rsid w:val="00C4215B"/>
    <w:rsid w:val="00C46EA3"/>
    <w:rsid w:val="00C473C0"/>
    <w:rsid w:val="00C501C6"/>
    <w:rsid w:val="00C51C50"/>
    <w:rsid w:val="00C5343F"/>
    <w:rsid w:val="00C5409D"/>
    <w:rsid w:val="00C542B2"/>
    <w:rsid w:val="00C60A5C"/>
    <w:rsid w:val="00C62455"/>
    <w:rsid w:val="00C6264B"/>
    <w:rsid w:val="00C637C9"/>
    <w:rsid w:val="00C64DD6"/>
    <w:rsid w:val="00C656F1"/>
    <w:rsid w:val="00C74D94"/>
    <w:rsid w:val="00C75D20"/>
    <w:rsid w:val="00C80AC3"/>
    <w:rsid w:val="00C82A8E"/>
    <w:rsid w:val="00C83CEB"/>
    <w:rsid w:val="00C84D54"/>
    <w:rsid w:val="00C90C31"/>
    <w:rsid w:val="00C92551"/>
    <w:rsid w:val="00C96D0E"/>
    <w:rsid w:val="00CA04AF"/>
    <w:rsid w:val="00CA1EE5"/>
    <w:rsid w:val="00CB78F3"/>
    <w:rsid w:val="00CB7D2D"/>
    <w:rsid w:val="00CC3BD1"/>
    <w:rsid w:val="00CC706F"/>
    <w:rsid w:val="00CD207F"/>
    <w:rsid w:val="00CD506D"/>
    <w:rsid w:val="00CD642C"/>
    <w:rsid w:val="00CD7B79"/>
    <w:rsid w:val="00CE0116"/>
    <w:rsid w:val="00CE0124"/>
    <w:rsid w:val="00CE3516"/>
    <w:rsid w:val="00CE4590"/>
    <w:rsid w:val="00CE7924"/>
    <w:rsid w:val="00CF0823"/>
    <w:rsid w:val="00CF1958"/>
    <w:rsid w:val="00CF7232"/>
    <w:rsid w:val="00D00D2F"/>
    <w:rsid w:val="00D02155"/>
    <w:rsid w:val="00D04C3B"/>
    <w:rsid w:val="00D07B7E"/>
    <w:rsid w:val="00D12184"/>
    <w:rsid w:val="00D224D2"/>
    <w:rsid w:val="00D27DC5"/>
    <w:rsid w:val="00D300A2"/>
    <w:rsid w:val="00D30D92"/>
    <w:rsid w:val="00D311C8"/>
    <w:rsid w:val="00D35A25"/>
    <w:rsid w:val="00D369CE"/>
    <w:rsid w:val="00D465C8"/>
    <w:rsid w:val="00D5175A"/>
    <w:rsid w:val="00D5457C"/>
    <w:rsid w:val="00D57944"/>
    <w:rsid w:val="00D64D1C"/>
    <w:rsid w:val="00D65DF7"/>
    <w:rsid w:val="00D67E8E"/>
    <w:rsid w:val="00D70EFC"/>
    <w:rsid w:val="00D725BB"/>
    <w:rsid w:val="00D80A62"/>
    <w:rsid w:val="00D83B4A"/>
    <w:rsid w:val="00D84CEE"/>
    <w:rsid w:val="00D86673"/>
    <w:rsid w:val="00D86A86"/>
    <w:rsid w:val="00D977DC"/>
    <w:rsid w:val="00DA268C"/>
    <w:rsid w:val="00DB072C"/>
    <w:rsid w:val="00DB1D8A"/>
    <w:rsid w:val="00DB5F86"/>
    <w:rsid w:val="00DB7E8B"/>
    <w:rsid w:val="00DC09B3"/>
    <w:rsid w:val="00DC09F2"/>
    <w:rsid w:val="00DC376A"/>
    <w:rsid w:val="00DC501F"/>
    <w:rsid w:val="00DC61BB"/>
    <w:rsid w:val="00DC6E6F"/>
    <w:rsid w:val="00DD01E5"/>
    <w:rsid w:val="00DD022F"/>
    <w:rsid w:val="00DD3E3F"/>
    <w:rsid w:val="00DD65CD"/>
    <w:rsid w:val="00DE2665"/>
    <w:rsid w:val="00DE4007"/>
    <w:rsid w:val="00DE5969"/>
    <w:rsid w:val="00DE72F7"/>
    <w:rsid w:val="00DF2003"/>
    <w:rsid w:val="00E00786"/>
    <w:rsid w:val="00E21449"/>
    <w:rsid w:val="00E219F1"/>
    <w:rsid w:val="00E2457F"/>
    <w:rsid w:val="00E24BDB"/>
    <w:rsid w:val="00E25F1E"/>
    <w:rsid w:val="00E319AB"/>
    <w:rsid w:val="00E31D0D"/>
    <w:rsid w:val="00E35C6E"/>
    <w:rsid w:val="00E51AF9"/>
    <w:rsid w:val="00E52DED"/>
    <w:rsid w:val="00E53B0D"/>
    <w:rsid w:val="00E6356A"/>
    <w:rsid w:val="00E64838"/>
    <w:rsid w:val="00E73884"/>
    <w:rsid w:val="00E81094"/>
    <w:rsid w:val="00E83EEF"/>
    <w:rsid w:val="00E85A11"/>
    <w:rsid w:val="00E90186"/>
    <w:rsid w:val="00E90CFC"/>
    <w:rsid w:val="00E9318D"/>
    <w:rsid w:val="00E94A63"/>
    <w:rsid w:val="00EB02BB"/>
    <w:rsid w:val="00EB0CD6"/>
    <w:rsid w:val="00EB2DDE"/>
    <w:rsid w:val="00EC14C6"/>
    <w:rsid w:val="00EC6B43"/>
    <w:rsid w:val="00EC72B5"/>
    <w:rsid w:val="00ED000A"/>
    <w:rsid w:val="00ED0E50"/>
    <w:rsid w:val="00ED4782"/>
    <w:rsid w:val="00ED4B48"/>
    <w:rsid w:val="00ED5E3E"/>
    <w:rsid w:val="00EE2AD5"/>
    <w:rsid w:val="00EE4564"/>
    <w:rsid w:val="00EE72A3"/>
    <w:rsid w:val="00EE7887"/>
    <w:rsid w:val="00EF0B15"/>
    <w:rsid w:val="00EF27D8"/>
    <w:rsid w:val="00EF5A90"/>
    <w:rsid w:val="00F16522"/>
    <w:rsid w:val="00F2295D"/>
    <w:rsid w:val="00F2760D"/>
    <w:rsid w:val="00F306CA"/>
    <w:rsid w:val="00F335B8"/>
    <w:rsid w:val="00F426F8"/>
    <w:rsid w:val="00F45170"/>
    <w:rsid w:val="00F502F4"/>
    <w:rsid w:val="00F71933"/>
    <w:rsid w:val="00F74C42"/>
    <w:rsid w:val="00F75871"/>
    <w:rsid w:val="00F77FDA"/>
    <w:rsid w:val="00F8384D"/>
    <w:rsid w:val="00F904C1"/>
    <w:rsid w:val="00F91742"/>
    <w:rsid w:val="00F93DAD"/>
    <w:rsid w:val="00F95096"/>
    <w:rsid w:val="00F97263"/>
    <w:rsid w:val="00FA0008"/>
    <w:rsid w:val="00FA1F7C"/>
    <w:rsid w:val="00FA2C55"/>
    <w:rsid w:val="00FA514F"/>
    <w:rsid w:val="00FA6BF7"/>
    <w:rsid w:val="00FA7248"/>
    <w:rsid w:val="00FB209C"/>
    <w:rsid w:val="00FB2B26"/>
    <w:rsid w:val="00FB38C8"/>
    <w:rsid w:val="00FB4077"/>
    <w:rsid w:val="00FB52D1"/>
    <w:rsid w:val="00FB7DE6"/>
    <w:rsid w:val="00FC0875"/>
    <w:rsid w:val="00FC700E"/>
    <w:rsid w:val="00FD5E2A"/>
    <w:rsid w:val="00FE3064"/>
    <w:rsid w:val="00FE37F7"/>
    <w:rsid w:val="00FE463C"/>
    <w:rsid w:val="00FE65AB"/>
    <w:rsid w:val="00FF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94504"/>
  <w15:docId w15:val="{363DB1F9-9CC9-4CB1-AC31-C0BF3F7A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01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78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137D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138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7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349"/>
  </w:style>
  <w:style w:type="paragraph" w:styleId="Stopka">
    <w:name w:val="footer"/>
    <w:basedOn w:val="Normalny"/>
    <w:link w:val="StopkaZnak"/>
    <w:uiPriority w:val="99"/>
    <w:unhideWhenUsed/>
    <w:rsid w:val="009D7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349"/>
  </w:style>
  <w:style w:type="paragraph" w:styleId="Tekstdymka">
    <w:name w:val="Balloon Text"/>
    <w:basedOn w:val="Normalny"/>
    <w:link w:val="TekstdymkaZnak"/>
    <w:uiPriority w:val="99"/>
    <w:semiHidden/>
    <w:unhideWhenUsed/>
    <w:rsid w:val="009D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349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686590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kapitzlist">
    <w:name w:val="List Paragraph"/>
    <w:basedOn w:val="Normalny"/>
    <w:uiPriority w:val="34"/>
    <w:qFormat/>
    <w:rsid w:val="00686590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659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49473C"/>
    <w:pPr>
      <w:spacing w:after="0" w:line="240" w:lineRule="auto"/>
      <w:jc w:val="both"/>
    </w:pPr>
    <w:rPr>
      <w:rFonts w:ascii="Arial" w:hAnsi="Arial" w:cs="Arial"/>
      <w:color w:val="646464"/>
      <w:lang w:val="en-GB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9473C"/>
    <w:rPr>
      <w:rFonts w:ascii="Arial" w:hAnsi="Arial" w:cs="Arial"/>
      <w:color w:val="646464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rsid w:val="00137DF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137DF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B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B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B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B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B03"/>
    <w:rPr>
      <w:b/>
      <w:bCs/>
      <w:sz w:val="20"/>
      <w:szCs w:val="20"/>
    </w:rPr>
  </w:style>
  <w:style w:type="character" w:customStyle="1" w:styleId="ng-binding">
    <w:name w:val="ng-binding"/>
    <w:basedOn w:val="Domylnaczcionkaakapitu"/>
    <w:rsid w:val="008355F9"/>
  </w:style>
  <w:style w:type="paragraph" w:styleId="NormalnyWeb">
    <w:name w:val="Normal (Web)"/>
    <w:basedOn w:val="Normalny"/>
    <w:uiPriority w:val="99"/>
    <w:unhideWhenUsed/>
    <w:rsid w:val="003D1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01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72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72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72F7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13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781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re">
    <w:name w:val="Treść"/>
    <w:uiPriority w:val="99"/>
    <w:rsid w:val="00762B80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51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51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516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B76AE9"/>
    <w:rPr>
      <w:color w:val="800080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B434EF"/>
    <w:pPr>
      <w:spacing w:after="0" w:line="240" w:lineRule="auto"/>
    </w:pPr>
    <w:rPr>
      <w:rFonts w:ascii="Calibri" w:hAnsi="Calibri"/>
      <w:color w:val="000000" w:themeColor="text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434EF"/>
    <w:rPr>
      <w:rFonts w:ascii="Calibri" w:hAnsi="Calibri"/>
      <w:color w:val="000000" w:themeColor="text1"/>
      <w:szCs w:val="21"/>
    </w:rPr>
  </w:style>
  <w:style w:type="paragraph" w:customStyle="1" w:styleId="wysijalistitem">
    <w:name w:val="wysija_list_item"/>
    <w:basedOn w:val="Normalny"/>
    <w:rsid w:val="001E0991"/>
    <w:pPr>
      <w:spacing w:after="0" w:line="264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lead">
    <w:name w:val="lead"/>
    <w:basedOn w:val="Normalny"/>
    <w:uiPriority w:val="99"/>
    <w:semiHidden/>
    <w:rsid w:val="00EE2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ard-text">
    <w:name w:val="card-text"/>
    <w:basedOn w:val="Normalny"/>
    <w:rsid w:val="008C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3943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438D"/>
  </w:style>
  <w:style w:type="character" w:customStyle="1" w:styleId="6qdm">
    <w:name w:val="_6qdm"/>
    <w:basedOn w:val="Domylnaczcionkaakapitu"/>
    <w:rsid w:val="000D78E6"/>
  </w:style>
  <w:style w:type="character" w:styleId="Nierozpoznanawzmianka">
    <w:name w:val="Unresolved Mention"/>
    <w:basedOn w:val="Domylnaczcionkaakapitu"/>
    <w:uiPriority w:val="99"/>
    <w:semiHidden/>
    <w:unhideWhenUsed/>
    <w:rsid w:val="000E0797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0C0565"/>
    <w:rPr>
      <w:i/>
      <w:iCs/>
    </w:rPr>
  </w:style>
  <w:style w:type="character" w:customStyle="1" w:styleId="apple-converted-space">
    <w:name w:val="apple-converted-space"/>
    <w:basedOn w:val="Domylnaczcionkaakapitu"/>
    <w:rsid w:val="000C0565"/>
  </w:style>
  <w:style w:type="paragraph" w:styleId="Poprawka">
    <w:name w:val="Revision"/>
    <w:hidden/>
    <w:uiPriority w:val="99"/>
    <w:semiHidden/>
    <w:rsid w:val="002838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609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6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8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700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21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4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2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3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170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9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3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5148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0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6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6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2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3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8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1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8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4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1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3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7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6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3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4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7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1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9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5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8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7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0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4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2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7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53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4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7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4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74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ldgbc.org/article/meet-worldgbcs-elected-leaders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gbc.org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lgbc.org.pl/o-nas/worldgbc-i-er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gbc.org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FFEF9-664C-4A58-BEBC-F05102A0D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560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PLGBC</dc:creator>
  <cp:lastModifiedBy>Monika Kmera</cp:lastModifiedBy>
  <cp:revision>17</cp:revision>
  <cp:lastPrinted>2016-02-17T09:59:00Z</cp:lastPrinted>
  <dcterms:created xsi:type="dcterms:W3CDTF">2023-07-14T12:41:00Z</dcterms:created>
  <dcterms:modified xsi:type="dcterms:W3CDTF">2023-07-17T12:06:00Z</dcterms:modified>
</cp:coreProperties>
</file>