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30D7" w14:textId="0837ABC6" w:rsidR="00B76FBE" w:rsidRPr="0043644E" w:rsidRDefault="00227271" w:rsidP="00067684">
      <w:pPr>
        <w:spacing w:after="0" w:line="240" w:lineRule="auto"/>
        <w:jc w:val="center"/>
        <w:rPr>
          <w:rFonts w:cstheme="minorHAnsi"/>
          <w:b/>
          <w:bCs/>
          <w:sz w:val="32"/>
          <w:szCs w:val="32"/>
        </w:rPr>
      </w:pPr>
      <w:r w:rsidRPr="0043644E">
        <w:rPr>
          <w:rFonts w:cstheme="minorHAnsi"/>
          <w:b/>
          <w:bCs/>
          <w:sz w:val="32"/>
          <w:szCs w:val="32"/>
        </w:rPr>
        <w:t xml:space="preserve">CARE Polska </w:t>
      </w:r>
      <w:r w:rsidR="0043644E" w:rsidRPr="0043644E">
        <w:rPr>
          <w:rFonts w:cstheme="minorHAnsi"/>
          <w:b/>
          <w:bCs/>
          <w:sz w:val="32"/>
          <w:szCs w:val="32"/>
        </w:rPr>
        <w:t>proposal</w:t>
      </w:r>
      <w:r w:rsidR="00B76FBE" w:rsidRPr="0043644E">
        <w:rPr>
          <w:rFonts w:cstheme="minorHAnsi"/>
          <w:b/>
          <w:bCs/>
          <w:sz w:val="32"/>
          <w:szCs w:val="32"/>
        </w:rPr>
        <w:t xml:space="preserve"> template</w:t>
      </w:r>
    </w:p>
    <w:p w14:paraId="5E6365F3" w14:textId="77777777" w:rsidR="0043644E" w:rsidRDefault="0043644E" w:rsidP="003D6C27">
      <w:pPr>
        <w:spacing w:before="120" w:after="0" w:line="240" w:lineRule="auto"/>
        <w:rPr>
          <w:rFonts w:cstheme="minorHAnsi"/>
          <w:b/>
          <w:bCs/>
        </w:rPr>
      </w:pPr>
    </w:p>
    <w:p w14:paraId="7C03EC2D" w14:textId="0E0B30FF" w:rsidR="00227271" w:rsidRPr="003D6C27" w:rsidRDefault="00227271" w:rsidP="003D6C27">
      <w:pPr>
        <w:spacing w:before="120" w:after="0" w:line="240" w:lineRule="auto"/>
        <w:rPr>
          <w:rFonts w:cstheme="minorHAnsi"/>
          <w:b/>
          <w:bCs/>
        </w:rPr>
      </w:pPr>
      <w:r w:rsidRPr="003D6C27">
        <w:rPr>
          <w:rFonts w:cstheme="minorHAnsi"/>
          <w:b/>
          <w:bCs/>
        </w:rPr>
        <w:t xml:space="preserve">Name of the </w:t>
      </w:r>
      <w:r w:rsidR="0043644E">
        <w:rPr>
          <w:rFonts w:cstheme="minorHAnsi"/>
          <w:b/>
          <w:bCs/>
        </w:rPr>
        <w:t>applicant</w:t>
      </w:r>
      <w:r w:rsidRPr="003D6C27">
        <w:rPr>
          <w:rFonts w:cstheme="minorHAnsi"/>
          <w:b/>
          <w:bCs/>
        </w:rPr>
        <w:t>:</w:t>
      </w:r>
    </w:p>
    <w:p w14:paraId="6D4C0323" w14:textId="6934814C" w:rsidR="00227271" w:rsidRPr="003D6C27" w:rsidRDefault="00227271" w:rsidP="003D6C27">
      <w:pPr>
        <w:spacing w:before="120" w:after="0" w:line="240" w:lineRule="auto"/>
        <w:rPr>
          <w:rFonts w:cstheme="minorHAnsi"/>
          <w:b/>
          <w:bCs/>
        </w:rPr>
      </w:pPr>
      <w:r w:rsidRPr="003D6C27">
        <w:rPr>
          <w:rFonts w:cstheme="minorHAnsi"/>
          <w:b/>
          <w:bCs/>
        </w:rPr>
        <w:t>Project title:</w:t>
      </w:r>
    </w:p>
    <w:p w14:paraId="399CF131" w14:textId="491D0BC0" w:rsidR="00B76FBE" w:rsidRPr="003D6C27" w:rsidRDefault="00354E56" w:rsidP="003D6C27">
      <w:pPr>
        <w:spacing w:before="120" w:after="0" w:line="240" w:lineRule="auto"/>
        <w:rPr>
          <w:rFonts w:cstheme="minorHAnsi"/>
          <w:b/>
          <w:bCs/>
        </w:rPr>
      </w:pPr>
      <w:r w:rsidRPr="003D6C27">
        <w:rPr>
          <w:rFonts w:cstheme="minorHAnsi"/>
          <w:b/>
          <w:bCs/>
        </w:rPr>
        <w:t xml:space="preserve">Date of the </w:t>
      </w:r>
      <w:r w:rsidR="0043644E">
        <w:rPr>
          <w:rFonts w:cstheme="minorHAnsi"/>
          <w:b/>
          <w:bCs/>
        </w:rPr>
        <w:t>submission</w:t>
      </w:r>
      <w:r w:rsidRPr="003D6C27">
        <w:rPr>
          <w:rFonts w:cstheme="minorHAnsi"/>
          <w:b/>
          <w:bCs/>
        </w:rPr>
        <w:t>:</w:t>
      </w:r>
    </w:p>
    <w:p w14:paraId="66322F6F" w14:textId="09AB5C93" w:rsidR="00354E56" w:rsidRPr="003D6C27" w:rsidRDefault="00354E56" w:rsidP="003D6C27">
      <w:pPr>
        <w:spacing w:before="120" w:after="0" w:line="240" w:lineRule="auto"/>
        <w:rPr>
          <w:rFonts w:cstheme="minorHAnsi"/>
          <w:b/>
          <w:bCs/>
        </w:rPr>
      </w:pPr>
      <w:r w:rsidRPr="003D6C27">
        <w:rPr>
          <w:rFonts w:cstheme="minorHAnsi"/>
          <w:b/>
          <w:bCs/>
        </w:rPr>
        <w:t>P</w:t>
      </w:r>
      <w:r w:rsidR="0043644E">
        <w:rPr>
          <w:rFonts w:cstheme="minorHAnsi"/>
          <w:b/>
          <w:bCs/>
        </w:rPr>
        <w:t>roposed p</w:t>
      </w:r>
      <w:r w:rsidRPr="003D6C27">
        <w:rPr>
          <w:rFonts w:cstheme="minorHAnsi"/>
          <w:b/>
          <w:bCs/>
        </w:rPr>
        <w:t xml:space="preserve">roject start </w:t>
      </w:r>
      <w:r w:rsidR="0043644E">
        <w:rPr>
          <w:rFonts w:cstheme="minorHAnsi"/>
          <w:b/>
          <w:bCs/>
        </w:rPr>
        <w:t xml:space="preserve">and end </w:t>
      </w:r>
      <w:r w:rsidRPr="003D6C27">
        <w:rPr>
          <w:rFonts w:cstheme="minorHAnsi"/>
          <w:b/>
          <w:bCs/>
        </w:rPr>
        <w:t>date</w:t>
      </w:r>
      <w:r w:rsidR="0043644E">
        <w:rPr>
          <w:rFonts w:cstheme="minorHAnsi"/>
          <w:b/>
          <w:bCs/>
        </w:rPr>
        <w:t>s</w:t>
      </w:r>
      <w:r w:rsidRPr="003D6C27">
        <w:rPr>
          <w:rFonts w:cstheme="minorHAnsi"/>
          <w:b/>
          <w:bCs/>
        </w:rPr>
        <w:t>:</w:t>
      </w:r>
    </w:p>
    <w:p w14:paraId="2776115F" w14:textId="77777777" w:rsidR="0043644E" w:rsidRPr="003D6C27" w:rsidRDefault="0043644E" w:rsidP="003D6C27">
      <w:pPr>
        <w:spacing w:before="120" w:after="0" w:line="240" w:lineRule="auto"/>
        <w:rPr>
          <w:rFonts w:cstheme="minorHAnsi"/>
          <w:b/>
          <w:bCs/>
        </w:rPr>
      </w:pPr>
    </w:p>
    <w:p w14:paraId="4A1777AD" w14:textId="22FA3BF1" w:rsidR="0043644E" w:rsidRDefault="006961F4" w:rsidP="003D6C27">
      <w:pPr>
        <w:pStyle w:val="ListParagraph"/>
        <w:numPr>
          <w:ilvl w:val="0"/>
          <w:numId w:val="2"/>
        </w:numPr>
        <w:spacing w:before="120" w:after="0" w:line="240" w:lineRule="auto"/>
        <w:rPr>
          <w:rFonts w:cstheme="minorHAnsi"/>
          <w:b/>
          <w:bCs/>
        </w:rPr>
      </w:pPr>
      <w:r>
        <w:rPr>
          <w:rFonts w:cstheme="minorHAnsi"/>
          <w:b/>
          <w:bCs/>
        </w:rPr>
        <w:t>Problem statement</w:t>
      </w:r>
    </w:p>
    <w:p w14:paraId="00A0DD5B" w14:textId="63D02414" w:rsidR="0043644E" w:rsidRPr="0043644E" w:rsidRDefault="00C9434E" w:rsidP="0043644E">
      <w:pPr>
        <w:spacing w:before="120" w:after="0" w:line="240" w:lineRule="auto"/>
        <w:rPr>
          <w:rFonts w:cstheme="minorHAnsi"/>
        </w:rPr>
      </w:pPr>
      <w:r w:rsidRPr="00C9434E">
        <w:rPr>
          <w:rFonts w:cstheme="minorHAnsi"/>
        </w:rPr>
        <w:t xml:space="preserve">Please </w:t>
      </w:r>
      <w:r>
        <w:rPr>
          <w:rFonts w:cstheme="minorHAnsi"/>
        </w:rPr>
        <w:t xml:space="preserve">describe </w:t>
      </w:r>
      <w:r w:rsidRPr="00C9434E">
        <w:rPr>
          <w:rFonts w:cstheme="minorHAnsi"/>
        </w:rPr>
        <w:t>the overall context</w:t>
      </w:r>
      <w:r>
        <w:rPr>
          <w:rFonts w:cstheme="minorHAnsi"/>
        </w:rPr>
        <w:t>, target groups</w:t>
      </w:r>
      <w:r w:rsidRPr="00C9434E">
        <w:rPr>
          <w:rFonts w:cstheme="minorHAnsi"/>
        </w:rPr>
        <w:t xml:space="preserve"> and </w:t>
      </w:r>
      <w:r>
        <w:rPr>
          <w:rFonts w:cstheme="minorHAnsi"/>
        </w:rPr>
        <w:t xml:space="preserve">their </w:t>
      </w:r>
      <w:r w:rsidRPr="00C9434E">
        <w:rPr>
          <w:rFonts w:cstheme="minorHAnsi"/>
        </w:rPr>
        <w:t>specific needs identified</w:t>
      </w:r>
      <w:r w:rsidR="006961F4">
        <w:rPr>
          <w:rFonts w:cstheme="minorHAnsi"/>
        </w:rPr>
        <w:t xml:space="preserve"> that the proposed project plans to address</w:t>
      </w:r>
      <w:r w:rsidRPr="00C9434E">
        <w:rPr>
          <w:rFonts w:cstheme="minorHAnsi"/>
        </w:rPr>
        <w:t xml:space="preserve">. </w:t>
      </w:r>
    </w:p>
    <w:p w14:paraId="2E0575BA" w14:textId="77777777" w:rsidR="0043644E" w:rsidRPr="0043644E" w:rsidRDefault="0043644E" w:rsidP="0043644E">
      <w:pPr>
        <w:spacing w:before="120" w:after="0" w:line="240" w:lineRule="auto"/>
        <w:rPr>
          <w:rFonts w:cstheme="minorHAnsi"/>
        </w:rPr>
      </w:pPr>
    </w:p>
    <w:p w14:paraId="59940F00" w14:textId="0156F926" w:rsidR="00B76FBE" w:rsidRPr="00067684" w:rsidRDefault="00B76FBE" w:rsidP="003D6C27">
      <w:pPr>
        <w:pStyle w:val="ListParagraph"/>
        <w:numPr>
          <w:ilvl w:val="0"/>
          <w:numId w:val="2"/>
        </w:numPr>
        <w:spacing w:before="120" w:after="0" w:line="240" w:lineRule="auto"/>
        <w:rPr>
          <w:rFonts w:cstheme="minorHAnsi"/>
          <w:b/>
          <w:bCs/>
        </w:rPr>
      </w:pPr>
      <w:r w:rsidRPr="00067684">
        <w:rPr>
          <w:rFonts w:cstheme="minorHAnsi"/>
          <w:b/>
          <w:bCs/>
        </w:rPr>
        <w:t>Description of activities</w:t>
      </w:r>
    </w:p>
    <w:p w14:paraId="714A0037" w14:textId="77777777" w:rsidR="006961F4" w:rsidRDefault="006961F4" w:rsidP="00067684">
      <w:pPr>
        <w:spacing w:after="0" w:line="240" w:lineRule="auto"/>
        <w:rPr>
          <w:rFonts w:cstheme="minorHAnsi"/>
        </w:rPr>
      </w:pPr>
      <w:r w:rsidRPr="00C9434E">
        <w:rPr>
          <w:rFonts w:cstheme="minorHAnsi"/>
        </w:rPr>
        <w:t>Please describe how the project proposes to address the</w:t>
      </w:r>
      <w:r>
        <w:rPr>
          <w:rFonts w:cstheme="minorHAnsi"/>
        </w:rPr>
        <w:t>se</w:t>
      </w:r>
      <w:r w:rsidRPr="00C9434E">
        <w:rPr>
          <w:rFonts w:cstheme="minorHAnsi"/>
        </w:rPr>
        <w:t xml:space="preserve"> needs</w:t>
      </w:r>
      <w:r>
        <w:rPr>
          <w:rFonts w:cstheme="minorHAnsi"/>
        </w:rPr>
        <w:t xml:space="preserve"> and what will be the expected outcomes. </w:t>
      </w:r>
    </w:p>
    <w:p w14:paraId="00C1E91B" w14:textId="0DBEF1AC" w:rsidR="00C9434E" w:rsidRDefault="00C9434E" w:rsidP="00067684">
      <w:pPr>
        <w:spacing w:after="0" w:line="240" w:lineRule="auto"/>
        <w:rPr>
          <w:rFonts w:cstheme="minorHAnsi"/>
        </w:rPr>
      </w:pPr>
      <w:r>
        <w:rPr>
          <w:rFonts w:cstheme="minorHAnsi"/>
        </w:rPr>
        <w:t>Please</w:t>
      </w:r>
      <w:r w:rsidR="00B76FBE" w:rsidRPr="00067684">
        <w:rPr>
          <w:rFonts w:cstheme="minorHAnsi"/>
        </w:rPr>
        <w:t xml:space="preserve"> describe the activities </w:t>
      </w:r>
      <w:r>
        <w:rPr>
          <w:rFonts w:cstheme="minorHAnsi"/>
        </w:rPr>
        <w:t>and how they will lead to addressing the identified needs. If activities will be implemented in multiple locations, describe the geographic coverage of each activity. If the project will be implemented by multiple partners, describe their roles and which activities will be implemented by each of them.</w:t>
      </w:r>
    </w:p>
    <w:p w14:paraId="01B88A3A" w14:textId="1C1390B7" w:rsidR="006961F4" w:rsidRDefault="006961F4" w:rsidP="00067684">
      <w:pPr>
        <w:spacing w:after="0" w:line="240" w:lineRule="auto"/>
        <w:rPr>
          <w:rFonts w:cstheme="minorHAnsi"/>
        </w:rPr>
      </w:pPr>
    </w:p>
    <w:p w14:paraId="35A38636" w14:textId="77777777" w:rsidR="00431F01" w:rsidRDefault="00431F01" w:rsidP="00067684">
      <w:pPr>
        <w:spacing w:after="0" w:line="240" w:lineRule="auto"/>
        <w:rPr>
          <w:rFonts w:cstheme="minorHAnsi"/>
        </w:rPr>
      </w:pPr>
    </w:p>
    <w:p w14:paraId="2EB32172" w14:textId="23123317" w:rsidR="006961F4" w:rsidRPr="00431F01" w:rsidRDefault="00431F01" w:rsidP="00431F01">
      <w:pPr>
        <w:pStyle w:val="ListParagraph"/>
        <w:numPr>
          <w:ilvl w:val="0"/>
          <w:numId w:val="2"/>
        </w:numPr>
        <w:spacing w:after="0" w:line="240" w:lineRule="auto"/>
        <w:rPr>
          <w:rFonts w:cstheme="minorHAnsi"/>
          <w:b/>
          <w:bCs/>
        </w:rPr>
      </w:pPr>
      <w:r w:rsidRPr="00431F01">
        <w:rPr>
          <w:rFonts w:cstheme="minorHAnsi"/>
          <w:b/>
          <w:bCs/>
        </w:rPr>
        <w:t>Schedule of implementation</w:t>
      </w:r>
    </w:p>
    <w:p w14:paraId="0072358A" w14:textId="23EE1EDF" w:rsidR="00C25EB9" w:rsidRPr="00431F01" w:rsidRDefault="00C25EB9" w:rsidP="00431F01">
      <w:pPr>
        <w:spacing w:after="0" w:line="240" w:lineRule="auto"/>
        <w:rPr>
          <w:rFonts w:cstheme="minorHAnsi"/>
        </w:rPr>
      </w:pPr>
      <w:r w:rsidRPr="00431F01">
        <w:rPr>
          <w:rFonts w:cstheme="minorHAnsi"/>
        </w:rPr>
        <w:t xml:space="preserve">Please provide a timeline for the implementation of project activities. </w:t>
      </w:r>
      <w:r w:rsidR="00431F01" w:rsidRPr="00431F01">
        <w:rPr>
          <w:rFonts w:cstheme="minorHAnsi"/>
        </w:rPr>
        <w:t>Add columns as needed, to cover the whole implementation period.</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810"/>
        <w:gridCol w:w="810"/>
        <w:gridCol w:w="810"/>
        <w:gridCol w:w="810"/>
        <w:gridCol w:w="810"/>
        <w:gridCol w:w="810"/>
        <w:gridCol w:w="810"/>
      </w:tblGrid>
      <w:tr w:rsidR="00431F01" w14:paraId="00AF0E1F" w14:textId="1B85D7C9" w:rsidTr="00431F01">
        <w:trPr>
          <w:cantSplit/>
        </w:trPr>
        <w:tc>
          <w:tcPr>
            <w:tcW w:w="4117" w:type="dxa"/>
            <w:tcBorders>
              <w:top w:val="single" w:sz="4" w:space="0" w:color="auto"/>
              <w:left w:val="single" w:sz="4" w:space="0" w:color="auto"/>
              <w:bottom w:val="single" w:sz="4" w:space="0" w:color="auto"/>
              <w:right w:val="single" w:sz="4" w:space="0" w:color="auto"/>
            </w:tcBorders>
            <w:hideMark/>
          </w:tcPr>
          <w:p w14:paraId="484CFEFB" w14:textId="1A390EA5" w:rsidR="00431F01" w:rsidRDefault="00431F01">
            <w:pPr>
              <w:spacing w:after="0"/>
              <w:jc w:val="both"/>
              <w:rPr>
                <w:b/>
                <w:szCs w:val="24"/>
                <w:lang w:eastAsia="en-GB"/>
              </w:rPr>
            </w:pPr>
            <w:r>
              <w:rPr>
                <w:b/>
                <w:szCs w:val="24"/>
                <w:lang w:eastAsia="en-GB"/>
              </w:rPr>
              <w:t>Activity</w:t>
            </w:r>
          </w:p>
        </w:tc>
        <w:tc>
          <w:tcPr>
            <w:tcW w:w="810" w:type="dxa"/>
            <w:tcBorders>
              <w:top w:val="single" w:sz="4" w:space="0" w:color="auto"/>
              <w:left w:val="single" w:sz="4" w:space="0" w:color="auto"/>
              <w:bottom w:val="single" w:sz="4" w:space="0" w:color="auto"/>
              <w:right w:val="single" w:sz="4" w:space="0" w:color="auto"/>
            </w:tcBorders>
          </w:tcPr>
          <w:p w14:paraId="4CDEB7A1" w14:textId="41B9993E" w:rsidR="00431F01" w:rsidRPr="00431F01" w:rsidRDefault="00431F01">
            <w:pPr>
              <w:spacing w:after="0"/>
              <w:rPr>
                <w:bCs/>
                <w:sz w:val="18"/>
                <w:szCs w:val="20"/>
                <w:lang w:eastAsia="en-GB"/>
              </w:rPr>
            </w:pPr>
            <w:r w:rsidRPr="00431F01">
              <w:rPr>
                <w:bCs/>
                <w:sz w:val="18"/>
                <w:szCs w:val="20"/>
                <w:lang w:eastAsia="en-GB"/>
              </w:rPr>
              <w:t>Nov/23</w:t>
            </w:r>
          </w:p>
        </w:tc>
        <w:tc>
          <w:tcPr>
            <w:tcW w:w="810" w:type="dxa"/>
            <w:tcBorders>
              <w:top w:val="single" w:sz="4" w:space="0" w:color="auto"/>
              <w:left w:val="single" w:sz="4" w:space="0" w:color="auto"/>
              <w:bottom w:val="single" w:sz="4" w:space="0" w:color="auto"/>
              <w:right w:val="single" w:sz="4" w:space="0" w:color="auto"/>
            </w:tcBorders>
          </w:tcPr>
          <w:p w14:paraId="17376A2A" w14:textId="11E470D3" w:rsidR="00431F01" w:rsidRPr="00431F01" w:rsidRDefault="00431F01">
            <w:pPr>
              <w:spacing w:after="0"/>
              <w:rPr>
                <w:bCs/>
                <w:sz w:val="18"/>
                <w:szCs w:val="20"/>
                <w:lang w:eastAsia="en-GB"/>
              </w:rPr>
            </w:pPr>
            <w:r w:rsidRPr="00431F01">
              <w:rPr>
                <w:bCs/>
                <w:sz w:val="18"/>
                <w:szCs w:val="20"/>
                <w:lang w:eastAsia="en-GB"/>
              </w:rPr>
              <w:t>Dec/23</w:t>
            </w:r>
          </w:p>
        </w:tc>
        <w:tc>
          <w:tcPr>
            <w:tcW w:w="810" w:type="dxa"/>
            <w:tcBorders>
              <w:top w:val="single" w:sz="4" w:space="0" w:color="auto"/>
              <w:left w:val="single" w:sz="4" w:space="0" w:color="auto"/>
              <w:bottom w:val="single" w:sz="4" w:space="0" w:color="auto"/>
              <w:right w:val="single" w:sz="4" w:space="0" w:color="auto"/>
            </w:tcBorders>
          </w:tcPr>
          <w:p w14:paraId="267441FD" w14:textId="58C1487F" w:rsidR="00431F01" w:rsidRPr="00431F01" w:rsidRDefault="00431F01">
            <w:pPr>
              <w:spacing w:after="0"/>
              <w:rPr>
                <w:bCs/>
                <w:sz w:val="18"/>
                <w:szCs w:val="20"/>
                <w:lang w:eastAsia="en-GB"/>
              </w:rPr>
            </w:pPr>
            <w:r w:rsidRPr="00431F01">
              <w:rPr>
                <w:bCs/>
                <w:sz w:val="18"/>
                <w:szCs w:val="20"/>
                <w:lang w:eastAsia="en-GB"/>
              </w:rPr>
              <w:t>Jan/24</w:t>
            </w:r>
          </w:p>
        </w:tc>
        <w:tc>
          <w:tcPr>
            <w:tcW w:w="810" w:type="dxa"/>
            <w:tcBorders>
              <w:top w:val="single" w:sz="4" w:space="0" w:color="auto"/>
              <w:left w:val="single" w:sz="4" w:space="0" w:color="auto"/>
              <w:bottom w:val="single" w:sz="4" w:space="0" w:color="auto"/>
              <w:right w:val="single" w:sz="4" w:space="0" w:color="auto"/>
            </w:tcBorders>
          </w:tcPr>
          <w:p w14:paraId="7BF4D4DF" w14:textId="4C414B8C" w:rsidR="00431F01" w:rsidRPr="00431F01" w:rsidRDefault="00431F01">
            <w:pPr>
              <w:spacing w:after="0"/>
              <w:rPr>
                <w:bCs/>
                <w:sz w:val="18"/>
                <w:szCs w:val="20"/>
                <w:lang w:eastAsia="en-GB"/>
              </w:rPr>
            </w:pPr>
            <w:r w:rsidRPr="00431F01">
              <w:rPr>
                <w:bCs/>
                <w:sz w:val="18"/>
                <w:szCs w:val="20"/>
                <w:lang w:eastAsia="en-GB"/>
              </w:rPr>
              <w:t>Feb/24</w:t>
            </w:r>
          </w:p>
        </w:tc>
        <w:tc>
          <w:tcPr>
            <w:tcW w:w="810" w:type="dxa"/>
            <w:tcBorders>
              <w:top w:val="single" w:sz="4" w:space="0" w:color="auto"/>
              <w:left w:val="single" w:sz="4" w:space="0" w:color="auto"/>
              <w:bottom w:val="single" w:sz="4" w:space="0" w:color="auto"/>
              <w:right w:val="single" w:sz="4" w:space="0" w:color="auto"/>
            </w:tcBorders>
          </w:tcPr>
          <w:p w14:paraId="1FE47292" w14:textId="578CB872" w:rsidR="00431F01" w:rsidRPr="00431F01" w:rsidRDefault="00431F01">
            <w:pPr>
              <w:spacing w:after="0"/>
              <w:rPr>
                <w:bCs/>
                <w:sz w:val="18"/>
                <w:szCs w:val="20"/>
                <w:lang w:eastAsia="en-GB"/>
              </w:rPr>
            </w:pPr>
            <w:r>
              <w:rPr>
                <w:bCs/>
                <w:sz w:val="18"/>
                <w:szCs w:val="20"/>
                <w:lang w:eastAsia="en-GB"/>
              </w:rPr>
              <w:t>Mar/24</w:t>
            </w:r>
          </w:p>
        </w:tc>
        <w:tc>
          <w:tcPr>
            <w:tcW w:w="810" w:type="dxa"/>
            <w:tcBorders>
              <w:top w:val="single" w:sz="4" w:space="0" w:color="auto"/>
              <w:left w:val="single" w:sz="4" w:space="0" w:color="auto"/>
              <w:bottom w:val="single" w:sz="4" w:space="0" w:color="auto"/>
              <w:right w:val="single" w:sz="4" w:space="0" w:color="auto"/>
            </w:tcBorders>
          </w:tcPr>
          <w:p w14:paraId="6534EE0D" w14:textId="01E58CEF" w:rsidR="00431F01" w:rsidRDefault="00431F01">
            <w:pPr>
              <w:spacing w:after="0"/>
              <w:rPr>
                <w:bCs/>
                <w:sz w:val="18"/>
                <w:szCs w:val="20"/>
                <w:lang w:eastAsia="en-GB"/>
              </w:rPr>
            </w:pPr>
            <w:r>
              <w:rPr>
                <w:bCs/>
                <w:sz w:val="18"/>
                <w:szCs w:val="20"/>
                <w:lang w:eastAsia="en-GB"/>
              </w:rPr>
              <w:t>Apr/24</w:t>
            </w:r>
          </w:p>
        </w:tc>
        <w:tc>
          <w:tcPr>
            <w:tcW w:w="810" w:type="dxa"/>
            <w:tcBorders>
              <w:top w:val="single" w:sz="4" w:space="0" w:color="auto"/>
              <w:left w:val="single" w:sz="4" w:space="0" w:color="auto"/>
              <w:bottom w:val="single" w:sz="4" w:space="0" w:color="auto"/>
              <w:right w:val="single" w:sz="4" w:space="0" w:color="auto"/>
            </w:tcBorders>
          </w:tcPr>
          <w:p w14:paraId="78B40D1D" w14:textId="5308F8AE" w:rsidR="00431F01" w:rsidRDefault="00431F01">
            <w:pPr>
              <w:spacing w:after="0"/>
              <w:rPr>
                <w:bCs/>
                <w:sz w:val="18"/>
                <w:szCs w:val="20"/>
                <w:lang w:eastAsia="en-GB"/>
              </w:rPr>
            </w:pPr>
            <w:r>
              <w:rPr>
                <w:bCs/>
                <w:sz w:val="18"/>
                <w:szCs w:val="20"/>
                <w:lang w:eastAsia="en-GB"/>
              </w:rPr>
              <w:t>May/24</w:t>
            </w:r>
          </w:p>
        </w:tc>
      </w:tr>
      <w:tr w:rsidR="00431F01" w14:paraId="34A75D07" w14:textId="2E67FC3C" w:rsidTr="00431F01">
        <w:trPr>
          <w:cantSplit/>
        </w:trPr>
        <w:tc>
          <w:tcPr>
            <w:tcW w:w="4117" w:type="dxa"/>
            <w:tcBorders>
              <w:top w:val="single" w:sz="4" w:space="0" w:color="auto"/>
              <w:left w:val="single" w:sz="4" w:space="0" w:color="auto"/>
              <w:bottom w:val="single" w:sz="4" w:space="0" w:color="auto"/>
              <w:right w:val="single" w:sz="4" w:space="0" w:color="auto"/>
            </w:tcBorders>
          </w:tcPr>
          <w:p w14:paraId="33A07449" w14:textId="19F384D8" w:rsidR="00431F01" w:rsidRDefault="00431F01" w:rsidP="00C25EB9">
            <w:pPr>
              <w:widowControl w:val="0"/>
              <w:snapToGrid w:val="0"/>
              <w:spacing w:after="0" w:line="240" w:lineRule="auto"/>
              <w:jc w:val="both"/>
              <w:rPr>
                <w:bCs/>
                <w:i/>
                <w:iCs/>
                <w:szCs w:val="24"/>
                <w:lang w:eastAsia="en-GB"/>
              </w:rPr>
            </w:pPr>
            <w:r>
              <w:rPr>
                <w:bCs/>
                <w:i/>
                <w:iCs/>
                <w:szCs w:val="24"/>
                <w:lang w:eastAsia="en-GB"/>
              </w:rPr>
              <w:t>For example:</w:t>
            </w:r>
          </w:p>
          <w:p w14:paraId="511B96CF" w14:textId="77777777" w:rsidR="00431F01" w:rsidRDefault="00431F01" w:rsidP="00C25EB9">
            <w:pPr>
              <w:widowControl w:val="0"/>
              <w:snapToGrid w:val="0"/>
              <w:spacing w:after="0" w:line="240" w:lineRule="auto"/>
              <w:jc w:val="both"/>
              <w:rPr>
                <w:rFonts w:cstheme="minorHAnsi"/>
              </w:rPr>
            </w:pPr>
          </w:p>
          <w:p w14:paraId="56BD7807" w14:textId="2E3C0F16" w:rsidR="00431F01" w:rsidRPr="00431F01" w:rsidRDefault="00431F01" w:rsidP="00C25EB9">
            <w:pPr>
              <w:widowControl w:val="0"/>
              <w:snapToGrid w:val="0"/>
              <w:spacing w:after="0" w:line="240" w:lineRule="auto"/>
              <w:jc w:val="both"/>
              <w:rPr>
                <w:bCs/>
                <w:szCs w:val="24"/>
                <w:lang w:eastAsia="en-GB"/>
              </w:rPr>
            </w:pPr>
            <w:r w:rsidRPr="00431F01">
              <w:rPr>
                <w:rFonts w:cstheme="minorHAnsi"/>
              </w:rPr>
              <w:t>Activity 1.1: organize language courses</w:t>
            </w:r>
          </w:p>
        </w:tc>
        <w:tc>
          <w:tcPr>
            <w:tcW w:w="810" w:type="dxa"/>
            <w:tcBorders>
              <w:top w:val="single" w:sz="4" w:space="0" w:color="auto"/>
              <w:left w:val="single" w:sz="4" w:space="0" w:color="auto"/>
              <w:bottom w:val="single" w:sz="4" w:space="0" w:color="auto"/>
              <w:right w:val="single" w:sz="4" w:space="0" w:color="auto"/>
            </w:tcBorders>
          </w:tcPr>
          <w:p w14:paraId="3DB28A4C" w14:textId="4E88254F" w:rsidR="00431F01" w:rsidRPr="00431F01" w:rsidRDefault="00431F01" w:rsidP="00431F01">
            <w:pPr>
              <w:spacing w:after="0"/>
              <w:jc w:val="center"/>
              <w:rPr>
                <w:b/>
                <w:szCs w:val="24"/>
                <w:lang w:eastAsia="en-GB"/>
              </w:rPr>
            </w:pPr>
          </w:p>
        </w:tc>
        <w:tc>
          <w:tcPr>
            <w:tcW w:w="810" w:type="dxa"/>
            <w:tcBorders>
              <w:top w:val="single" w:sz="4" w:space="0" w:color="auto"/>
              <w:left w:val="single" w:sz="4" w:space="0" w:color="auto"/>
              <w:bottom w:val="single" w:sz="4" w:space="0" w:color="auto"/>
              <w:right w:val="single" w:sz="4" w:space="0" w:color="auto"/>
            </w:tcBorders>
          </w:tcPr>
          <w:p w14:paraId="05705E2E" w14:textId="3E78D4E1" w:rsidR="00431F01" w:rsidRPr="00431F01" w:rsidRDefault="00431F01" w:rsidP="00431F01">
            <w:pPr>
              <w:spacing w:after="0"/>
              <w:jc w:val="center"/>
              <w:rPr>
                <w:b/>
                <w:szCs w:val="24"/>
                <w:lang w:eastAsia="en-GB"/>
              </w:rPr>
            </w:pPr>
            <w:r>
              <w:rPr>
                <w:b/>
                <w:szCs w:val="24"/>
                <w:lang w:eastAsia="en-GB"/>
              </w:rPr>
              <w:t>X</w:t>
            </w:r>
          </w:p>
        </w:tc>
        <w:tc>
          <w:tcPr>
            <w:tcW w:w="810" w:type="dxa"/>
            <w:tcBorders>
              <w:top w:val="single" w:sz="4" w:space="0" w:color="auto"/>
              <w:left w:val="single" w:sz="4" w:space="0" w:color="auto"/>
              <w:bottom w:val="single" w:sz="4" w:space="0" w:color="auto"/>
              <w:right w:val="single" w:sz="4" w:space="0" w:color="auto"/>
            </w:tcBorders>
          </w:tcPr>
          <w:p w14:paraId="0521CD5B" w14:textId="3C8B85B1" w:rsidR="00431F01" w:rsidRPr="00431F01" w:rsidRDefault="00431F01" w:rsidP="00431F01">
            <w:pPr>
              <w:spacing w:after="0"/>
              <w:jc w:val="center"/>
              <w:rPr>
                <w:b/>
                <w:szCs w:val="24"/>
                <w:lang w:eastAsia="en-GB"/>
              </w:rPr>
            </w:pPr>
            <w:r>
              <w:rPr>
                <w:b/>
                <w:szCs w:val="24"/>
                <w:lang w:eastAsia="en-GB"/>
              </w:rPr>
              <w:t>X</w:t>
            </w:r>
          </w:p>
        </w:tc>
        <w:tc>
          <w:tcPr>
            <w:tcW w:w="810" w:type="dxa"/>
            <w:tcBorders>
              <w:top w:val="single" w:sz="4" w:space="0" w:color="auto"/>
              <w:left w:val="single" w:sz="4" w:space="0" w:color="auto"/>
              <w:bottom w:val="single" w:sz="4" w:space="0" w:color="auto"/>
              <w:right w:val="single" w:sz="4" w:space="0" w:color="auto"/>
            </w:tcBorders>
          </w:tcPr>
          <w:p w14:paraId="1F169CC8" w14:textId="77777777" w:rsidR="00431F01" w:rsidRPr="00431F01" w:rsidRDefault="00431F01" w:rsidP="00431F01">
            <w:pPr>
              <w:spacing w:after="0"/>
              <w:jc w:val="center"/>
              <w:rPr>
                <w:b/>
                <w:szCs w:val="24"/>
                <w:lang w:eastAsia="en-GB"/>
              </w:rPr>
            </w:pPr>
          </w:p>
        </w:tc>
        <w:tc>
          <w:tcPr>
            <w:tcW w:w="810" w:type="dxa"/>
            <w:tcBorders>
              <w:top w:val="single" w:sz="4" w:space="0" w:color="auto"/>
              <w:left w:val="single" w:sz="4" w:space="0" w:color="auto"/>
              <w:bottom w:val="single" w:sz="4" w:space="0" w:color="auto"/>
              <w:right w:val="single" w:sz="4" w:space="0" w:color="auto"/>
            </w:tcBorders>
          </w:tcPr>
          <w:p w14:paraId="58DF633F" w14:textId="77777777" w:rsidR="00431F01" w:rsidRPr="00431F01" w:rsidRDefault="00431F01" w:rsidP="00431F01">
            <w:pPr>
              <w:spacing w:after="0"/>
              <w:jc w:val="center"/>
              <w:rPr>
                <w:b/>
                <w:szCs w:val="24"/>
                <w:lang w:eastAsia="en-GB"/>
              </w:rPr>
            </w:pPr>
          </w:p>
        </w:tc>
        <w:tc>
          <w:tcPr>
            <w:tcW w:w="810" w:type="dxa"/>
            <w:tcBorders>
              <w:top w:val="single" w:sz="4" w:space="0" w:color="auto"/>
              <w:left w:val="single" w:sz="4" w:space="0" w:color="auto"/>
              <w:bottom w:val="single" w:sz="4" w:space="0" w:color="auto"/>
              <w:right w:val="single" w:sz="4" w:space="0" w:color="auto"/>
            </w:tcBorders>
          </w:tcPr>
          <w:p w14:paraId="3F401247" w14:textId="77777777" w:rsidR="00431F01" w:rsidRPr="00431F01" w:rsidRDefault="00431F01" w:rsidP="00431F01">
            <w:pPr>
              <w:spacing w:after="0"/>
              <w:jc w:val="center"/>
              <w:rPr>
                <w:b/>
                <w:szCs w:val="24"/>
                <w:lang w:eastAsia="en-GB"/>
              </w:rPr>
            </w:pPr>
          </w:p>
        </w:tc>
        <w:tc>
          <w:tcPr>
            <w:tcW w:w="810" w:type="dxa"/>
            <w:tcBorders>
              <w:top w:val="single" w:sz="4" w:space="0" w:color="auto"/>
              <w:left w:val="single" w:sz="4" w:space="0" w:color="auto"/>
              <w:bottom w:val="single" w:sz="4" w:space="0" w:color="auto"/>
              <w:right w:val="single" w:sz="4" w:space="0" w:color="auto"/>
            </w:tcBorders>
          </w:tcPr>
          <w:p w14:paraId="66445672" w14:textId="77777777" w:rsidR="00431F01" w:rsidRPr="00431F01" w:rsidRDefault="00431F01" w:rsidP="00431F01">
            <w:pPr>
              <w:spacing w:after="0"/>
              <w:jc w:val="center"/>
              <w:rPr>
                <w:b/>
                <w:szCs w:val="24"/>
                <w:lang w:eastAsia="en-GB"/>
              </w:rPr>
            </w:pPr>
          </w:p>
        </w:tc>
      </w:tr>
      <w:tr w:rsidR="00431F01" w14:paraId="22120326" w14:textId="66B54CA5" w:rsidTr="00431F01">
        <w:trPr>
          <w:cantSplit/>
        </w:trPr>
        <w:tc>
          <w:tcPr>
            <w:tcW w:w="4117" w:type="dxa"/>
            <w:tcBorders>
              <w:top w:val="single" w:sz="4" w:space="0" w:color="auto"/>
              <w:left w:val="single" w:sz="4" w:space="0" w:color="auto"/>
              <w:bottom w:val="single" w:sz="4" w:space="0" w:color="auto"/>
              <w:right w:val="single" w:sz="4" w:space="0" w:color="auto"/>
            </w:tcBorders>
          </w:tcPr>
          <w:p w14:paraId="13A89D67" w14:textId="77777777" w:rsidR="00431F01" w:rsidRPr="00431F01" w:rsidRDefault="00431F01">
            <w:pPr>
              <w:spacing w:after="0"/>
              <w:jc w:val="both"/>
              <w:rPr>
                <w:bCs/>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46AB3350"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30DC5510"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4A1A7ACC"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4E5A12C3"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51B38E80"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51893DE8"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544A5219" w14:textId="77777777" w:rsidR="00431F01" w:rsidRDefault="00431F01" w:rsidP="00431F01">
            <w:pPr>
              <w:spacing w:after="0"/>
              <w:jc w:val="center"/>
              <w:rPr>
                <w:b/>
                <w:szCs w:val="24"/>
                <w:highlight w:val="lightGray"/>
                <w:lang w:eastAsia="en-GB"/>
              </w:rPr>
            </w:pPr>
          </w:p>
        </w:tc>
      </w:tr>
      <w:tr w:rsidR="00431F01" w14:paraId="3644756E" w14:textId="423C6219" w:rsidTr="00431F01">
        <w:trPr>
          <w:cantSplit/>
        </w:trPr>
        <w:tc>
          <w:tcPr>
            <w:tcW w:w="4117" w:type="dxa"/>
            <w:tcBorders>
              <w:top w:val="single" w:sz="4" w:space="0" w:color="auto"/>
              <w:left w:val="single" w:sz="4" w:space="0" w:color="auto"/>
              <w:bottom w:val="single" w:sz="4" w:space="0" w:color="auto"/>
              <w:right w:val="single" w:sz="4" w:space="0" w:color="auto"/>
            </w:tcBorders>
          </w:tcPr>
          <w:p w14:paraId="280F9130" w14:textId="77777777" w:rsidR="00431F01" w:rsidRPr="00431F01" w:rsidRDefault="00431F01">
            <w:pPr>
              <w:spacing w:after="0"/>
              <w:jc w:val="both"/>
              <w:rPr>
                <w:bCs/>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7841A3BE"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0933B0E7"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2C366AA4"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2BE97C31"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5FE833D3"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660C0866"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218C2AD5" w14:textId="77777777" w:rsidR="00431F01" w:rsidRDefault="00431F01" w:rsidP="00431F01">
            <w:pPr>
              <w:spacing w:after="0"/>
              <w:jc w:val="center"/>
              <w:rPr>
                <w:b/>
                <w:szCs w:val="24"/>
                <w:highlight w:val="lightGray"/>
                <w:lang w:eastAsia="en-GB"/>
              </w:rPr>
            </w:pPr>
          </w:p>
        </w:tc>
      </w:tr>
      <w:tr w:rsidR="00431F01" w14:paraId="191C9C79" w14:textId="1953E760" w:rsidTr="00431F01">
        <w:trPr>
          <w:cantSplit/>
        </w:trPr>
        <w:tc>
          <w:tcPr>
            <w:tcW w:w="4117" w:type="dxa"/>
            <w:tcBorders>
              <w:top w:val="single" w:sz="4" w:space="0" w:color="auto"/>
              <w:left w:val="single" w:sz="4" w:space="0" w:color="auto"/>
              <w:bottom w:val="single" w:sz="4" w:space="0" w:color="auto"/>
              <w:right w:val="single" w:sz="4" w:space="0" w:color="auto"/>
            </w:tcBorders>
          </w:tcPr>
          <w:p w14:paraId="7B59CE8E" w14:textId="77777777" w:rsidR="00431F01" w:rsidRPr="00431F01" w:rsidRDefault="00431F01">
            <w:pPr>
              <w:spacing w:after="0"/>
              <w:jc w:val="both"/>
              <w:rPr>
                <w:bCs/>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3F56165F"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64A50CDB"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7D40C02A"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4E801B2F"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60C5A020"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1CDEAD12" w14:textId="77777777" w:rsidR="00431F01" w:rsidRDefault="00431F01" w:rsidP="00431F01">
            <w:pPr>
              <w:spacing w:after="0"/>
              <w:jc w:val="center"/>
              <w:rPr>
                <w:b/>
                <w:szCs w:val="24"/>
                <w:highlight w:val="lightGray"/>
                <w:lang w:eastAsia="en-GB"/>
              </w:rPr>
            </w:pPr>
          </w:p>
        </w:tc>
        <w:tc>
          <w:tcPr>
            <w:tcW w:w="810" w:type="dxa"/>
            <w:tcBorders>
              <w:top w:val="single" w:sz="4" w:space="0" w:color="auto"/>
              <w:left w:val="single" w:sz="4" w:space="0" w:color="auto"/>
              <w:bottom w:val="single" w:sz="4" w:space="0" w:color="auto"/>
              <w:right w:val="single" w:sz="4" w:space="0" w:color="auto"/>
            </w:tcBorders>
          </w:tcPr>
          <w:p w14:paraId="42E017FB" w14:textId="77777777" w:rsidR="00431F01" w:rsidRDefault="00431F01" w:rsidP="00431F01">
            <w:pPr>
              <w:spacing w:after="0"/>
              <w:jc w:val="center"/>
              <w:rPr>
                <w:b/>
                <w:szCs w:val="24"/>
                <w:highlight w:val="lightGray"/>
                <w:lang w:eastAsia="en-GB"/>
              </w:rPr>
            </w:pPr>
          </w:p>
        </w:tc>
      </w:tr>
    </w:tbl>
    <w:p w14:paraId="6927FE50" w14:textId="77777777" w:rsidR="00C25EB9" w:rsidRDefault="00C25EB9" w:rsidP="00067684">
      <w:pPr>
        <w:spacing w:after="0" w:line="240" w:lineRule="auto"/>
        <w:rPr>
          <w:rFonts w:cstheme="minorHAnsi"/>
        </w:rPr>
      </w:pPr>
    </w:p>
    <w:p w14:paraId="72863653" w14:textId="77777777" w:rsidR="001A532D" w:rsidRPr="00067684" w:rsidRDefault="001A532D" w:rsidP="00067684">
      <w:pPr>
        <w:spacing w:after="0" w:line="240" w:lineRule="auto"/>
        <w:rPr>
          <w:rFonts w:cstheme="minorHAnsi"/>
        </w:rPr>
      </w:pPr>
    </w:p>
    <w:p w14:paraId="615D45D1" w14:textId="41917F53" w:rsidR="00B76FBE" w:rsidRPr="00067684" w:rsidRDefault="0061219B" w:rsidP="003D6C27">
      <w:pPr>
        <w:pStyle w:val="ListParagraph"/>
        <w:numPr>
          <w:ilvl w:val="0"/>
          <w:numId w:val="2"/>
        </w:numPr>
        <w:spacing w:before="120" w:after="0" w:line="240" w:lineRule="auto"/>
        <w:rPr>
          <w:rFonts w:cstheme="minorHAnsi"/>
          <w:b/>
          <w:bCs/>
        </w:rPr>
      </w:pPr>
      <w:proofErr w:type="spellStart"/>
      <w:r>
        <w:rPr>
          <w:rFonts w:cstheme="minorHAnsi"/>
          <w:b/>
          <w:bCs/>
        </w:rPr>
        <w:t>Logframe</w:t>
      </w:r>
      <w:proofErr w:type="spellEnd"/>
    </w:p>
    <w:p w14:paraId="1A3C448B" w14:textId="5E02EEDD" w:rsidR="00B76FBE" w:rsidRPr="00067684" w:rsidRDefault="0061219B" w:rsidP="00067684">
      <w:pPr>
        <w:spacing w:after="0" w:line="240" w:lineRule="auto"/>
        <w:rPr>
          <w:rFonts w:cstheme="minorHAnsi"/>
        </w:rPr>
      </w:pPr>
      <w:r w:rsidRPr="0061219B">
        <w:rPr>
          <w:rFonts w:cstheme="minorHAnsi"/>
        </w:rPr>
        <w:t xml:space="preserve">Please list expected project outcomes and their corresponding indicators. The outcomes </w:t>
      </w:r>
      <w:r>
        <w:rPr>
          <w:rFonts w:cstheme="minorHAnsi"/>
        </w:rPr>
        <w:t xml:space="preserve">must </w:t>
      </w:r>
      <w:r w:rsidRPr="0061219B">
        <w:rPr>
          <w:rFonts w:cstheme="minorHAnsi"/>
        </w:rPr>
        <w:t>be clearly linked to the objectives as well as to the list of activities</w:t>
      </w:r>
    </w:p>
    <w:tbl>
      <w:tblPr>
        <w:tblStyle w:val="TableGrid"/>
        <w:tblW w:w="9445" w:type="dxa"/>
        <w:tblLook w:val="04A0" w:firstRow="1" w:lastRow="0" w:firstColumn="1" w:lastColumn="0" w:noHBand="0" w:noVBand="1"/>
      </w:tblPr>
      <w:tblGrid>
        <w:gridCol w:w="2965"/>
        <w:gridCol w:w="2250"/>
        <w:gridCol w:w="2070"/>
        <w:gridCol w:w="2160"/>
      </w:tblGrid>
      <w:tr w:rsidR="0061219B" w:rsidRPr="00067684" w14:paraId="0EC59F4B" w14:textId="77777777" w:rsidTr="0061219B">
        <w:tc>
          <w:tcPr>
            <w:tcW w:w="2965" w:type="dxa"/>
          </w:tcPr>
          <w:p w14:paraId="45199BE9" w14:textId="4659D187" w:rsidR="0061219B" w:rsidRPr="00067684" w:rsidRDefault="0061219B" w:rsidP="00067684">
            <w:pPr>
              <w:rPr>
                <w:rFonts w:cstheme="minorHAnsi"/>
              </w:rPr>
            </w:pPr>
            <w:r>
              <w:rPr>
                <w:rFonts w:cstheme="minorHAnsi"/>
              </w:rPr>
              <w:t xml:space="preserve">Outcome / </w:t>
            </w:r>
            <w:r w:rsidR="006B1B35">
              <w:rPr>
                <w:rFonts w:cstheme="minorHAnsi"/>
              </w:rPr>
              <w:t>activities</w:t>
            </w:r>
          </w:p>
        </w:tc>
        <w:tc>
          <w:tcPr>
            <w:tcW w:w="2250" w:type="dxa"/>
          </w:tcPr>
          <w:p w14:paraId="027F1C41" w14:textId="036CC971" w:rsidR="0061219B" w:rsidRPr="00067684" w:rsidRDefault="0061219B" w:rsidP="00067684">
            <w:pPr>
              <w:rPr>
                <w:rFonts w:cstheme="minorHAnsi"/>
              </w:rPr>
            </w:pPr>
            <w:r>
              <w:rPr>
                <w:rFonts w:cstheme="minorHAnsi"/>
              </w:rPr>
              <w:t>Indicator</w:t>
            </w:r>
          </w:p>
        </w:tc>
        <w:tc>
          <w:tcPr>
            <w:tcW w:w="2070" w:type="dxa"/>
          </w:tcPr>
          <w:p w14:paraId="616B9E96" w14:textId="02A0CDAD" w:rsidR="0061219B" w:rsidRPr="00067684" w:rsidRDefault="0061219B" w:rsidP="00067684">
            <w:pPr>
              <w:rPr>
                <w:rFonts w:cstheme="minorHAnsi"/>
              </w:rPr>
            </w:pPr>
            <w:r>
              <w:rPr>
                <w:rFonts w:cstheme="minorHAnsi"/>
              </w:rPr>
              <w:t>Target</w:t>
            </w:r>
          </w:p>
        </w:tc>
        <w:tc>
          <w:tcPr>
            <w:tcW w:w="2160" w:type="dxa"/>
          </w:tcPr>
          <w:p w14:paraId="78AFCA71" w14:textId="15474B3D" w:rsidR="0061219B" w:rsidRPr="00067684" w:rsidRDefault="0061219B" w:rsidP="00067684">
            <w:pPr>
              <w:rPr>
                <w:rFonts w:cstheme="minorHAnsi"/>
              </w:rPr>
            </w:pPr>
            <w:r>
              <w:rPr>
                <w:rFonts w:cstheme="minorHAnsi"/>
              </w:rPr>
              <w:t>Means of verification</w:t>
            </w:r>
          </w:p>
        </w:tc>
      </w:tr>
      <w:tr w:rsidR="0061219B" w:rsidRPr="00067684" w14:paraId="07E7CF32" w14:textId="77777777" w:rsidTr="0061219B">
        <w:tc>
          <w:tcPr>
            <w:tcW w:w="2965" w:type="dxa"/>
          </w:tcPr>
          <w:p w14:paraId="2ADF08BF" w14:textId="77777777" w:rsidR="0061219B" w:rsidRDefault="0061219B" w:rsidP="00067684">
            <w:pPr>
              <w:rPr>
                <w:rFonts w:cstheme="minorHAnsi"/>
                <w:i/>
                <w:iCs/>
              </w:rPr>
            </w:pPr>
            <w:r w:rsidRPr="00AC2044">
              <w:rPr>
                <w:rFonts w:cstheme="minorHAnsi"/>
                <w:i/>
                <w:iCs/>
              </w:rPr>
              <w:t xml:space="preserve">For example: </w:t>
            </w:r>
          </w:p>
          <w:p w14:paraId="69BA6FE8" w14:textId="77777777" w:rsidR="0061219B" w:rsidRDefault="0061219B" w:rsidP="00067684">
            <w:pPr>
              <w:rPr>
                <w:rFonts w:cstheme="minorHAnsi"/>
                <w:i/>
                <w:iCs/>
              </w:rPr>
            </w:pPr>
          </w:p>
          <w:p w14:paraId="6C07FACA" w14:textId="41380EFB" w:rsidR="0061219B" w:rsidRPr="00AC2044" w:rsidRDefault="006B1B35" w:rsidP="00067684">
            <w:pPr>
              <w:rPr>
                <w:rFonts w:cstheme="minorHAnsi"/>
                <w:i/>
                <w:iCs/>
              </w:rPr>
            </w:pPr>
            <w:r>
              <w:rPr>
                <w:rFonts w:cstheme="minorHAnsi"/>
                <w:i/>
                <w:iCs/>
              </w:rPr>
              <w:t xml:space="preserve">Outcome 1: </w:t>
            </w:r>
            <w:r w:rsidR="00612147">
              <w:rPr>
                <w:rFonts w:cstheme="minorHAnsi"/>
                <w:i/>
                <w:iCs/>
              </w:rPr>
              <w:t>adolescents</w:t>
            </w:r>
            <w:r>
              <w:rPr>
                <w:rFonts w:cstheme="minorHAnsi"/>
                <w:i/>
                <w:iCs/>
              </w:rPr>
              <w:t xml:space="preserve"> aged 1</w:t>
            </w:r>
            <w:r w:rsidR="00D073EE">
              <w:rPr>
                <w:rFonts w:cstheme="minorHAnsi"/>
                <w:i/>
                <w:iCs/>
              </w:rPr>
              <w:t>5</w:t>
            </w:r>
            <w:r>
              <w:rPr>
                <w:rFonts w:cstheme="minorHAnsi"/>
                <w:i/>
                <w:iCs/>
              </w:rPr>
              <w:t>-1</w:t>
            </w:r>
            <w:r w:rsidR="00D073EE">
              <w:rPr>
                <w:rFonts w:cstheme="minorHAnsi"/>
                <w:i/>
                <w:iCs/>
              </w:rPr>
              <w:t>8</w:t>
            </w:r>
            <w:r>
              <w:rPr>
                <w:rFonts w:cstheme="minorHAnsi"/>
                <w:i/>
                <w:iCs/>
              </w:rPr>
              <w:t xml:space="preserve"> have improved their knowledge of Polish language</w:t>
            </w:r>
          </w:p>
        </w:tc>
        <w:tc>
          <w:tcPr>
            <w:tcW w:w="2250" w:type="dxa"/>
          </w:tcPr>
          <w:p w14:paraId="092CFA84" w14:textId="2A4CB60E" w:rsidR="0061219B" w:rsidRPr="00067684" w:rsidRDefault="006B1B35" w:rsidP="00067684">
            <w:pPr>
              <w:rPr>
                <w:rFonts w:cstheme="minorHAnsi"/>
              </w:rPr>
            </w:pPr>
            <w:r>
              <w:rPr>
                <w:rFonts w:cstheme="minorHAnsi"/>
              </w:rPr>
              <w:t># of children improving their knowledge of Polish language</w:t>
            </w:r>
          </w:p>
        </w:tc>
        <w:tc>
          <w:tcPr>
            <w:tcW w:w="2070" w:type="dxa"/>
          </w:tcPr>
          <w:p w14:paraId="1D93596B" w14:textId="287500EA" w:rsidR="0061219B" w:rsidRPr="00067684" w:rsidRDefault="006B1B35" w:rsidP="00067684">
            <w:pPr>
              <w:rPr>
                <w:rFonts w:cstheme="minorHAnsi"/>
              </w:rPr>
            </w:pPr>
            <w:r>
              <w:rPr>
                <w:rFonts w:cstheme="minorHAnsi"/>
              </w:rPr>
              <w:t>100</w:t>
            </w:r>
          </w:p>
        </w:tc>
        <w:tc>
          <w:tcPr>
            <w:tcW w:w="2160" w:type="dxa"/>
          </w:tcPr>
          <w:p w14:paraId="38DA31F1" w14:textId="26CFD9FC" w:rsidR="0061219B" w:rsidRPr="00067684" w:rsidRDefault="006B1B35" w:rsidP="00067684">
            <w:pPr>
              <w:rPr>
                <w:rFonts w:cstheme="minorHAnsi"/>
              </w:rPr>
            </w:pPr>
            <w:r>
              <w:rPr>
                <w:rFonts w:cstheme="minorHAnsi"/>
              </w:rPr>
              <w:t>Database of clients, pre- and post- evaluation,</w:t>
            </w:r>
            <w:r w:rsidR="00C25EB9">
              <w:rPr>
                <w:rFonts w:cstheme="minorHAnsi"/>
              </w:rPr>
              <w:t xml:space="preserve"> list of participants receiving certificates,</w:t>
            </w:r>
            <w:r>
              <w:rPr>
                <w:rFonts w:cstheme="minorHAnsi"/>
              </w:rPr>
              <w:t xml:space="preserve"> </w:t>
            </w:r>
            <w:r w:rsidR="00C25EB9">
              <w:rPr>
                <w:rFonts w:cstheme="minorHAnsi"/>
              </w:rPr>
              <w:t xml:space="preserve">narrative </w:t>
            </w:r>
            <w:r>
              <w:rPr>
                <w:rFonts w:cstheme="minorHAnsi"/>
              </w:rPr>
              <w:t>reports</w:t>
            </w:r>
          </w:p>
        </w:tc>
      </w:tr>
      <w:tr w:rsidR="0061219B" w:rsidRPr="00067684" w14:paraId="595030C0" w14:textId="77777777" w:rsidTr="0061219B">
        <w:tc>
          <w:tcPr>
            <w:tcW w:w="2965" w:type="dxa"/>
          </w:tcPr>
          <w:p w14:paraId="4E7CAFAD" w14:textId="7C7630FF" w:rsidR="0061219B" w:rsidRPr="00067684" w:rsidRDefault="006B1B35" w:rsidP="00067684">
            <w:pPr>
              <w:rPr>
                <w:rFonts w:cstheme="minorHAnsi"/>
                <w:i/>
                <w:iCs/>
              </w:rPr>
            </w:pPr>
            <w:r>
              <w:rPr>
                <w:rFonts w:cstheme="minorHAnsi"/>
                <w:i/>
                <w:iCs/>
              </w:rPr>
              <w:lastRenderedPageBreak/>
              <w:t>Activity 1.1: organize language courses</w:t>
            </w:r>
          </w:p>
        </w:tc>
        <w:tc>
          <w:tcPr>
            <w:tcW w:w="2250" w:type="dxa"/>
          </w:tcPr>
          <w:p w14:paraId="206C58DD" w14:textId="67351558" w:rsidR="0061219B" w:rsidRPr="006B1B35" w:rsidRDefault="006B1B35" w:rsidP="00067684">
            <w:pPr>
              <w:rPr>
                <w:rFonts w:cstheme="minorHAnsi"/>
              </w:rPr>
            </w:pPr>
            <w:r w:rsidRPr="006B1B35">
              <w:rPr>
                <w:rFonts w:cstheme="minorHAnsi"/>
              </w:rPr>
              <w:t># of language courses organized</w:t>
            </w:r>
          </w:p>
        </w:tc>
        <w:tc>
          <w:tcPr>
            <w:tcW w:w="2070" w:type="dxa"/>
          </w:tcPr>
          <w:p w14:paraId="7799E807" w14:textId="3595B3D4" w:rsidR="0061219B" w:rsidRPr="006B1B35" w:rsidRDefault="006B1B35" w:rsidP="00067684">
            <w:pPr>
              <w:rPr>
                <w:rFonts w:cstheme="minorHAnsi"/>
              </w:rPr>
            </w:pPr>
            <w:r>
              <w:rPr>
                <w:rFonts w:cstheme="minorHAnsi"/>
              </w:rPr>
              <w:t>10</w:t>
            </w:r>
          </w:p>
        </w:tc>
        <w:tc>
          <w:tcPr>
            <w:tcW w:w="2160" w:type="dxa"/>
          </w:tcPr>
          <w:p w14:paraId="66675B43" w14:textId="37006FDA" w:rsidR="0061219B" w:rsidRPr="006B1B35" w:rsidRDefault="00C25EB9" w:rsidP="00067684">
            <w:pPr>
              <w:rPr>
                <w:rFonts w:cstheme="minorHAnsi"/>
              </w:rPr>
            </w:pPr>
            <w:r>
              <w:rPr>
                <w:rFonts w:cstheme="minorHAnsi"/>
              </w:rPr>
              <w:t>List of participants, reports</w:t>
            </w:r>
          </w:p>
        </w:tc>
      </w:tr>
    </w:tbl>
    <w:p w14:paraId="67AB7C83" w14:textId="1A3F5701" w:rsidR="00B76FBE" w:rsidRDefault="00B76FBE" w:rsidP="00067684">
      <w:pPr>
        <w:spacing w:after="0" w:line="240" w:lineRule="auto"/>
        <w:rPr>
          <w:rFonts w:cstheme="minorHAnsi"/>
        </w:rPr>
      </w:pPr>
    </w:p>
    <w:p w14:paraId="0A05F267" w14:textId="77777777" w:rsidR="001A532D" w:rsidRPr="00067684" w:rsidRDefault="001A532D" w:rsidP="00067684">
      <w:pPr>
        <w:spacing w:after="0" w:line="240" w:lineRule="auto"/>
        <w:rPr>
          <w:rFonts w:cstheme="minorHAnsi"/>
        </w:rPr>
      </w:pPr>
    </w:p>
    <w:p w14:paraId="1B184831" w14:textId="361C537C" w:rsidR="001A532D" w:rsidRDefault="001A532D" w:rsidP="003D6C27">
      <w:pPr>
        <w:pStyle w:val="ListParagraph"/>
        <w:numPr>
          <w:ilvl w:val="0"/>
          <w:numId w:val="2"/>
        </w:numPr>
        <w:spacing w:before="120" w:after="0" w:line="240" w:lineRule="auto"/>
        <w:rPr>
          <w:rFonts w:cstheme="minorHAnsi"/>
          <w:b/>
          <w:bCs/>
        </w:rPr>
      </w:pPr>
      <w:r>
        <w:rPr>
          <w:rFonts w:cstheme="minorHAnsi"/>
          <w:b/>
          <w:bCs/>
        </w:rPr>
        <w:t>Feedback and accountability mechanisms (FAM)</w:t>
      </w:r>
    </w:p>
    <w:p w14:paraId="581BD28A" w14:textId="77777777" w:rsidR="00B343E0" w:rsidRDefault="001A532D" w:rsidP="001A532D">
      <w:pPr>
        <w:spacing w:before="120" w:after="0" w:line="240" w:lineRule="auto"/>
        <w:rPr>
          <w:rFonts w:cstheme="minorHAnsi"/>
        </w:rPr>
      </w:pPr>
      <w:r>
        <w:rPr>
          <w:rFonts w:cstheme="minorHAnsi"/>
        </w:rPr>
        <w:t xml:space="preserve">Please describe </w:t>
      </w:r>
      <w:r w:rsidR="00C25EB9">
        <w:rPr>
          <w:rFonts w:cstheme="minorHAnsi"/>
        </w:rPr>
        <w:t>what mechanisms you use for receiving</w:t>
      </w:r>
      <w:r>
        <w:rPr>
          <w:rFonts w:cstheme="minorHAnsi"/>
        </w:rPr>
        <w:t xml:space="preserve"> </w:t>
      </w:r>
      <w:r w:rsidR="00C25EB9">
        <w:rPr>
          <w:rFonts w:cstheme="minorHAnsi"/>
        </w:rPr>
        <w:t>feedbacks in your organization and which of these will be available for the proposed</w:t>
      </w:r>
      <w:r>
        <w:rPr>
          <w:rFonts w:cstheme="minorHAnsi"/>
        </w:rPr>
        <w:t xml:space="preserve"> project</w:t>
      </w:r>
      <w:r w:rsidR="00BA49C9">
        <w:rPr>
          <w:rFonts w:cstheme="minorHAnsi"/>
        </w:rPr>
        <w:t>.</w:t>
      </w:r>
      <w:r w:rsidR="00C25EB9">
        <w:rPr>
          <w:rFonts w:cstheme="minorHAnsi"/>
        </w:rPr>
        <w:t xml:space="preserve"> Describe how you record and respond to feedback. If available, please attach standard operating procedures (SOP) to the proposal.</w:t>
      </w:r>
      <w:r w:rsidR="00612147">
        <w:rPr>
          <w:rFonts w:cstheme="minorHAnsi"/>
        </w:rPr>
        <w:t xml:space="preserve"> </w:t>
      </w:r>
    </w:p>
    <w:p w14:paraId="58FD1CA6" w14:textId="4630C5AA" w:rsidR="001A532D" w:rsidRDefault="00612147" w:rsidP="001A532D">
      <w:pPr>
        <w:spacing w:before="120" w:after="0" w:line="240" w:lineRule="auto"/>
        <w:rPr>
          <w:rFonts w:cstheme="minorHAnsi"/>
        </w:rPr>
      </w:pPr>
      <w:r>
        <w:rPr>
          <w:rFonts w:cstheme="minorHAnsi"/>
        </w:rPr>
        <w:t xml:space="preserve">Please also describe safeguarding measures </w:t>
      </w:r>
      <w:r w:rsidR="00B343E0">
        <w:rPr>
          <w:rFonts w:cstheme="minorHAnsi"/>
        </w:rPr>
        <w:t xml:space="preserve">of your organization. </w:t>
      </w:r>
    </w:p>
    <w:p w14:paraId="30FFFFDA" w14:textId="680708F0" w:rsidR="006961F4" w:rsidRDefault="006961F4" w:rsidP="001A532D">
      <w:pPr>
        <w:spacing w:before="120" w:after="0" w:line="240" w:lineRule="auto"/>
        <w:rPr>
          <w:rFonts w:cstheme="minorHAnsi"/>
        </w:rPr>
      </w:pPr>
    </w:p>
    <w:p w14:paraId="70EEC89C" w14:textId="0BF708CD" w:rsidR="006961F4" w:rsidRPr="006961F4" w:rsidRDefault="006961F4" w:rsidP="006961F4">
      <w:pPr>
        <w:pStyle w:val="ListParagraph"/>
        <w:numPr>
          <w:ilvl w:val="0"/>
          <w:numId w:val="2"/>
        </w:numPr>
        <w:spacing w:before="120" w:after="0" w:line="240" w:lineRule="auto"/>
        <w:rPr>
          <w:rFonts w:cstheme="minorHAnsi"/>
          <w:b/>
          <w:bCs/>
        </w:rPr>
      </w:pPr>
      <w:r w:rsidRPr="006961F4">
        <w:rPr>
          <w:rFonts w:cstheme="minorHAnsi"/>
          <w:b/>
          <w:bCs/>
        </w:rPr>
        <w:t>Coordination with other actors</w:t>
      </w:r>
    </w:p>
    <w:p w14:paraId="0DD7A086" w14:textId="39580B08" w:rsidR="001A532D" w:rsidRDefault="006961F4" w:rsidP="001A532D">
      <w:pPr>
        <w:spacing w:before="120" w:after="0" w:line="240" w:lineRule="auto"/>
        <w:rPr>
          <w:rFonts w:cstheme="minorHAnsi"/>
        </w:rPr>
      </w:pPr>
      <w:r>
        <w:rPr>
          <w:rFonts w:cstheme="minorHAnsi"/>
        </w:rPr>
        <w:t>Please explain how your organization coordinates with other actors and/or projects. Describe relevant coordination mechanisms relevant to the proposed project, in which your organization is present.</w:t>
      </w:r>
    </w:p>
    <w:p w14:paraId="0D372B02" w14:textId="77777777" w:rsidR="006961F4" w:rsidRPr="001A532D" w:rsidRDefault="006961F4" w:rsidP="001A532D">
      <w:pPr>
        <w:spacing w:before="120" w:after="0" w:line="240" w:lineRule="auto"/>
        <w:rPr>
          <w:rFonts w:cstheme="minorHAnsi"/>
        </w:rPr>
      </w:pPr>
    </w:p>
    <w:p w14:paraId="341DF176" w14:textId="22A13386" w:rsidR="00783914" w:rsidRDefault="00783914" w:rsidP="00783914">
      <w:pPr>
        <w:spacing w:after="0" w:line="240" w:lineRule="auto"/>
        <w:rPr>
          <w:rFonts w:cstheme="minorHAnsi"/>
        </w:rPr>
      </w:pPr>
    </w:p>
    <w:p w14:paraId="6E440166" w14:textId="613866A5" w:rsidR="00316073" w:rsidRPr="008E37A4" w:rsidRDefault="00316073" w:rsidP="008E37A4">
      <w:pPr>
        <w:pStyle w:val="ListParagraph"/>
        <w:numPr>
          <w:ilvl w:val="0"/>
          <w:numId w:val="2"/>
        </w:numPr>
        <w:spacing w:after="0" w:line="240" w:lineRule="auto"/>
        <w:rPr>
          <w:rFonts w:cstheme="minorHAnsi"/>
          <w:b/>
          <w:bCs/>
        </w:rPr>
      </w:pPr>
      <w:r w:rsidRPr="008E37A4">
        <w:rPr>
          <w:rFonts w:cstheme="minorHAnsi"/>
          <w:b/>
          <w:bCs/>
        </w:rPr>
        <w:t>Capacity of the applicant</w:t>
      </w:r>
    </w:p>
    <w:p w14:paraId="41F69912" w14:textId="09234BE1" w:rsidR="008E37A4" w:rsidRDefault="008E37A4" w:rsidP="008E37A4">
      <w:pPr>
        <w:spacing w:after="0" w:line="240" w:lineRule="auto"/>
        <w:rPr>
          <w:rFonts w:cstheme="minorHAnsi"/>
        </w:rPr>
      </w:pPr>
      <w:r>
        <w:rPr>
          <w:rFonts w:cstheme="minorHAnsi"/>
        </w:rPr>
        <w:t>Please describe the f</w:t>
      </w:r>
      <w:r w:rsidR="00316073" w:rsidRPr="00316073">
        <w:rPr>
          <w:rFonts w:cstheme="minorHAnsi"/>
        </w:rPr>
        <w:t>inancial and operation capacity</w:t>
      </w:r>
      <w:r>
        <w:rPr>
          <w:rFonts w:cstheme="minorHAnsi"/>
        </w:rPr>
        <w:t>, including annual budget over the course of last three years</w:t>
      </w:r>
      <w:r w:rsidR="00316073" w:rsidRPr="00316073">
        <w:rPr>
          <w:rFonts w:cstheme="minorHAnsi"/>
        </w:rPr>
        <w:t>, main donor</w:t>
      </w:r>
      <w:r>
        <w:rPr>
          <w:rFonts w:cstheme="minorHAnsi"/>
        </w:rPr>
        <w:t>s, and organizational structure. If available, please attach the organigram to the proposal.</w:t>
      </w:r>
    </w:p>
    <w:p w14:paraId="1D424F75" w14:textId="2A22B887" w:rsidR="00316073" w:rsidRDefault="00316073" w:rsidP="00316073">
      <w:pPr>
        <w:spacing w:after="0" w:line="240" w:lineRule="auto"/>
        <w:rPr>
          <w:rFonts w:cstheme="minorHAnsi"/>
        </w:rPr>
      </w:pPr>
    </w:p>
    <w:p w14:paraId="110DD8F4" w14:textId="5B48CE2C" w:rsidR="008E37A4" w:rsidRDefault="008E37A4" w:rsidP="00316073">
      <w:pPr>
        <w:spacing w:after="0" w:line="240" w:lineRule="auto"/>
        <w:rPr>
          <w:rFonts w:cstheme="minorHAnsi"/>
        </w:rPr>
      </w:pPr>
    </w:p>
    <w:p w14:paraId="131A5D68" w14:textId="36EF8AF7" w:rsidR="008E37A4" w:rsidRPr="008E37A4" w:rsidRDefault="008E37A4" w:rsidP="008E37A4">
      <w:pPr>
        <w:pStyle w:val="ListParagraph"/>
        <w:numPr>
          <w:ilvl w:val="0"/>
          <w:numId w:val="2"/>
        </w:numPr>
        <w:spacing w:after="0" w:line="240" w:lineRule="auto"/>
        <w:rPr>
          <w:rFonts w:cstheme="minorHAnsi"/>
          <w:b/>
          <w:bCs/>
        </w:rPr>
      </w:pPr>
      <w:r w:rsidRPr="008E37A4">
        <w:rPr>
          <w:rFonts w:cstheme="minorHAnsi"/>
          <w:b/>
          <w:bCs/>
        </w:rPr>
        <w:t>Budget</w:t>
      </w:r>
    </w:p>
    <w:p w14:paraId="57B02C7E" w14:textId="19383A4D" w:rsidR="00783914" w:rsidRDefault="008E37A4" w:rsidP="00783914">
      <w:pPr>
        <w:spacing w:after="0" w:line="240" w:lineRule="auto"/>
        <w:rPr>
          <w:rFonts w:cstheme="minorHAnsi"/>
        </w:rPr>
      </w:pPr>
      <w:r>
        <w:rPr>
          <w:rFonts w:cstheme="minorHAnsi"/>
        </w:rPr>
        <w:t>Please fill in the attached budget template.</w:t>
      </w:r>
    </w:p>
    <w:sectPr w:rsidR="007839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465A" w14:textId="77777777" w:rsidR="00B332AD" w:rsidRDefault="00B332AD" w:rsidP="00B76FBE">
      <w:pPr>
        <w:spacing w:after="0" w:line="240" w:lineRule="auto"/>
      </w:pPr>
      <w:r>
        <w:separator/>
      </w:r>
    </w:p>
  </w:endnote>
  <w:endnote w:type="continuationSeparator" w:id="0">
    <w:p w14:paraId="1156069B" w14:textId="77777777" w:rsidR="00B332AD" w:rsidRDefault="00B332AD" w:rsidP="00B7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13B6" w14:textId="77777777" w:rsidR="00B332AD" w:rsidRDefault="00B332AD" w:rsidP="00B76FBE">
      <w:pPr>
        <w:spacing w:after="0" w:line="240" w:lineRule="auto"/>
      </w:pPr>
      <w:r>
        <w:separator/>
      </w:r>
    </w:p>
  </w:footnote>
  <w:footnote w:type="continuationSeparator" w:id="0">
    <w:p w14:paraId="5C908B1C" w14:textId="77777777" w:rsidR="00B332AD" w:rsidRDefault="00B332AD" w:rsidP="00B7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1A2F" w14:textId="3FDAB974" w:rsidR="00B76FBE" w:rsidRDefault="00B76FBE">
    <w:pPr>
      <w:pStyle w:val="Header"/>
    </w:pPr>
    <w:r w:rsidRPr="007553D3">
      <w:rPr>
        <w:rFonts w:ascii="Calibri" w:hAnsi="Calibri"/>
        <w:noProof/>
      </w:rPr>
      <w:drawing>
        <wp:anchor distT="0" distB="0" distL="114300" distR="114300" simplePos="0" relativeHeight="251658240" behindDoc="0" locked="0" layoutInCell="1" allowOverlap="1" wp14:anchorId="45095F12" wp14:editId="091DD168">
          <wp:simplePos x="0" y="0"/>
          <wp:positionH relativeFrom="margin">
            <wp:posOffset>4933950</wp:posOffset>
          </wp:positionH>
          <wp:positionV relativeFrom="paragraph">
            <wp:posOffset>-146050</wp:posOffset>
          </wp:positionV>
          <wp:extent cx="1552575" cy="495300"/>
          <wp:effectExtent l="0" t="0" r="9525" b="0"/>
          <wp:wrapThrough wrapText="bothSides">
            <wp:wrapPolygon edited="0">
              <wp:start x="0" y="0"/>
              <wp:lineTo x="0" y="20769"/>
              <wp:lineTo x="21467" y="20769"/>
              <wp:lineTo x="2146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4840"/>
    <w:multiLevelType w:val="hybridMultilevel"/>
    <w:tmpl w:val="130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F4B48"/>
    <w:multiLevelType w:val="hybridMultilevel"/>
    <w:tmpl w:val="A68C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F3CEC"/>
    <w:multiLevelType w:val="hybridMultilevel"/>
    <w:tmpl w:val="F1BA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A6D24"/>
    <w:multiLevelType w:val="hybridMultilevel"/>
    <w:tmpl w:val="9D6002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4577ADB"/>
    <w:multiLevelType w:val="hybridMultilevel"/>
    <w:tmpl w:val="D1287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6211A8B"/>
    <w:multiLevelType w:val="hybridMultilevel"/>
    <w:tmpl w:val="E1262B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B8C4958"/>
    <w:multiLevelType w:val="hybridMultilevel"/>
    <w:tmpl w:val="0D74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33736"/>
    <w:multiLevelType w:val="hybridMultilevel"/>
    <w:tmpl w:val="C47434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C34491F"/>
    <w:multiLevelType w:val="hybridMultilevel"/>
    <w:tmpl w:val="D1287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FF1336"/>
    <w:multiLevelType w:val="hybridMultilevel"/>
    <w:tmpl w:val="7C2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44BAB"/>
    <w:multiLevelType w:val="hybridMultilevel"/>
    <w:tmpl w:val="B452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495582">
    <w:abstractNumId w:val="6"/>
  </w:num>
  <w:num w:numId="2" w16cid:durableId="823356467">
    <w:abstractNumId w:val="10"/>
  </w:num>
  <w:num w:numId="3" w16cid:durableId="1585261539">
    <w:abstractNumId w:val="4"/>
  </w:num>
  <w:num w:numId="4" w16cid:durableId="1704553094">
    <w:abstractNumId w:val="8"/>
  </w:num>
  <w:num w:numId="5" w16cid:durableId="36053413">
    <w:abstractNumId w:val="3"/>
  </w:num>
  <w:num w:numId="6" w16cid:durableId="1100492981">
    <w:abstractNumId w:val="2"/>
  </w:num>
  <w:num w:numId="7" w16cid:durableId="1769228740">
    <w:abstractNumId w:val="1"/>
  </w:num>
  <w:num w:numId="8" w16cid:durableId="613639263">
    <w:abstractNumId w:val="7"/>
  </w:num>
  <w:num w:numId="9" w16cid:durableId="849759252">
    <w:abstractNumId w:val="0"/>
  </w:num>
  <w:num w:numId="10" w16cid:durableId="282006213">
    <w:abstractNumId w:val="9"/>
  </w:num>
  <w:num w:numId="11" w16cid:durableId="1605646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BE"/>
    <w:rsid w:val="00067684"/>
    <w:rsid w:val="00185758"/>
    <w:rsid w:val="001A532D"/>
    <w:rsid w:val="00227271"/>
    <w:rsid w:val="0026622A"/>
    <w:rsid w:val="00316073"/>
    <w:rsid w:val="00354E56"/>
    <w:rsid w:val="003C6B69"/>
    <w:rsid w:val="003D6C27"/>
    <w:rsid w:val="003E67B5"/>
    <w:rsid w:val="003F0091"/>
    <w:rsid w:val="003F49FA"/>
    <w:rsid w:val="00431F01"/>
    <w:rsid w:val="00435762"/>
    <w:rsid w:val="0043644E"/>
    <w:rsid w:val="004672BE"/>
    <w:rsid w:val="00480330"/>
    <w:rsid w:val="00483604"/>
    <w:rsid w:val="0056168A"/>
    <w:rsid w:val="005E3E9E"/>
    <w:rsid w:val="00600180"/>
    <w:rsid w:val="00612147"/>
    <w:rsid w:val="0061219B"/>
    <w:rsid w:val="0061516D"/>
    <w:rsid w:val="006961F4"/>
    <w:rsid w:val="006B1B35"/>
    <w:rsid w:val="007005E2"/>
    <w:rsid w:val="00783914"/>
    <w:rsid w:val="00860EDF"/>
    <w:rsid w:val="008E37A4"/>
    <w:rsid w:val="008E3EE0"/>
    <w:rsid w:val="00904582"/>
    <w:rsid w:val="009669A6"/>
    <w:rsid w:val="00984A1A"/>
    <w:rsid w:val="009F30CF"/>
    <w:rsid w:val="009F50B7"/>
    <w:rsid w:val="00A52E04"/>
    <w:rsid w:val="00AC2044"/>
    <w:rsid w:val="00AF2635"/>
    <w:rsid w:val="00B332AD"/>
    <w:rsid w:val="00B343E0"/>
    <w:rsid w:val="00B43784"/>
    <w:rsid w:val="00B76FBE"/>
    <w:rsid w:val="00BA49C9"/>
    <w:rsid w:val="00BF2E28"/>
    <w:rsid w:val="00C0369C"/>
    <w:rsid w:val="00C25EB9"/>
    <w:rsid w:val="00C85BB1"/>
    <w:rsid w:val="00C87A01"/>
    <w:rsid w:val="00C9434E"/>
    <w:rsid w:val="00D05C22"/>
    <w:rsid w:val="00D066D0"/>
    <w:rsid w:val="00D073EE"/>
    <w:rsid w:val="00E26691"/>
    <w:rsid w:val="00F169DD"/>
    <w:rsid w:val="00F25D14"/>
    <w:rsid w:val="00F92BD1"/>
    <w:rsid w:val="478C9BEC"/>
    <w:rsid w:val="4B35022F"/>
    <w:rsid w:val="65CCA2D5"/>
    <w:rsid w:val="69B4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E912"/>
  <w15:chartTrackingRefBased/>
  <w15:docId w15:val="{067B48EE-88F5-4A0D-96B8-57F928FC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F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FBE"/>
  </w:style>
  <w:style w:type="paragraph" w:styleId="Footer">
    <w:name w:val="footer"/>
    <w:basedOn w:val="Normal"/>
    <w:link w:val="FooterChar"/>
    <w:uiPriority w:val="99"/>
    <w:unhideWhenUsed/>
    <w:rsid w:val="00B7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FBE"/>
  </w:style>
  <w:style w:type="character" w:customStyle="1" w:styleId="Heading1Char">
    <w:name w:val="Heading 1 Char"/>
    <w:basedOn w:val="DefaultParagraphFont"/>
    <w:link w:val="Heading1"/>
    <w:uiPriority w:val="9"/>
    <w:rsid w:val="00B76F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6FBE"/>
    <w:pPr>
      <w:ind w:left="720"/>
      <w:contextualSpacing/>
    </w:pPr>
  </w:style>
  <w:style w:type="table" w:styleId="TableGrid">
    <w:name w:val="Table Grid"/>
    <w:basedOn w:val="TableNormal"/>
    <w:uiPriority w:val="39"/>
    <w:rsid w:val="00B7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369">
      <w:bodyDiv w:val="1"/>
      <w:marLeft w:val="0"/>
      <w:marRight w:val="0"/>
      <w:marTop w:val="0"/>
      <w:marBottom w:val="0"/>
      <w:divBdr>
        <w:top w:val="none" w:sz="0" w:space="0" w:color="auto"/>
        <w:left w:val="none" w:sz="0" w:space="0" w:color="auto"/>
        <w:bottom w:val="none" w:sz="0" w:space="0" w:color="auto"/>
        <w:right w:val="none" w:sz="0" w:space="0" w:color="auto"/>
      </w:divBdr>
    </w:div>
    <w:div w:id="815997098">
      <w:bodyDiv w:val="1"/>
      <w:marLeft w:val="0"/>
      <w:marRight w:val="0"/>
      <w:marTop w:val="0"/>
      <w:marBottom w:val="0"/>
      <w:divBdr>
        <w:top w:val="none" w:sz="0" w:space="0" w:color="auto"/>
        <w:left w:val="none" w:sz="0" w:space="0" w:color="auto"/>
        <w:bottom w:val="none" w:sz="0" w:space="0" w:color="auto"/>
        <w:right w:val="none" w:sz="0" w:space="0" w:color="auto"/>
      </w:divBdr>
    </w:div>
    <w:div w:id="15832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82FC4431CC442AF22503BFA54A37C" ma:contentTypeVersion="15" ma:contentTypeDescription="Create a new document." ma:contentTypeScope="" ma:versionID="17e7ea86643073063f90c238605e5a72">
  <xsd:schema xmlns:xsd="http://www.w3.org/2001/XMLSchema" xmlns:xs="http://www.w3.org/2001/XMLSchema" xmlns:p="http://schemas.microsoft.com/office/2006/metadata/properties" xmlns:ns2="9d9b3c19-9000-4dc1-9c8d-b071a9089c6a" xmlns:ns3="aca2c559-ca1d-46ee-97b3-f0ac4aae3995" targetNamespace="http://schemas.microsoft.com/office/2006/metadata/properties" ma:root="true" ma:fieldsID="e0a316205c94f3f572bb768d3087534f" ns2:_="" ns3:_="">
    <xsd:import namespace="9d9b3c19-9000-4dc1-9c8d-b071a9089c6a"/>
    <xsd:import namespace="aca2c559-ca1d-46ee-97b3-f0ac4aae39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b3c19-9000-4dc1-9c8d-b071a9089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2c559-ca1d-46ee-97b3-f0ac4aae39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69cb6d-67a2-4546-b525-53296b288b90}" ma:internalName="TaxCatchAll" ma:showField="CatchAllData" ma:web="aca2c559-ca1d-46ee-97b3-f0ac4aae3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9b3c19-9000-4dc1-9c8d-b071a9089c6a">
      <Terms xmlns="http://schemas.microsoft.com/office/infopath/2007/PartnerControls"/>
    </lcf76f155ced4ddcb4097134ff3c332f>
    <TaxCatchAll xmlns="aca2c559-ca1d-46ee-97b3-f0ac4aae3995" xsi:nil="true"/>
  </documentManagement>
</p:properties>
</file>

<file path=customXml/itemProps1.xml><?xml version="1.0" encoding="utf-8"?>
<ds:datastoreItem xmlns:ds="http://schemas.openxmlformats.org/officeDocument/2006/customXml" ds:itemID="{FA000AD4-C9D9-4024-B8F9-D8DE65A1E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b3c19-9000-4dc1-9c8d-b071a9089c6a"/>
    <ds:schemaRef ds:uri="aca2c559-ca1d-46ee-97b3-f0ac4aae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EB6BF-AD1D-4A50-B63F-60B974E0462A}">
  <ds:schemaRefs>
    <ds:schemaRef ds:uri="http://schemas.microsoft.com/sharepoint/v3/contenttype/forms"/>
  </ds:schemaRefs>
</ds:datastoreItem>
</file>

<file path=customXml/itemProps3.xml><?xml version="1.0" encoding="utf-8"?>
<ds:datastoreItem xmlns:ds="http://schemas.openxmlformats.org/officeDocument/2006/customXml" ds:itemID="{4132535E-34E5-4C03-BB5E-9D8D17D008CD}">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ca2c559-ca1d-46ee-97b3-f0ac4aae3995"/>
    <ds:schemaRef ds:uri="9d9b3c19-9000-4dc1-9c8d-b071a9089c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Pakatsoshvili</dc:creator>
  <cp:keywords/>
  <dc:description/>
  <cp:lastModifiedBy>Ola Perczynska</cp:lastModifiedBy>
  <cp:revision>5</cp:revision>
  <dcterms:created xsi:type="dcterms:W3CDTF">2023-01-19T15:31:00Z</dcterms:created>
  <dcterms:modified xsi:type="dcterms:W3CDTF">2023-01-19T15:56:00Z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0x0101005C282FC4431CC442AF22503BFA54A37C</vt:lpwstr>
  </property>
  <property fmtid="{D5CDD505-2E9C-101B-9397-08002B2CF9AE}" pid="3" name="MediaServiceImageTags">
    <vt:lpwstr/>
  </property>
</Properties>
</file>