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AFFF" w14:textId="41067394" w:rsidR="00CD54A4" w:rsidRDefault="00B57646">
      <w:pPr>
        <w:spacing w:line="240" w:lineRule="auto"/>
        <w:jc w:val="right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Warszawa, </w:t>
      </w:r>
      <w:r w:rsidR="00D92FAE">
        <w:rPr>
          <w:rFonts w:cstheme="minorHAnsi"/>
          <w:bCs/>
          <w:sz w:val="18"/>
          <w:szCs w:val="18"/>
        </w:rPr>
        <w:t>13</w:t>
      </w:r>
      <w:r>
        <w:rPr>
          <w:rFonts w:cstheme="minorHAnsi"/>
          <w:bCs/>
          <w:sz w:val="18"/>
          <w:szCs w:val="18"/>
        </w:rPr>
        <w:t xml:space="preserve"> września 2022 r.</w:t>
      </w:r>
    </w:p>
    <w:p w14:paraId="5AC89217" w14:textId="77777777" w:rsidR="00CD54A4" w:rsidRDefault="00B57646">
      <w:pPr>
        <w:spacing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Informacja prasowa</w:t>
      </w:r>
    </w:p>
    <w:p w14:paraId="5B996EFF" w14:textId="77777777" w:rsidR="00CD54A4" w:rsidRDefault="00B57646">
      <w:pPr>
        <w:spacing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Plebiscyt „Gwiazdy Dobroczynności” </w:t>
      </w:r>
    </w:p>
    <w:p w14:paraId="28440308" w14:textId="77777777" w:rsidR="00CD54A4" w:rsidRDefault="00CD54A4">
      <w:pPr>
        <w:spacing w:line="240" w:lineRule="auto"/>
        <w:jc w:val="center"/>
        <w:rPr>
          <w:rFonts w:cstheme="minorHAnsi"/>
          <w:b/>
          <w:bCs/>
          <w:color w:val="C00000"/>
        </w:rPr>
      </w:pPr>
    </w:p>
    <w:p w14:paraId="54350DF1" w14:textId="6AB6CDD0" w:rsidR="00CD54A4" w:rsidRDefault="00B57646">
      <w:pPr>
        <w:spacing w:line="240" w:lineRule="auto"/>
        <w:jc w:val="center"/>
        <w:rPr>
          <w:rFonts w:cstheme="minorHAnsi"/>
          <w:b/>
          <w:bCs/>
          <w:color w:val="7030A0"/>
          <w:sz w:val="28"/>
          <w:szCs w:val="28"/>
        </w:rPr>
      </w:pPr>
      <w:r>
        <w:rPr>
          <w:rFonts w:cstheme="minorHAnsi"/>
          <w:b/>
          <w:bCs/>
          <w:color w:val="7030A0"/>
          <w:sz w:val="28"/>
          <w:szCs w:val="28"/>
        </w:rPr>
        <w:t xml:space="preserve">Maja Ostaszewska </w:t>
      </w:r>
      <w:r w:rsidR="00911640">
        <w:rPr>
          <w:rFonts w:cstheme="minorHAnsi"/>
          <w:b/>
          <w:bCs/>
          <w:color w:val="7030A0"/>
          <w:sz w:val="28"/>
          <w:szCs w:val="28"/>
        </w:rPr>
        <w:t xml:space="preserve">laureatką </w:t>
      </w:r>
      <w:r>
        <w:rPr>
          <w:rFonts w:cstheme="minorHAnsi"/>
          <w:b/>
          <w:bCs/>
          <w:color w:val="7030A0"/>
          <w:sz w:val="28"/>
          <w:szCs w:val="28"/>
        </w:rPr>
        <w:t>Honorowej Gwiazdy Dobroczynności!</w:t>
      </w:r>
    </w:p>
    <w:p w14:paraId="1264ADB2" w14:textId="1A13F294" w:rsidR="00CD54A4" w:rsidRDefault="00B57646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Jest tak bardzo zaangażowana społecznie, że trudno uwierzyć, że ma jeszcze czas na granie w teatrze, filmach i serialach i jak sama mówi </w:t>
      </w:r>
      <w:r w:rsidR="00911640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przede wszystkim bycie mamą dw</w:t>
      </w:r>
      <w:r w:rsidR="00D92FAE">
        <w:rPr>
          <w:rFonts w:cstheme="minorHAnsi"/>
          <w:b/>
          <w:bCs/>
        </w:rPr>
        <w:t>ójki</w:t>
      </w:r>
      <w:r>
        <w:rPr>
          <w:rFonts w:cstheme="minorHAnsi"/>
          <w:b/>
          <w:bCs/>
        </w:rPr>
        <w:t xml:space="preserve"> nastolatków. Za swoje zaangażowanie na rzecz uchodźców na granicy z Białorusią i z Ukrainy, osób LGBT+</w:t>
      </w:r>
      <w:r w:rsidR="00911640">
        <w:rPr>
          <w:rFonts w:cstheme="minorHAnsi"/>
          <w:b/>
          <w:bCs/>
        </w:rPr>
        <w:t xml:space="preserve"> oraz </w:t>
      </w:r>
      <w:r>
        <w:rPr>
          <w:rFonts w:cstheme="minorHAnsi"/>
          <w:b/>
          <w:bCs/>
        </w:rPr>
        <w:t>zwierząt</w:t>
      </w:r>
      <w:r w:rsidR="00911640">
        <w:rPr>
          <w:rFonts w:cstheme="minorHAnsi"/>
          <w:b/>
          <w:bCs/>
        </w:rPr>
        <w:t>, a także</w:t>
      </w:r>
      <w:r>
        <w:rPr>
          <w:rFonts w:cstheme="minorHAnsi"/>
          <w:b/>
          <w:bCs/>
        </w:rPr>
        <w:t xml:space="preserve"> wspieranie organizacji walczących o równość, sprawiedliwość i demokrację </w:t>
      </w:r>
      <w:r w:rsidR="00D92FAE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 xml:space="preserve">agrodę </w:t>
      </w:r>
      <w:r w:rsidR="00D92FAE">
        <w:rPr>
          <w:rFonts w:cstheme="minorHAnsi"/>
          <w:b/>
          <w:bCs/>
        </w:rPr>
        <w:t>H</w:t>
      </w:r>
      <w:r>
        <w:rPr>
          <w:rFonts w:cstheme="minorHAnsi"/>
          <w:b/>
          <w:bCs/>
        </w:rPr>
        <w:t>onorow</w:t>
      </w:r>
      <w:r w:rsidR="00D92FAE">
        <w:rPr>
          <w:rFonts w:cstheme="minorHAnsi"/>
          <w:b/>
          <w:bCs/>
        </w:rPr>
        <w:t xml:space="preserve">ą Plebiscytu </w:t>
      </w:r>
      <w:r>
        <w:rPr>
          <w:rFonts w:cstheme="minorHAnsi"/>
          <w:b/>
          <w:bCs/>
        </w:rPr>
        <w:t xml:space="preserve">„Gwiazdy Dobroczynności” otrzymała w tym roku Maja Ostaszewska. </w:t>
      </w:r>
    </w:p>
    <w:p w14:paraId="3B6842A8" w14:textId="77777777" w:rsidR="00CD54A4" w:rsidRDefault="00CD54A4">
      <w:pPr>
        <w:spacing w:after="0" w:line="240" w:lineRule="auto"/>
        <w:jc w:val="both"/>
        <w:rPr>
          <w:rFonts w:cstheme="minorHAnsi"/>
        </w:rPr>
      </w:pPr>
    </w:p>
    <w:p w14:paraId="29D1FB54" w14:textId="66DF4B28" w:rsidR="00CD54A4" w:rsidRDefault="00B57646">
      <w:pPr>
        <w:spacing w:after="0" w:line="240" w:lineRule="auto"/>
        <w:jc w:val="both"/>
        <w:rPr>
          <w:rFonts w:cstheme="minorHAnsi"/>
          <w:color w:val="7030A0"/>
        </w:rPr>
      </w:pPr>
      <w:r>
        <w:rPr>
          <w:rFonts w:cstheme="minorHAnsi"/>
        </w:rPr>
        <w:t>Od wielu lat wspiera działania na rzecz praw zwierząt i ich ochrony, współpracując z takimi organizacjami jak Otwarte Klatki, Fundacja Viva!, OTOZ Animals, Compassion Polska, Schronisko w Korabiewicach, adopciaki.pl czy Klub Gaja. Wzięła udział w kampanii billboardowej nagłaśniającej potrzebę wprowadzenia w Polsce zakazu hodowli zwierząt na futro, cyklicznie bierze udział i przemawia na demonstracjach i happeningach prozwierzęcych. Obecnie angażuje się w zachęcanie swoich obserwujących do podpisywania i nagłaśniania wspólnych akcji organizacji z Polski i Europy – #FurFreeEurope, #EndTheCageAge czy #EndAnimalTesting.</w:t>
      </w:r>
      <w:r>
        <w:rPr>
          <w:rFonts w:cstheme="minorHAnsi"/>
          <w:color w:val="0000FF"/>
        </w:rPr>
        <w:t xml:space="preserve"> </w:t>
      </w:r>
      <w:r w:rsidRPr="005C19D0">
        <w:rPr>
          <w:rFonts w:cstheme="minorHAnsi"/>
        </w:rPr>
        <w:t xml:space="preserve">Także ze względu na zwierzęta promuje dietę roślinną. Sama wychowywana przez rodziców w duchu empatii </w:t>
      </w:r>
      <w:r w:rsidR="000E1538">
        <w:rPr>
          <w:rFonts w:cstheme="minorHAnsi"/>
        </w:rPr>
        <w:t>wobec</w:t>
      </w:r>
      <w:r w:rsidR="000E1538" w:rsidRPr="005C19D0">
        <w:rPr>
          <w:rFonts w:cstheme="minorHAnsi"/>
        </w:rPr>
        <w:t xml:space="preserve"> </w:t>
      </w:r>
      <w:r w:rsidRPr="005C19D0">
        <w:rPr>
          <w:rFonts w:cstheme="minorHAnsi"/>
        </w:rPr>
        <w:t xml:space="preserve">zwierząt od urodzenia jest wegetarianką, a od kilku lat </w:t>
      </w:r>
      <w:r w:rsidR="00911640">
        <w:rPr>
          <w:rFonts w:cstheme="minorHAnsi"/>
        </w:rPr>
        <w:t>–</w:t>
      </w:r>
      <w:r w:rsidRPr="005C19D0">
        <w:rPr>
          <w:rFonts w:cstheme="minorHAnsi"/>
        </w:rPr>
        <w:t xml:space="preserve"> weganką. </w:t>
      </w:r>
      <w:r w:rsidRPr="005C19D0">
        <w:rPr>
          <w:rFonts w:cstheme="minorHAnsi"/>
        </w:rPr>
        <w:br/>
      </w:r>
    </w:p>
    <w:p w14:paraId="77A38640" w14:textId="77777777" w:rsidR="00CD54A4" w:rsidRDefault="00B576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Maja Ostaszewska niosła pomoc osobom potrzebującym na polsko-białoruskiej granicy. Była tam osobiście, a w swoich mediach społecznościowych i mediach tradycyjnych relacjonowała dramatyczną sytuację uchodźców. Organizowała też zbiórki rzeczy w Nowym Teatrze w Warszawie. </w:t>
      </w:r>
    </w:p>
    <w:p w14:paraId="5762430E" w14:textId="77777777" w:rsidR="00CD54A4" w:rsidRDefault="00CD54A4">
      <w:pPr>
        <w:spacing w:after="0" w:line="240" w:lineRule="auto"/>
        <w:jc w:val="both"/>
        <w:rPr>
          <w:rFonts w:cstheme="minorHAnsi"/>
        </w:rPr>
      </w:pPr>
    </w:p>
    <w:p w14:paraId="6FB34906" w14:textId="1F533100" w:rsidR="00CD54A4" w:rsidRDefault="00B5764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Od pierwszego dnia wojny w Ukrainie bardzo mocno zaangażowała się w pomoc uchodźcom i ich ewakuacj</w:t>
      </w:r>
      <w:r w:rsidR="000E1538">
        <w:rPr>
          <w:rFonts w:cstheme="minorHAnsi"/>
        </w:rPr>
        <w:t>ę</w:t>
      </w:r>
      <w:r>
        <w:rPr>
          <w:rFonts w:cstheme="minorHAnsi"/>
        </w:rPr>
        <w:t xml:space="preserve"> z granicy, sama otoczyła opieką osoby z Ukrainy. Aktywnie wspiera działania Fundacji Ocalenie i Grupy Granica, które zajmują się pomocą uchodźcom. </w:t>
      </w:r>
    </w:p>
    <w:p w14:paraId="4C055C52" w14:textId="77777777" w:rsidR="00CD54A4" w:rsidRDefault="00CD54A4">
      <w:pPr>
        <w:spacing w:after="0" w:line="240" w:lineRule="auto"/>
        <w:jc w:val="both"/>
        <w:rPr>
          <w:rFonts w:cstheme="minorHAnsi"/>
        </w:rPr>
      </w:pPr>
    </w:p>
    <w:p w14:paraId="04B39A6C" w14:textId="7FD15473" w:rsidR="00CD54A4" w:rsidRDefault="00B57646">
      <w:pPr>
        <w:spacing w:after="0" w:line="240" w:lineRule="auto"/>
        <w:jc w:val="both"/>
        <w:rPr>
          <w:rFonts w:cstheme="minorHAnsi"/>
          <w:b/>
          <w:bCs/>
          <w:color w:val="7030A0"/>
        </w:rPr>
      </w:pPr>
      <w:r>
        <w:t xml:space="preserve">Brała udział w kilku kampaniach WWF Polska, w tym „SOS Karpaty”. Wspiera akcję #JestemPrzeciwHomofobii oraz coroczną akcję Muzeum </w:t>
      </w:r>
      <w:r w:rsidR="003617B5">
        <w:t xml:space="preserve">Polin </w:t>
      </w:r>
      <w:r>
        <w:t xml:space="preserve">„Łączy nas pamięć”. Nagłaśnia inicjatywy największych organizacji walczących o równość, sprawiedliwość i demokrację, m.in. Amnesty International, Helsińskiej Fundacji Praw Człowieka, Grupy Granica. Za swoją działalność w ostatnich latach została laureatką m.in. Nagrody </w:t>
      </w:r>
      <w:r w:rsidR="003617B5">
        <w:t xml:space="preserve">Newsweeka </w:t>
      </w:r>
      <w:r>
        <w:t xml:space="preserve">im. Teresy Torańskiej, Okularów Równości przyznawanych przez Fundację im. Izabeli Jarugi-Nowackiej czy nagrody „Serce dla zwierząt” Fundacji </w:t>
      </w:r>
      <w:r w:rsidR="003617B5">
        <w:t>Viva</w:t>
      </w:r>
      <w:r>
        <w:t>!</w:t>
      </w:r>
      <w:r>
        <w:rPr>
          <w:rFonts w:cstheme="minorHAnsi"/>
        </w:rPr>
        <w:br/>
      </w:r>
    </w:p>
    <w:p w14:paraId="7937D289" w14:textId="2BB1B6AA" w:rsidR="00CD54A4" w:rsidRPr="009F479C" w:rsidRDefault="00B57646">
      <w:pPr>
        <w:pStyle w:val="Nagwek2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F479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Maja Ostaszewska odbierze nagrodę 22 października 2022 r. </w:t>
      </w:r>
      <w:r w:rsidR="00D92FAE" w:rsidRPr="009F479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podczas</w:t>
      </w:r>
      <w:r w:rsidRPr="009F479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Wieczoru Charytatywnego Gwiazd Dobroczynności w </w:t>
      </w:r>
      <w:r w:rsidR="00C72818" w:rsidRPr="009F479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H</w:t>
      </w:r>
      <w:r w:rsidRPr="009F479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otelu Sofitel Warsaw Victori</w:t>
      </w:r>
      <w:r w:rsidR="00AD0709" w:rsidRPr="009F479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a.</w:t>
      </w:r>
    </w:p>
    <w:p w14:paraId="3F65BDBA" w14:textId="3D2C62A2" w:rsidR="00296A78" w:rsidRDefault="00296A78" w:rsidP="00296A78"/>
    <w:p w14:paraId="6AD0C76D" w14:textId="29737206" w:rsidR="00296A78" w:rsidRPr="00296A78" w:rsidRDefault="00296A78" w:rsidP="009F479C">
      <w:pPr>
        <w:jc w:val="both"/>
      </w:pPr>
      <w:r>
        <w:t xml:space="preserve">Dotychczas tytuł Honorowej Gwiazdy Dobroczynności otrzymali: Mateusz Damięcki, Marcin Dorociński, </w:t>
      </w:r>
      <w:r w:rsidR="005C19D0">
        <w:t xml:space="preserve">Omenaa Mensah, Anja Rubik, Filip Chajzer, Dorota Wellman, Irena Santor, Jerzy Stuhr, Justyna Kowalczyk, Magdalena Różczka, </w:t>
      </w:r>
      <w:r w:rsidR="003617B5">
        <w:t>p</w:t>
      </w:r>
      <w:r w:rsidR="005C19D0">
        <w:t xml:space="preserve">ara </w:t>
      </w:r>
      <w:r w:rsidR="003617B5">
        <w:t>p</w:t>
      </w:r>
      <w:r w:rsidR="005C19D0">
        <w:t xml:space="preserve">rezydencka Anna i Bronisław Komorowscy, Bożena Walter, Agata Młynarska i Krzysztof Hołowczyc. </w:t>
      </w:r>
    </w:p>
    <w:p w14:paraId="6D94BF89" w14:textId="77777777" w:rsidR="00CD54A4" w:rsidRDefault="00CD54A4">
      <w:pPr>
        <w:spacing w:after="0" w:line="240" w:lineRule="auto"/>
        <w:jc w:val="both"/>
        <w:rPr>
          <w:rFonts w:cstheme="minorHAnsi"/>
        </w:rPr>
      </w:pPr>
    </w:p>
    <w:p w14:paraId="7E84EF04" w14:textId="77777777" w:rsidR="00CD54A4" w:rsidRDefault="00B57646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 Plebiscycie</w:t>
      </w:r>
    </w:p>
    <w:p w14:paraId="02E7C2D4" w14:textId="77777777" w:rsidR="009F479C" w:rsidRDefault="00B57646">
      <w:pPr>
        <w:jc w:val="both"/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222222"/>
          <w:lang w:eastAsia="pl-PL"/>
        </w:rPr>
        <w:lastRenderedPageBreak/>
        <w:t xml:space="preserve">„Gwiazdy Dobroczynności” to największa kampania medialna promująca i nagradzająca zaangażowanie społeczne gwiazd kina, telewizji, internetu, social </w:t>
      </w:r>
      <w:r w:rsidR="003617B5">
        <w:rPr>
          <w:rFonts w:eastAsia="Times New Roman" w:cstheme="minorHAnsi"/>
          <w:color w:val="222222"/>
          <w:lang w:eastAsia="pl-PL"/>
        </w:rPr>
        <w:t>mediów</w:t>
      </w:r>
      <w:r>
        <w:rPr>
          <w:rFonts w:eastAsia="Times New Roman" w:cstheme="minorHAnsi"/>
          <w:color w:val="222222"/>
          <w:lang w:eastAsia="pl-PL"/>
        </w:rPr>
        <w:t xml:space="preserve">, sportu, muzyki czy teatru. Nominacje do Plebiscytu co roku </w:t>
      </w:r>
      <w:r w:rsidR="003617B5">
        <w:rPr>
          <w:rFonts w:eastAsia="Times New Roman" w:cstheme="minorHAnsi"/>
          <w:color w:val="222222"/>
          <w:lang w:eastAsia="pl-PL"/>
        </w:rPr>
        <w:t xml:space="preserve">są zgłaszane przez </w:t>
      </w:r>
      <w:r>
        <w:rPr>
          <w:rFonts w:eastAsia="Times New Roman" w:cstheme="minorHAnsi"/>
          <w:color w:val="222222"/>
          <w:lang w:eastAsia="pl-PL"/>
        </w:rPr>
        <w:t xml:space="preserve">organizacje pozarządowe i </w:t>
      </w:r>
      <w:r w:rsidR="003617B5">
        <w:rPr>
          <w:rFonts w:eastAsia="Times New Roman" w:cstheme="minorHAnsi"/>
          <w:color w:val="222222"/>
          <w:lang w:eastAsia="pl-PL"/>
        </w:rPr>
        <w:t xml:space="preserve">menedżerów </w:t>
      </w:r>
      <w:r>
        <w:rPr>
          <w:rFonts w:eastAsia="Times New Roman" w:cstheme="minorHAnsi"/>
          <w:color w:val="222222"/>
          <w:lang w:eastAsia="pl-PL"/>
        </w:rPr>
        <w:t xml:space="preserve">osób znanych. Finalistów i </w:t>
      </w:r>
      <w:r w:rsidR="003617B5">
        <w:rPr>
          <w:rFonts w:eastAsia="Times New Roman" w:cstheme="minorHAnsi"/>
          <w:color w:val="222222"/>
          <w:lang w:eastAsia="pl-PL"/>
        </w:rPr>
        <w:t xml:space="preserve">laureatów </w:t>
      </w:r>
      <w:r>
        <w:rPr>
          <w:rFonts w:eastAsia="Times New Roman" w:cstheme="minorHAnsi"/>
          <w:color w:val="222222"/>
          <w:lang w:eastAsia="pl-PL"/>
        </w:rPr>
        <w:t xml:space="preserve">wybiera kapituła oraz partnerzy Plebiscytu. </w:t>
      </w:r>
      <w:r>
        <w:rPr>
          <w:rFonts w:cstheme="minorHAnsi"/>
          <w:color w:val="000000" w:themeColor="text1"/>
        </w:rPr>
        <w:t xml:space="preserve">W tej edycji obok osób zaangażowanych w działania społeczne, charytatywne, </w:t>
      </w:r>
      <w:r w:rsidR="00D92FAE">
        <w:rPr>
          <w:rFonts w:cstheme="minorHAnsi"/>
          <w:color w:val="000000" w:themeColor="text1"/>
        </w:rPr>
        <w:t>kulturalne</w:t>
      </w:r>
      <w:r>
        <w:rPr>
          <w:rFonts w:cstheme="minorHAnsi"/>
          <w:color w:val="000000" w:themeColor="text1"/>
        </w:rPr>
        <w:t xml:space="preserve"> czy ekologiczne zostaną również nagrodzone osoby znane, które organizują lub wspierają pomoc dla uchodźców </w:t>
      </w:r>
      <w:r w:rsidR="00D92FAE">
        <w:rPr>
          <w:rFonts w:cstheme="minorHAnsi"/>
          <w:color w:val="000000" w:themeColor="text1"/>
        </w:rPr>
        <w:t>i</w:t>
      </w:r>
      <w:r>
        <w:rPr>
          <w:rFonts w:cstheme="minorHAnsi"/>
          <w:color w:val="000000" w:themeColor="text1"/>
        </w:rPr>
        <w:t xml:space="preserve"> Ukrainy. </w:t>
      </w:r>
    </w:p>
    <w:p w14:paraId="4CD25D38" w14:textId="78377746" w:rsidR="00CD54A4" w:rsidRPr="009F479C" w:rsidRDefault="00B57646">
      <w:pPr>
        <w:jc w:val="both"/>
        <w:rPr>
          <w:rFonts w:cstheme="minorHAnsi"/>
        </w:rPr>
      </w:pPr>
      <w:r w:rsidRPr="009F479C">
        <w:rPr>
          <w:rFonts w:cstheme="minorHAnsi"/>
          <w:color w:val="000000" w:themeColor="text1"/>
        </w:rPr>
        <w:t xml:space="preserve">W kategorii „Gwiazdy dla uchodźców i Ukrainy” zostaną przyznane dwie nagrody: ogólnopolska, której partnerem jest </w:t>
      </w:r>
      <w:r w:rsidRPr="009F479C">
        <w:rPr>
          <w:rFonts w:eastAsia="Times New Roman" w:cstheme="minorHAnsi"/>
          <w:b/>
          <w:bCs/>
        </w:rPr>
        <w:t>Fundacja Santander Bank Polska im. I.J. Paderewskiego</w:t>
      </w:r>
      <w:r w:rsidR="000E1538" w:rsidRPr="009F479C">
        <w:rPr>
          <w:rFonts w:eastAsia="Times New Roman" w:cstheme="minorHAnsi"/>
        </w:rPr>
        <w:t>,</w:t>
      </w:r>
      <w:r w:rsidRPr="009F479C">
        <w:rPr>
          <w:rFonts w:eastAsia="Times New Roman" w:cstheme="minorHAnsi"/>
        </w:rPr>
        <w:t xml:space="preserve"> i lokalna „Gwiazdy dla Ukrainy – lokalnie” wspieranej przez </w:t>
      </w:r>
      <w:r w:rsidRPr="009F479C">
        <w:rPr>
          <w:rFonts w:eastAsia="Times New Roman" w:cstheme="minorHAnsi"/>
          <w:b/>
          <w:bCs/>
        </w:rPr>
        <w:t>Polsko-Amerykańską Fundacj</w:t>
      </w:r>
      <w:r w:rsidR="003617B5" w:rsidRPr="009F479C">
        <w:rPr>
          <w:rFonts w:eastAsia="Times New Roman" w:cstheme="minorHAnsi"/>
          <w:b/>
          <w:bCs/>
        </w:rPr>
        <w:t>ę</w:t>
      </w:r>
      <w:r w:rsidRPr="009F479C">
        <w:rPr>
          <w:rFonts w:eastAsia="Times New Roman" w:cstheme="minorHAnsi"/>
          <w:b/>
          <w:bCs/>
        </w:rPr>
        <w:t xml:space="preserve"> Wolności</w:t>
      </w:r>
      <w:r w:rsidRPr="009F479C">
        <w:rPr>
          <w:rFonts w:eastAsia="Times New Roman" w:cstheme="minorHAnsi"/>
        </w:rPr>
        <w:t>.</w:t>
      </w:r>
      <w:r w:rsidR="00D92FAE" w:rsidRPr="009F479C">
        <w:rPr>
          <w:rFonts w:eastAsia="Times New Roman" w:cstheme="minorHAnsi"/>
        </w:rPr>
        <w:t xml:space="preserve"> Parterem kategorii </w:t>
      </w:r>
      <w:r w:rsidR="003617B5" w:rsidRPr="009F479C">
        <w:rPr>
          <w:rFonts w:eastAsia="Times New Roman" w:cstheme="minorHAnsi"/>
        </w:rPr>
        <w:t>„</w:t>
      </w:r>
      <w:r w:rsidR="00D92FAE" w:rsidRPr="009F479C">
        <w:rPr>
          <w:rFonts w:eastAsia="Times New Roman" w:cstheme="minorHAnsi"/>
        </w:rPr>
        <w:t>Zdrowie</w:t>
      </w:r>
      <w:r w:rsidR="003617B5" w:rsidRPr="009F479C">
        <w:rPr>
          <w:rFonts w:eastAsia="Times New Roman" w:cstheme="minorHAnsi"/>
        </w:rPr>
        <w:t>”</w:t>
      </w:r>
      <w:r w:rsidR="00D92FAE" w:rsidRPr="009F479C">
        <w:rPr>
          <w:rFonts w:eastAsia="Times New Roman" w:cstheme="minorHAnsi"/>
        </w:rPr>
        <w:t xml:space="preserve"> jest firma </w:t>
      </w:r>
      <w:r w:rsidR="00D92FAE" w:rsidRPr="009F479C">
        <w:rPr>
          <w:rFonts w:eastAsia="Times New Roman" w:cstheme="minorHAnsi"/>
          <w:b/>
          <w:bCs/>
        </w:rPr>
        <w:t>Lek-Am</w:t>
      </w:r>
      <w:r w:rsidR="00296A78" w:rsidRPr="009F479C">
        <w:rPr>
          <w:rFonts w:eastAsia="Times New Roman" w:cstheme="minorHAnsi"/>
        </w:rPr>
        <w:t>.</w:t>
      </w:r>
      <w:r w:rsidRPr="009F479C">
        <w:rPr>
          <w:rFonts w:eastAsia="Times New Roman" w:cstheme="minorHAnsi"/>
        </w:rPr>
        <w:t xml:space="preserve"> Laureaci kategorii</w:t>
      </w:r>
      <w:r w:rsidR="00296A78" w:rsidRPr="009F479C">
        <w:rPr>
          <w:rFonts w:eastAsia="Times New Roman" w:cstheme="minorHAnsi"/>
        </w:rPr>
        <w:t xml:space="preserve"> otrzymają </w:t>
      </w:r>
      <w:r w:rsidRPr="009F479C">
        <w:rPr>
          <w:rFonts w:eastAsia="Times New Roman" w:cstheme="minorHAnsi"/>
        </w:rPr>
        <w:t xml:space="preserve">czeki, które </w:t>
      </w:r>
      <w:r w:rsidR="00C72818" w:rsidRPr="009F479C">
        <w:rPr>
          <w:rFonts w:eastAsia="Times New Roman" w:cstheme="minorHAnsi"/>
        </w:rPr>
        <w:t xml:space="preserve">przekażą </w:t>
      </w:r>
      <w:r w:rsidRPr="009F479C">
        <w:rPr>
          <w:rFonts w:eastAsia="Times New Roman" w:cstheme="minorHAnsi"/>
        </w:rPr>
        <w:t xml:space="preserve">wybranej przez siebie organizacji pozarządowej. </w:t>
      </w:r>
    </w:p>
    <w:p w14:paraId="3D4F156B" w14:textId="77777777" w:rsidR="00CD54A4" w:rsidRDefault="00CD54A4">
      <w:pPr>
        <w:pStyle w:val="Nagwek2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1DF58F2D" w14:textId="64EAA857" w:rsidR="00CD54A4" w:rsidRPr="009F479C" w:rsidRDefault="00B57646">
      <w:pPr>
        <w:pStyle w:val="Nagwek2"/>
        <w:jc w:val="both"/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</w:pPr>
      <w:r w:rsidRPr="009F479C">
        <w:rPr>
          <w:rFonts w:asciiTheme="minorHAnsi" w:eastAsia="Times New Roman" w:hAnsiTheme="minorHAnsi" w:cstheme="minorHAnsi"/>
          <w:color w:val="222222"/>
          <w:sz w:val="22"/>
          <w:szCs w:val="22"/>
        </w:rPr>
        <w:t xml:space="preserve">Partnerem głównym Plebiscytu </w:t>
      </w:r>
      <w:r w:rsidR="00296A78" w:rsidRPr="009F479C">
        <w:rPr>
          <w:rFonts w:asciiTheme="minorHAnsi" w:eastAsia="Times New Roman" w:hAnsiTheme="minorHAnsi" w:cstheme="minorHAnsi"/>
          <w:color w:val="222222"/>
          <w:sz w:val="22"/>
          <w:szCs w:val="22"/>
        </w:rPr>
        <w:t xml:space="preserve">jest </w:t>
      </w:r>
      <w:r w:rsidRPr="009F479C">
        <w:rPr>
          <w:rFonts w:asciiTheme="minorHAnsi" w:eastAsia="Times New Roman" w:hAnsiTheme="minorHAnsi" w:cstheme="minorHAnsi"/>
          <w:color w:val="222222"/>
          <w:sz w:val="22"/>
          <w:szCs w:val="22"/>
        </w:rPr>
        <w:t xml:space="preserve">magazyn </w:t>
      </w:r>
      <w:r w:rsidRPr="009F479C"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  <w:t>„Twój Styl”</w:t>
      </w:r>
      <w:r w:rsidRPr="009F479C">
        <w:rPr>
          <w:rFonts w:asciiTheme="minorHAnsi" w:eastAsia="Times New Roman" w:hAnsiTheme="minorHAnsi" w:cstheme="minorHAnsi"/>
          <w:color w:val="222222"/>
          <w:sz w:val="22"/>
          <w:szCs w:val="22"/>
        </w:rPr>
        <w:t>. Wzorem lat ubiegłych redakcja miesięcznika przyzna swoją Nagrodę Specjalną. Laureaci Plebiscytu otrzymają statuetkę firmy </w:t>
      </w:r>
      <w:r w:rsidRPr="009F479C"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  <w:t>APART</w:t>
      </w:r>
      <w:r w:rsidRPr="009F479C">
        <w:rPr>
          <w:rFonts w:asciiTheme="minorHAnsi" w:eastAsia="Times New Roman" w:hAnsiTheme="minorHAnsi" w:cstheme="minorHAnsi"/>
          <w:color w:val="222222"/>
          <w:sz w:val="22"/>
          <w:szCs w:val="22"/>
        </w:rPr>
        <w:t xml:space="preserve">. Dodatkowo, jak co roku, zostanie przyznana Nagroda Honorowa i Gwiazda Dobroczynności </w:t>
      </w:r>
      <w:r w:rsidRPr="009F479C"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  <w:t>Forum Odpowiedzialnego Biznesu.</w:t>
      </w:r>
    </w:p>
    <w:p w14:paraId="70827B00" w14:textId="77777777" w:rsidR="00CD54A4" w:rsidRDefault="00CD54A4">
      <w:pPr>
        <w:pStyle w:val="Nagwek2"/>
        <w:jc w:val="both"/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</w:pPr>
    </w:p>
    <w:p w14:paraId="58B59E0B" w14:textId="194909B8" w:rsidR="00CD54A4" w:rsidRPr="009F479C" w:rsidRDefault="00B57646">
      <w:pPr>
        <w:pStyle w:val="Nagwek2"/>
        <w:jc w:val="both"/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</w:pPr>
      <w:r w:rsidRPr="009F479C"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  <w:t xml:space="preserve">Uroczysty finał Plebiscytu i wręczenie statuetek </w:t>
      </w:r>
      <w:r w:rsidR="00296A78" w:rsidRPr="009F479C"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  <w:t>nastąpią</w:t>
      </w:r>
      <w:r w:rsidRPr="009F479C"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  <w:t xml:space="preserve"> 22 października 2022 r. podczas Wieczoru Charytatywnego Gwiazd Dobroczynności w Hotelu Sofitel Warsaw Victoria. </w:t>
      </w:r>
      <w:r w:rsidR="00296A78" w:rsidRPr="009F479C"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  <w:t>Informacje dotyczące zakupu biletów na wydarzenie</w:t>
      </w:r>
      <w:r w:rsidR="000E1538" w:rsidRPr="009F479C"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  <w:t xml:space="preserve"> znajdują się</w:t>
      </w:r>
      <w:r w:rsidR="00296A78" w:rsidRPr="009F479C"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  <w:t xml:space="preserve"> na www.gwiazdydobroczynnosci.pl</w:t>
      </w:r>
      <w:r w:rsidR="000E1538" w:rsidRPr="009F479C"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  <w:t>.</w:t>
      </w:r>
    </w:p>
    <w:p w14:paraId="4A7CED54" w14:textId="77777777" w:rsidR="00CD54A4" w:rsidRPr="009F479C" w:rsidRDefault="00CD54A4">
      <w:pPr>
        <w:pStyle w:val="Nagwek2"/>
        <w:jc w:val="both"/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</w:rPr>
      </w:pPr>
    </w:p>
    <w:p w14:paraId="35A9877B" w14:textId="013CE4E6" w:rsidR="00CD54A4" w:rsidRDefault="00B57646">
      <w:pPr>
        <w:pStyle w:val="Nagwek2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Więcej informacji o zaangażowaniu społecznym osób znanych i kolejnej edycji Plebiscytu „Gwiazdy Dobroczynności” </w:t>
      </w:r>
      <w:r w:rsidR="000E1538">
        <w:rPr>
          <w:rFonts w:asciiTheme="minorHAnsi" w:hAnsiTheme="minorHAnsi" w:cstheme="minorHAnsi"/>
          <w:color w:val="222222"/>
          <w:sz w:val="22"/>
          <w:szCs w:val="22"/>
        </w:rPr>
        <w:t xml:space="preserve">jest </w:t>
      </w:r>
      <w:r>
        <w:rPr>
          <w:rFonts w:asciiTheme="minorHAnsi" w:hAnsiTheme="minorHAnsi" w:cstheme="minorHAnsi"/>
          <w:color w:val="222222"/>
          <w:sz w:val="22"/>
          <w:szCs w:val="22"/>
        </w:rPr>
        <w:t>na:</w:t>
      </w:r>
    </w:p>
    <w:p w14:paraId="43BF5CF7" w14:textId="77777777" w:rsidR="00CD54A4" w:rsidRDefault="00CD54A4">
      <w:pPr>
        <w:pStyle w:val="NormalnyWeb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1F5E3D0F" w14:textId="77777777" w:rsidR="00CD54A4" w:rsidRDefault="00000000">
      <w:pPr>
        <w:pStyle w:val="NormalnyWeb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hyperlink r:id="rId6" w:history="1">
        <w:r w:rsidR="00B57646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https://www.instagram.com/gwiazdydobroczynnosci/</w:t>
        </w:r>
      </w:hyperlink>
    </w:p>
    <w:p w14:paraId="7D592D4E" w14:textId="77777777" w:rsidR="00CD54A4" w:rsidRDefault="00000000">
      <w:pPr>
        <w:pStyle w:val="NormalnyWeb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hyperlink r:id="rId7" w:history="1">
        <w:r w:rsidR="00B57646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www.facebook.com/GwiazdyDobroczynnosci</w:t>
        </w:r>
      </w:hyperlink>
      <w:r w:rsidR="00B57646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14:paraId="612C06C4" w14:textId="77777777" w:rsidR="00CD54A4" w:rsidRDefault="00CD54A4">
      <w:pPr>
        <w:rPr>
          <w:rFonts w:cstheme="minorHAnsi"/>
          <w:lang w:eastAsia="pl-PL"/>
        </w:rPr>
      </w:pPr>
    </w:p>
    <w:p w14:paraId="710C69BD" w14:textId="77777777" w:rsidR="00CD54A4" w:rsidRDefault="00B57646">
      <w:pPr>
        <w:pStyle w:val="NormalnyWeb"/>
        <w:spacing w:before="60" w:beforeAutospacing="0" w:after="60" w:afterAutospacing="0"/>
        <w:ind w:right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</w:rPr>
        <w:t>Inicjator Plebiscytu</w:t>
      </w:r>
      <w:r>
        <w:rPr>
          <w:rFonts w:asciiTheme="minorHAnsi" w:hAnsiTheme="minorHAnsi" w:cstheme="minorHAnsi"/>
          <w:color w:val="222222"/>
          <w:sz w:val="22"/>
          <w:szCs w:val="22"/>
        </w:rPr>
        <w:t>: Akademia Rozwoju Filantropii w Polsce</w:t>
      </w:r>
    </w:p>
    <w:p w14:paraId="04415E04" w14:textId="71FDD60F" w:rsidR="00CD54A4" w:rsidRDefault="00B57646">
      <w:pPr>
        <w:pStyle w:val="NormalnyWeb"/>
        <w:spacing w:before="60" w:beforeAutospacing="0" w:after="60" w:afterAutospacing="0"/>
        <w:ind w:right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</w:rPr>
        <w:t xml:space="preserve">Partner </w:t>
      </w:r>
      <w:r w:rsidR="003B14FA"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</w:rPr>
        <w:t>G</w:t>
      </w:r>
      <w:r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</w:rPr>
        <w:t>łówny:</w:t>
      </w:r>
      <w:r>
        <w:rPr>
          <w:rStyle w:val="apple-converted-space"/>
          <w:rFonts w:asciiTheme="minorHAnsi" w:hAnsiTheme="minorHAnsi" w:cstheme="minorHAnsi"/>
          <w:color w:val="222222"/>
          <w:sz w:val="22"/>
          <w:szCs w:val="22"/>
        </w:rPr>
        <w:t> </w:t>
      </w:r>
      <w:r>
        <w:rPr>
          <w:rFonts w:asciiTheme="minorHAnsi" w:hAnsiTheme="minorHAnsi" w:cstheme="minorHAnsi"/>
          <w:color w:val="222222"/>
          <w:sz w:val="22"/>
          <w:szCs w:val="22"/>
        </w:rPr>
        <w:t>magazyn „Twój Styl”</w:t>
      </w:r>
    </w:p>
    <w:p w14:paraId="5AC077B9" w14:textId="5B82A9E6" w:rsidR="00CD54A4" w:rsidRDefault="00B57646">
      <w:pPr>
        <w:pStyle w:val="NormalnyWeb"/>
        <w:spacing w:before="60" w:beforeAutospacing="0" w:after="60" w:afterAutospacing="0"/>
        <w:ind w:right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</w:rPr>
        <w:t>Partner Plebiscytu</w:t>
      </w:r>
      <w:r w:rsidR="003B14FA"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</w:rPr>
        <w:t xml:space="preserve"> i kategorii „Gwiazdy dla uchodźców i Ukrainy”</w:t>
      </w:r>
      <w:r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</w:rPr>
        <w:t>:</w:t>
      </w:r>
      <w:r>
        <w:rPr>
          <w:rStyle w:val="apple-converted-space"/>
          <w:rFonts w:asciiTheme="minorHAnsi" w:hAnsiTheme="minorHAnsi" w:cstheme="minorHAnsi"/>
          <w:color w:val="222222"/>
          <w:sz w:val="22"/>
          <w:szCs w:val="22"/>
        </w:rPr>
        <w:t> </w:t>
      </w:r>
      <w:r>
        <w:rPr>
          <w:rFonts w:asciiTheme="minorHAnsi" w:hAnsiTheme="minorHAnsi" w:cstheme="minorHAnsi"/>
          <w:color w:val="222222"/>
          <w:sz w:val="22"/>
          <w:szCs w:val="22"/>
        </w:rPr>
        <w:t>Polsko-Amerykańska Fundacja Wolności</w:t>
      </w:r>
    </w:p>
    <w:p w14:paraId="3EBCCA06" w14:textId="10008A7C" w:rsidR="003B14FA" w:rsidRDefault="003B14FA">
      <w:pPr>
        <w:pStyle w:val="NormalnyWeb"/>
        <w:spacing w:before="60" w:beforeAutospacing="0" w:after="60" w:afterAutospacing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</w:rPr>
        <w:t>Partner kategorii „Gwiazdy dla uchodźców i Ukrainy”:</w:t>
      </w:r>
      <w:r>
        <w:rPr>
          <w:rStyle w:val="apple-converted-space"/>
          <w:rFonts w:asciiTheme="minorHAnsi" w:hAnsiTheme="minorHAnsi" w:cstheme="minorHAnsi"/>
          <w:color w:val="222222"/>
          <w:sz w:val="22"/>
          <w:szCs w:val="22"/>
        </w:rPr>
        <w:t> </w:t>
      </w:r>
      <w:r w:rsidRPr="003B14FA">
        <w:rPr>
          <w:rFonts w:asciiTheme="minorHAnsi" w:hAnsiTheme="minorHAnsi" w:cstheme="minorHAnsi"/>
          <w:sz w:val="22"/>
          <w:szCs w:val="22"/>
        </w:rPr>
        <w:t>Fundacja Santander Bank Polska im. I.J. Paderewskiego</w:t>
      </w:r>
    </w:p>
    <w:p w14:paraId="7FCD6CB1" w14:textId="53B18F1B" w:rsidR="003B14FA" w:rsidRPr="003B14FA" w:rsidRDefault="003B14FA">
      <w:pPr>
        <w:pStyle w:val="NormalnyWeb"/>
        <w:spacing w:before="60" w:beforeAutospacing="0" w:after="60" w:afterAutospacing="0"/>
        <w:ind w:right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Partner kategorii „Zdrowie”: Lek-Am</w:t>
      </w:r>
    </w:p>
    <w:p w14:paraId="24BDDDDC" w14:textId="77777777" w:rsidR="00CD54A4" w:rsidRDefault="00B57646">
      <w:pPr>
        <w:pStyle w:val="NormalnyWeb"/>
        <w:spacing w:before="60" w:beforeAutospacing="0" w:after="60" w:afterAutospacing="0"/>
        <w:ind w:right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</w:rPr>
        <w:t>Patron Plebiscytu:</w:t>
      </w:r>
      <w:r>
        <w:rPr>
          <w:rStyle w:val="apple-converted-space"/>
          <w:rFonts w:asciiTheme="minorHAnsi" w:hAnsiTheme="minorHAnsi" w:cstheme="minorHAnsi"/>
          <w:color w:val="222222"/>
          <w:sz w:val="22"/>
          <w:szCs w:val="22"/>
        </w:rPr>
        <w:t> </w:t>
      </w:r>
      <w:r>
        <w:rPr>
          <w:rFonts w:asciiTheme="minorHAnsi" w:hAnsiTheme="minorHAnsi" w:cstheme="minorHAnsi"/>
          <w:color w:val="222222"/>
          <w:sz w:val="22"/>
          <w:szCs w:val="22"/>
        </w:rPr>
        <w:t>Forum Odpowiedzialnego Biznesu</w:t>
      </w:r>
    </w:p>
    <w:p w14:paraId="22F4F8BF" w14:textId="77777777" w:rsidR="00CD54A4" w:rsidRDefault="00B57646">
      <w:pPr>
        <w:pStyle w:val="NormalnyWeb"/>
        <w:spacing w:before="60" w:beforeAutospacing="0" w:after="60" w:afterAutospacing="0"/>
        <w:ind w:right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</w:rPr>
        <w:t>Patroni medialni:</w:t>
      </w:r>
      <w:r>
        <w:rPr>
          <w:rStyle w:val="apple-converted-space"/>
          <w:rFonts w:asciiTheme="minorHAnsi" w:hAnsiTheme="minorHAnsi" w:cstheme="minorHAnsi"/>
          <w:color w:val="222222"/>
          <w:sz w:val="22"/>
          <w:szCs w:val="22"/>
        </w:rPr>
        <w:t> </w:t>
      </w:r>
      <w:r>
        <w:rPr>
          <w:rFonts w:asciiTheme="minorHAnsi" w:hAnsiTheme="minorHAnsi" w:cstheme="minorHAnsi"/>
          <w:color w:val="222222"/>
          <w:sz w:val="22"/>
          <w:szCs w:val="22"/>
        </w:rPr>
        <w:t>Polsat, TVN, TVP2, www.twojstyl.pl</w:t>
      </w:r>
    </w:p>
    <w:p w14:paraId="2AF7773A" w14:textId="77777777" w:rsidR="00CD54A4" w:rsidRDefault="00B57646">
      <w:pPr>
        <w:pStyle w:val="NormalnyWeb"/>
        <w:spacing w:before="60" w:beforeAutospacing="0" w:after="60" w:afterAutospacing="0"/>
        <w:ind w:right="60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  <w:lang w:val="en-US"/>
        </w:rPr>
        <w:t>Sponsor statuetek:</w:t>
      </w:r>
      <w:r>
        <w:rPr>
          <w:rStyle w:val="apple-converted-space"/>
          <w:rFonts w:asciiTheme="minorHAnsi" w:hAnsiTheme="minorHAnsi" w:cstheme="minorHAnsi"/>
          <w:color w:val="222222"/>
          <w:sz w:val="22"/>
          <w:szCs w:val="22"/>
          <w:lang w:val="en-US"/>
        </w:rPr>
        <w:t> </w:t>
      </w:r>
      <w:r>
        <w:rPr>
          <w:rFonts w:asciiTheme="minorHAnsi" w:hAnsiTheme="minorHAnsi" w:cstheme="minorHAnsi"/>
          <w:color w:val="222222"/>
          <w:sz w:val="22"/>
          <w:szCs w:val="22"/>
          <w:lang w:val="en-US"/>
        </w:rPr>
        <w:t>Apart</w:t>
      </w:r>
    </w:p>
    <w:p w14:paraId="72A5BC9E" w14:textId="77777777" w:rsidR="00CD54A4" w:rsidRDefault="00B57646">
      <w:pPr>
        <w:pStyle w:val="NormalnyWeb"/>
        <w:spacing w:before="60" w:beforeAutospacing="0" w:after="60" w:afterAutospacing="0"/>
        <w:ind w:right="60"/>
        <w:jc w:val="both"/>
        <w:rPr>
          <w:rFonts w:asciiTheme="minorHAnsi" w:hAnsiTheme="minorHAnsi" w:cstheme="minorHAnsi"/>
          <w:color w:val="222222"/>
          <w:sz w:val="22"/>
          <w:szCs w:val="22"/>
          <w:lang w:val="en-US"/>
        </w:rPr>
      </w:pPr>
      <w:r>
        <w:rPr>
          <w:rStyle w:val="Pogrubienie"/>
          <w:rFonts w:asciiTheme="minorHAnsi" w:eastAsiaTheme="majorEastAsia" w:hAnsiTheme="minorHAnsi" w:cstheme="minorHAnsi"/>
          <w:color w:val="222222"/>
          <w:sz w:val="22"/>
          <w:szCs w:val="22"/>
          <w:lang w:val="en-US"/>
        </w:rPr>
        <w:t>Partnerzy wspierający</w:t>
      </w:r>
      <w:r>
        <w:rPr>
          <w:rFonts w:asciiTheme="minorHAnsi" w:hAnsiTheme="minorHAnsi" w:cstheme="minorHAnsi"/>
          <w:color w:val="222222"/>
          <w:sz w:val="22"/>
          <w:szCs w:val="22"/>
          <w:lang w:val="en-US"/>
        </w:rPr>
        <w:t>: Hotel Sofitel Warsaw Victoria</w:t>
      </w:r>
    </w:p>
    <w:p w14:paraId="5B41DD5A" w14:textId="77777777" w:rsidR="00CD54A4" w:rsidRDefault="00CD54A4">
      <w:pPr>
        <w:spacing w:after="0" w:line="240" w:lineRule="auto"/>
        <w:jc w:val="both"/>
        <w:rPr>
          <w:rFonts w:cstheme="minorHAnsi"/>
          <w:color w:val="7030A0"/>
        </w:rPr>
      </w:pPr>
    </w:p>
    <w:p w14:paraId="08D5AB87" w14:textId="77777777" w:rsidR="00CD54A4" w:rsidRDefault="00CD54A4"/>
    <w:sectPr w:rsidR="00CD54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A531" w14:textId="77777777" w:rsidR="008471D9" w:rsidRDefault="008471D9">
      <w:pPr>
        <w:spacing w:line="240" w:lineRule="auto"/>
      </w:pPr>
      <w:r>
        <w:separator/>
      </w:r>
    </w:p>
  </w:endnote>
  <w:endnote w:type="continuationSeparator" w:id="0">
    <w:p w14:paraId="4D3C60FD" w14:textId="77777777" w:rsidR="008471D9" w:rsidRDefault="00847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0084" w14:textId="77777777" w:rsidR="008471D9" w:rsidRDefault="008471D9">
      <w:pPr>
        <w:spacing w:after="0"/>
      </w:pPr>
      <w:r>
        <w:separator/>
      </w:r>
    </w:p>
  </w:footnote>
  <w:footnote w:type="continuationSeparator" w:id="0">
    <w:p w14:paraId="7E3CA08D" w14:textId="77777777" w:rsidR="008471D9" w:rsidRDefault="008471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hideGrammaticalError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93"/>
    <w:rsid w:val="00003287"/>
    <w:rsid w:val="00004B89"/>
    <w:rsid w:val="000E1538"/>
    <w:rsid w:val="00160379"/>
    <w:rsid w:val="00296A78"/>
    <w:rsid w:val="002F000D"/>
    <w:rsid w:val="003617B5"/>
    <w:rsid w:val="003864AB"/>
    <w:rsid w:val="003B14FA"/>
    <w:rsid w:val="005C19D0"/>
    <w:rsid w:val="00841483"/>
    <w:rsid w:val="008471D9"/>
    <w:rsid w:val="00911640"/>
    <w:rsid w:val="00913ABC"/>
    <w:rsid w:val="00957C3B"/>
    <w:rsid w:val="009A7400"/>
    <w:rsid w:val="009C127C"/>
    <w:rsid w:val="009C7150"/>
    <w:rsid w:val="009F479C"/>
    <w:rsid w:val="00AD0709"/>
    <w:rsid w:val="00B57646"/>
    <w:rsid w:val="00BB0FAC"/>
    <w:rsid w:val="00BB2DB9"/>
    <w:rsid w:val="00C72818"/>
    <w:rsid w:val="00CD54A4"/>
    <w:rsid w:val="00D92FAE"/>
    <w:rsid w:val="00E04893"/>
    <w:rsid w:val="00F837FC"/>
    <w:rsid w:val="24E62222"/>
    <w:rsid w:val="6192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D5BA"/>
  <w15:docId w15:val="{ADBBAA33-01AB-4A33-BEB8-49051EC7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apple-converted-space">
    <w:name w:val="apple-converted-space"/>
    <w:basedOn w:val="Domylnaczcionkaakapitu"/>
    <w:qFormat/>
  </w:style>
  <w:style w:type="paragraph" w:styleId="Poprawka">
    <w:name w:val="Revision"/>
    <w:hidden/>
    <w:uiPriority w:val="99"/>
    <w:semiHidden/>
    <w:rsid w:val="009116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GwiazdyDobroczynnos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gwiazdydobroczynnosc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Kunert</dc:creator>
  <cp:lastModifiedBy>Katarzyna Kunert</cp:lastModifiedBy>
  <cp:revision>2</cp:revision>
  <dcterms:created xsi:type="dcterms:W3CDTF">2022-09-12T11:15:00Z</dcterms:created>
  <dcterms:modified xsi:type="dcterms:W3CDTF">2022-09-12T11:15:00Z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4603661EB6CA47B496C86C520DBF298B</vt:lpwstr>
  </property>
</Properties>
</file>