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CA" w:rsidRPr="002D3FCA" w:rsidRDefault="00EA1632" w:rsidP="002D3FCA">
      <w:pPr>
        <w:spacing w:before="0" w:after="0" w:line="276" w:lineRule="auto"/>
        <w:jc w:val="both"/>
        <w:rPr>
          <w:rFonts w:cstheme="minorHAnsi"/>
          <w:color w:val="323E4F" w:themeColor="text2" w:themeShade="BF"/>
        </w:rPr>
      </w:pPr>
      <w:r w:rsidRPr="00DC026E">
        <w:rPr>
          <w:rFonts w:cstheme="minorHAnsi"/>
          <w:color w:val="323E4F" w:themeColor="text2" w:themeShade="BF"/>
        </w:rPr>
        <w:t>Informacja prasowa</w:t>
      </w:r>
      <w:r w:rsidRPr="00DC026E">
        <w:rPr>
          <w:rFonts w:cstheme="minorHAnsi"/>
          <w:color w:val="323E4F" w:themeColor="text2" w:themeShade="BF"/>
        </w:rPr>
        <w:tab/>
      </w:r>
      <w:r w:rsidRPr="00DC026E">
        <w:rPr>
          <w:rFonts w:cstheme="minorHAnsi"/>
          <w:color w:val="323E4F" w:themeColor="text2" w:themeShade="BF"/>
        </w:rPr>
        <w:tab/>
      </w:r>
      <w:r w:rsidRPr="00DC026E">
        <w:rPr>
          <w:rFonts w:cstheme="minorHAnsi"/>
          <w:color w:val="323E4F" w:themeColor="text2" w:themeShade="BF"/>
        </w:rPr>
        <w:tab/>
      </w:r>
      <w:r w:rsidRPr="00DC026E">
        <w:rPr>
          <w:rFonts w:cstheme="minorHAnsi"/>
          <w:color w:val="323E4F" w:themeColor="text2" w:themeShade="BF"/>
        </w:rPr>
        <w:tab/>
      </w:r>
      <w:r w:rsidRPr="00DC026E">
        <w:rPr>
          <w:rFonts w:cstheme="minorHAnsi"/>
          <w:color w:val="323E4F" w:themeColor="text2" w:themeShade="BF"/>
        </w:rPr>
        <w:tab/>
      </w:r>
      <w:r w:rsidRPr="00DC026E">
        <w:rPr>
          <w:rFonts w:cstheme="minorHAnsi"/>
          <w:color w:val="323E4F" w:themeColor="text2" w:themeShade="BF"/>
        </w:rPr>
        <w:tab/>
      </w:r>
      <w:r w:rsidRPr="00DC026E">
        <w:rPr>
          <w:rFonts w:cstheme="minorHAnsi"/>
          <w:color w:val="323E4F" w:themeColor="text2" w:themeShade="BF"/>
        </w:rPr>
        <w:tab/>
      </w:r>
      <w:r w:rsidRPr="00DC026E">
        <w:rPr>
          <w:rFonts w:cstheme="minorHAnsi"/>
          <w:color w:val="323E4F" w:themeColor="text2" w:themeShade="BF"/>
        </w:rPr>
        <w:tab/>
      </w:r>
      <w:r w:rsidR="001032E4" w:rsidRPr="00DC026E">
        <w:rPr>
          <w:rFonts w:cstheme="minorHAnsi"/>
          <w:color w:val="323E4F" w:themeColor="text2" w:themeShade="BF"/>
        </w:rPr>
        <w:t xml:space="preserve">     </w:t>
      </w:r>
      <w:r w:rsidR="00F92513" w:rsidRPr="00DC026E">
        <w:rPr>
          <w:rFonts w:cstheme="minorHAnsi"/>
          <w:color w:val="323E4F" w:themeColor="text2" w:themeShade="BF"/>
        </w:rPr>
        <w:t xml:space="preserve">    </w:t>
      </w:r>
      <w:r w:rsidR="0013166D">
        <w:rPr>
          <w:rFonts w:cstheme="minorHAnsi"/>
          <w:color w:val="323E4F" w:themeColor="text2" w:themeShade="BF"/>
        </w:rPr>
        <w:t xml:space="preserve">    </w:t>
      </w:r>
      <w:r w:rsidR="00801FEB">
        <w:rPr>
          <w:rFonts w:cstheme="minorHAnsi"/>
          <w:color w:val="323E4F" w:themeColor="text2" w:themeShade="BF"/>
        </w:rPr>
        <w:t xml:space="preserve">  </w:t>
      </w:r>
      <w:r w:rsidR="004E73BD">
        <w:rPr>
          <w:rFonts w:cstheme="minorHAnsi"/>
          <w:color w:val="323E4F" w:themeColor="text2" w:themeShade="BF"/>
        </w:rPr>
        <w:t xml:space="preserve">  </w:t>
      </w:r>
      <w:r w:rsidR="00491F39" w:rsidRPr="00DC026E">
        <w:rPr>
          <w:rFonts w:cstheme="minorHAnsi"/>
          <w:color w:val="323E4F" w:themeColor="text2" w:themeShade="BF"/>
        </w:rPr>
        <w:t xml:space="preserve">Kraków, </w:t>
      </w:r>
      <w:r w:rsidR="00801FEB">
        <w:rPr>
          <w:rFonts w:cstheme="minorHAnsi"/>
          <w:color w:val="323E4F" w:themeColor="text2" w:themeShade="BF"/>
        </w:rPr>
        <w:t>28</w:t>
      </w:r>
      <w:r w:rsidR="004E73BD">
        <w:rPr>
          <w:rFonts w:cstheme="minorHAnsi"/>
          <w:color w:val="323E4F" w:themeColor="text2" w:themeShade="BF"/>
        </w:rPr>
        <w:t xml:space="preserve"> lipca</w:t>
      </w:r>
      <w:r w:rsidR="008754FA" w:rsidRPr="00DC026E">
        <w:rPr>
          <w:rFonts w:cstheme="minorHAnsi"/>
          <w:color w:val="323E4F" w:themeColor="text2" w:themeShade="BF"/>
        </w:rPr>
        <w:t xml:space="preserve"> 2022</w:t>
      </w:r>
      <w:r w:rsidR="000456ED" w:rsidRPr="00DC026E">
        <w:rPr>
          <w:rFonts w:cstheme="minorHAnsi"/>
          <w:color w:val="323E4F" w:themeColor="text2" w:themeShade="BF"/>
        </w:rPr>
        <w:t xml:space="preserve"> r.</w:t>
      </w:r>
    </w:p>
    <w:p w:rsidR="002D3FCA" w:rsidRPr="00AB424C" w:rsidRDefault="00801FEB" w:rsidP="002D3FCA">
      <w:pPr>
        <w:spacing w:line="276" w:lineRule="auto"/>
        <w:rPr>
          <w:b/>
        </w:rPr>
      </w:pPr>
      <w:r>
        <w:rPr>
          <w:b/>
        </w:rPr>
        <w:t>Zdrowie migrantów i uchodźców pod lupą Światowej Organizacji Zdrowia</w:t>
      </w:r>
    </w:p>
    <w:p w:rsidR="002D3FCA" w:rsidRPr="002D3FCA" w:rsidRDefault="002D3FCA" w:rsidP="002D3FCA">
      <w:pPr>
        <w:spacing w:line="276" w:lineRule="auto"/>
        <w:jc w:val="both"/>
        <w:rPr>
          <w:b/>
          <w:sz w:val="21"/>
          <w:szCs w:val="21"/>
        </w:rPr>
      </w:pPr>
      <w:r w:rsidRPr="002D3FCA">
        <w:rPr>
          <w:b/>
          <w:sz w:val="21"/>
          <w:szCs w:val="21"/>
        </w:rPr>
        <w:t xml:space="preserve">Światowa Organizacja Zdrowia po raz pierwszy opracowała szczegółowy Raport o Zdrowiu Migrantów i Uchodźców. To odpowiedź na brak spójnej polityki związanej z dbaniem o zdrowie przedstawicieli tych grup i wskazanie kierunku działań dla państw całego świata.   </w:t>
      </w:r>
    </w:p>
    <w:p w:rsidR="002D3FCA" w:rsidRPr="002D3FCA" w:rsidRDefault="002D3FCA" w:rsidP="002D3FCA">
      <w:pPr>
        <w:spacing w:line="276" w:lineRule="auto"/>
        <w:jc w:val="both"/>
        <w:rPr>
          <w:sz w:val="21"/>
          <w:szCs w:val="21"/>
        </w:rPr>
      </w:pPr>
      <w:r w:rsidRPr="002D3FCA">
        <w:rPr>
          <w:sz w:val="21"/>
          <w:szCs w:val="21"/>
        </w:rPr>
        <w:t>Pogłębiający się kryzys żywnościowy i zmiany klimatyczne, zapaść gospodarcza i ubóstwo zmuszają tysiące ludzi do opuszczenia domów i poszukiwania lepszej przyszłości. W skali globalnej mowa o miliardzie osób – obecnie co ósmy człowiek na świecie nie mieszka w regionie swojego urodzenia. Do 2050 roku tylko ze względu na warunki klimatyczne może do nich dołączyć kolejnych 200 milionów.</w:t>
      </w:r>
    </w:p>
    <w:p w:rsidR="002D3FCA" w:rsidRPr="002D3FCA" w:rsidRDefault="002D3FCA" w:rsidP="002D3FCA">
      <w:pPr>
        <w:spacing w:line="276" w:lineRule="auto"/>
        <w:jc w:val="both"/>
        <w:rPr>
          <w:sz w:val="21"/>
          <w:szCs w:val="21"/>
        </w:rPr>
      </w:pPr>
      <w:r w:rsidRPr="002D3FCA">
        <w:rPr>
          <w:sz w:val="21"/>
          <w:szCs w:val="21"/>
        </w:rPr>
        <w:t xml:space="preserve">Najnowszy raport WHO, po raz pierwszy podejmujący temat zdrowia migrantów i uchodźców, wskazuje, że obie te grupy są w różnych stopniach wykluczone z objęcia opieką medyczną w krajach przebywania. Przyczyną są m.in. problemy finansowe, niższy poziom edukacji i brak dostępu do systemu ubezpieczeniowego związanego z legalizacją pobytu. </w:t>
      </w:r>
      <w:r w:rsidRPr="002D3FCA">
        <w:rPr>
          <w:i/>
          <w:sz w:val="21"/>
          <w:szCs w:val="21"/>
        </w:rPr>
        <w:t xml:space="preserve">Zdrowie nie zaczyna się ani nie kończy na granicy państwa – </w:t>
      </w:r>
      <w:r w:rsidRPr="002D3FCA">
        <w:rPr>
          <w:sz w:val="21"/>
          <w:szCs w:val="21"/>
        </w:rPr>
        <w:t xml:space="preserve">mówi </w:t>
      </w:r>
      <w:r w:rsidRPr="002D3FCA">
        <w:rPr>
          <w:b/>
          <w:sz w:val="21"/>
          <w:szCs w:val="21"/>
        </w:rPr>
        <w:t>dr Santiago Severoni, dyrektor Programu Zdrowia i Migracji WHO</w:t>
      </w:r>
      <w:r w:rsidRPr="002D3FCA">
        <w:rPr>
          <w:sz w:val="21"/>
          <w:szCs w:val="21"/>
        </w:rPr>
        <w:t>. Wskazuje on również na konieczność p</w:t>
      </w:r>
      <w:r w:rsidR="00DA51BC">
        <w:rPr>
          <w:sz w:val="21"/>
          <w:szCs w:val="21"/>
        </w:rPr>
        <w:t>rzeorganizowania systemów opieki</w:t>
      </w:r>
      <w:r w:rsidRPr="002D3FCA">
        <w:rPr>
          <w:sz w:val="21"/>
          <w:szCs w:val="21"/>
        </w:rPr>
        <w:t xml:space="preserve"> zdrowotnej tak, by włączyć w nie uchodźców i migrantów. Jednym z argumentów jest fakt, że na złej kondycji psychofizycznej jednej grupy w konsekwencji cierpi cała społeczność</w:t>
      </w:r>
      <w:r w:rsidR="00DA51BC">
        <w:rPr>
          <w:sz w:val="21"/>
          <w:szCs w:val="21"/>
        </w:rPr>
        <w:t>, a długofalowe skutki będą niemożliwe do usunięcia</w:t>
      </w:r>
      <w:r w:rsidRPr="002D3FCA">
        <w:rPr>
          <w:sz w:val="21"/>
          <w:szCs w:val="21"/>
        </w:rPr>
        <w:t xml:space="preserve">. </w:t>
      </w:r>
    </w:p>
    <w:p w:rsidR="002D3FCA" w:rsidRPr="002D3FCA" w:rsidRDefault="002D3FCA" w:rsidP="002D3FCA">
      <w:pPr>
        <w:spacing w:line="276" w:lineRule="auto"/>
        <w:jc w:val="both"/>
        <w:rPr>
          <w:sz w:val="21"/>
          <w:szCs w:val="21"/>
        </w:rPr>
      </w:pPr>
      <w:r w:rsidRPr="002D3FCA">
        <w:rPr>
          <w:sz w:val="21"/>
          <w:szCs w:val="21"/>
        </w:rPr>
        <w:t xml:space="preserve">Raport wskazuje ponadto, że antropologiczne zmiany klimatyczne są obecnie odczuwane na około 80% powierzchni lądowej świata, gdzie mieszka 85% światowej populacji. Pomijanie tematu włączenia uchodźców i migrantów w programy opieki zdrowotnej to odsuwanie w czasie nieuniknionego. Zarówno z perspektywy migrantów, jak i rodzin pozostawionych w kraju, dla których głównym źródłem utrzymania są pieniądze przekazywane zza granicy.   </w:t>
      </w:r>
    </w:p>
    <w:p w:rsidR="002D3FCA" w:rsidRPr="002D3FCA" w:rsidRDefault="002D3FCA" w:rsidP="002D3FCA">
      <w:pPr>
        <w:spacing w:line="276" w:lineRule="auto"/>
        <w:jc w:val="both"/>
        <w:rPr>
          <w:b/>
          <w:sz w:val="21"/>
          <w:szCs w:val="21"/>
        </w:rPr>
      </w:pPr>
      <w:r w:rsidRPr="002D3FCA">
        <w:rPr>
          <w:i/>
          <w:sz w:val="21"/>
          <w:szCs w:val="21"/>
        </w:rPr>
        <w:t>–</w:t>
      </w:r>
      <w:r w:rsidRPr="002D3FCA">
        <w:rPr>
          <w:sz w:val="21"/>
          <w:szCs w:val="21"/>
        </w:rPr>
        <w:t xml:space="preserve"> </w:t>
      </w:r>
      <w:r w:rsidRPr="002D3FCA">
        <w:rPr>
          <w:i/>
          <w:sz w:val="21"/>
          <w:szCs w:val="21"/>
        </w:rPr>
        <w:t>Dotychczas migracje odbywają się najczęściej na ograniczonej przestrzeni, z przekroczeniem granicy jednego czy dwóch państw. Ale północna półkula, ze stabilnymi gospodarkami i łagodniejszym klimatem, będzie przyciągać coraz więcej osób, które dotrą tu na różnych etapach podróży. Będą też chętniej sprowadzać swoje rodziny, bo jak planować powrót do zalanego w powodziach domu lub wyjałowionej ziemi</w:t>
      </w:r>
      <w:r w:rsidR="00DA51BC">
        <w:rPr>
          <w:i/>
          <w:sz w:val="21"/>
          <w:szCs w:val="21"/>
        </w:rPr>
        <w:t xml:space="preserve">, jednocześnie nie mogąc liczyć na pracę na miejscu? </w:t>
      </w:r>
      <w:r w:rsidRPr="002D3FCA">
        <w:rPr>
          <w:i/>
          <w:sz w:val="21"/>
          <w:szCs w:val="21"/>
        </w:rPr>
        <w:t xml:space="preserve"> – </w:t>
      </w:r>
      <w:r w:rsidRPr="002D3FCA">
        <w:rPr>
          <w:sz w:val="21"/>
          <w:szCs w:val="21"/>
        </w:rPr>
        <w:t xml:space="preserve">mówi </w:t>
      </w:r>
      <w:r w:rsidRPr="002D3FCA">
        <w:rPr>
          <w:b/>
          <w:sz w:val="21"/>
          <w:szCs w:val="21"/>
        </w:rPr>
        <w:t xml:space="preserve">Małgorzata Olasińska-Chart z Polskiej Misji Medycznej. </w:t>
      </w:r>
    </w:p>
    <w:p w:rsidR="002D3FCA" w:rsidRPr="002D3FCA" w:rsidRDefault="002D3FCA" w:rsidP="002D3FCA">
      <w:pPr>
        <w:spacing w:line="276" w:lineRule="auto"/>
        <w:jc w:val="both"/>
        <w:rPr>
          <w:sz w:val="21"/>
          <w:szCs w:val="21"/>
        </w:rPr>
      </w:pPr>
      <w:r w:rsidRPr="002D3FCA">
        <w:rPr>
          <w:sz w:val="21"/>
          <w:szCs w:val="21"/>
        </w:rPr>
        <w:t xml:space="preserve">Paradoksalnie, opuszczenie niebezpiecznego lub ubogiego terytorium nie wpływa jeszcze na poprawienie stanu zdrowia. Na różnych etapach migracji występują przeszkody takie jak przerwanie dotychczasowego leczenia, wykonywanie </w:t>
      </w:r>
      <w:r>
        <w:rPr>
          <w:sz w:val="21"/>
          <w:szCs w:val="21"/>
        </w:rPr>
        <w:t>ryzykownych</w:t>
      </w:r>
      <w:r w:rsidRPr="002D3FCA">
        <w:rPr>
          <w:sz w:val="21"/>
          <w:szCs w:val="21"/>
        </w:rPr>
        <w:t xml:space="preserve"> i wyczerpujących prac zarobkowych, mieszkanie w złych warunkach. Zdrowie migrantów jest jednak nierozerwalnie związane z ogólnym stanem zdrowia mieszkańców kraju przyjmującego – im wyższy poziom usług zdrowotnych, tym szybciej również nowi mieszkańcy mogą skorzystać z jakościowej opieki. </w:t>
      </w:r>
    </w:p>
    <w:p w:rsidR="002D3FCA" w:rsidRPr="002D3FCA" w:rsidRDefault="002D3FCA" w:rsidP="002D3FCA">
      <w:pPr>
        <w:spacing w:after="0" w:line="276" w:lineRule="auto"/>
        <w:jc w:val="both"/>
        <w:rPr>
          <w:sz w:val="21"/>
          <w:szCs w:val="21"/>
        </w:rPr>
      </w:pPr>
      <w:r w:rsidRPr="002D3FCA">
        <w:rPr>
          <w:sz w:val="21"/>
          <w:szCs w:val="21"/>
        </w:rPr>
        <w:t>Jednym z proponowanych rozwiązań jest rozszerzenie udziału pracowników sektora zdrowia</w:t>
      </w:r>
      <w:r w:rsidR="00DA51BC">
        <w:rPr>
          <w:sz w:val="21"/>
          <w:szCs w:val="21"/>
        </w:rPr>
        <w:t xml:space="preserve"> rekrutowanych wśród migrantów</w:t>
      </w:r>
      <w:r w:rsidRPr="002D3FCA">
        <w:rPr>
          <w:sz w:val="21"/>
          <w:szCs w:val="21"/>
        </w:rPr>
        <w:t xml:space="preserve"> poprzez ułatwienie im procesu zdobywania wizy pracowniczej i</w:t>
      </w:r>
      <w:r w:rsidR="00DA51BC">
        <w:rPr>
          <w:sz w:val="21"/>
          <w:szCs w:val="21"/>
        </w:rPr>
        <w:t xml:space="preserve"> walidacji dyplomu</w:t>
      </w:r>
      <w:r w:rsidRPr="002D3FCA">
        <w:rPr>
          <w:sz w:val="21"/>
          <w:szCs w:val="21"/>
        </w:rPr>
        <w:t>. Obecnie część z nich podejmuje się prac poniżej kwalifikacji, choć ich potencjał i umiejętności pozwalają na włączenie do zespołów medycznych przy niewielkim wsparciu ze strony państwa</w:t>
      </w:r>
      <w:r>
        <w:rPr>
          <w:sz w:val="21"/>
          <w:szCs w:val="21"/>
        </w:rPr>
        <w:t xml:space="preserve"> przyjmującego</w:t>
      </w:r>
      <w:r w:rsidRPr="002D3FCA">
        <w:rPr>
          <w:sz w:val="21"/>
          <w:szCs w:val="21"/>
        </w:rPr>
        <w:t>.</w:t>
      </w:r>
    </w:p>
    <w:p w:rsidR="002D3FCA" w:rsidRDefault="002D3FCA" w:rsidP="002D3FCA">
      <w:pPr>
        <w:pStyle w:val="xxxmsonormal"/>
        <w:spacing w:line="276" w:lineRule="auto"/>
        <w:rPr>
          <w:rFonts w:asciiTheme="minorHAnsi" w:hAnsiTheme="minorHAnsi" w:cstheme="minorHAnsi"/>
          <w:b/>
          <w:bCs/>
          <w:color w:val="323E4F" w:themeColor="text2" w:themeShade="BF"/>
        </w:rPr>
      </w:pPr>
    </w:p>
    <w:p w:rsidR="0065050D" w:rsidRPr="00DC026E" w:rsidRDefault="0065050D" w:rsidP="0065050D">
      <w:pPr>
        <w:pStyle w:val="xxxmsonormal"/>
        <w:rPr>
          <w:rFonts w:asciiTheme="minorHAnsi" w:hAnsiTheme="minorHAnsi" w:cstheme="minorHAnsi"/>
          <w:color w:val="323E4F" w:themeColor="text2" w:themeShade="BF"/>
        </w:rPr>
      </w:pPr>
      <w:r w:rsidRPr="00DC026E">
        <w:rPr>
          <w:rFonts w:asciiTheme="minorHAnsi" w:hAnsiTheme="minorHAnsi" w:cstheme="minorHAnsi"/>
          <w:b/>
          <w:bCs/>
          <w:color w:val="323E4F" w:themeColor="text2" w:themeShade="BF"/>
        </w:rPr>
        <w:t>Wesprzyj pomoc Polskiej Misji Medycznej:</w:t>
      </w:r>
    </w:p>
    <w:p w:rsidR="0065050D" w:rsidRPr="00DC026E" w:rsidRDefault="0065050D" w:rsidP="0065050D">
      <w:pPr>
        <w:pStyle w:val="xxxmsonormal"/>
        <w:rPr>
          <w:rFonts w:asciiTheme="minorHAnsi" w:hAnsiTheme="minorHAnsi" w:cstheme="minorHAnsi"/>
          <w:color w:val="323E4F" w:themeColor="text2" w:themeShade="BF"/>
        </w:rPr>
      </w:pPr>
      <w:r w:rsidRPr="00DC026E">
        <w:rPr>
          <w:rFonts w:asciiTheme="minorHAnsi" w:hAnsiTheme="minorHAnsi" w:cstheme="minorHAnsi"/>
          <w:color w:val="323E4F" w:themeColor="text2" w:themeShade="BF"/>
        </w:rPr>
        <w:t xml:space="preserve">· ustaw płatność cykliczną w Twoim banku na działania PMM lub na </w:t>
      </w:r>
      <w:hyperlink r:id="rId10" w:history="1">
        <w:r w:rsidRPr="00DC026E">
          <w:rPr>
            <w:rStyle w:val="Hipercze"/>
            <w:rFonts w:asciiTheme="minorHAnsi" w:hAnsiTheme="minorHAnsi" w:cstheme="minorHAnsi"/>
            <w:color w:val="323E4F" w:themeColor="text2" w:themeShade="BF"/>
          </w:rPr>
          <w:t>https://pmm.org.pl/chce-pomoc</w:t>
        </w:r>
      </w:hyperlink>
    </w:p>
    <w:p w:rsidR="0062366D" w:rsidRDefault="0065050D" w:rsidP="002D3FCA">
      <w:pPr>
        <w:pStyle w:val="xxxmsonormal"/>
        <w:rPr>
          <w:rFonts w:asciiTheme="minorHAnsi" w:hAnsiTheme="minorHAnsi" w:cstheme="minorHAnsi"/>
          <w:color w:val="323E4F" w:themeColor="text2" w:themeShade="BF"/>
        </w:rPr>
      </w:pPr>
      <w:r w:rsidRPr="00DC026E">
        <w:rPr>
          <w:rFonts w:asciiTheme="minorHAnsi" w:hAnsiTheme="minorHAnsi" w:cstheme="minorHAnsi"/>
          <w:color w:val="323E4F" w:themeColor="text2" w:themeShade="BF"/>
        </w:rPr>
        <w:t>· przekaż darowiznę na numer konta Polskiej Misji Medycznej: 62 1240 2294 1111 0000 3718 5444</w:t>
      </w:r>
    </w:p>
    <w:p w:rsidR="005710C4" w:rsidRPr="00DC026E" w:rsidRDefault="001018D7" w:rsidP="004E73BD">
      <w:pPr>
        <w:pStyle w:val="xxxmsonormal"/>
        <w:jc w:val="center"/>
        <w:rPr>
          <w:rFonts w:asciiTheme="minorHAnsi" w:hAnsiTheme="minorHAnsi" w:cstheme="minorHAnsi"/>
          <w:color w:val="323E4F" w:themeColor="text2" w:themeShade="BF"/>
        </w:rPr>
      </w:pPr>
      <w:r w:rsidRPr="00DC026E">
        <w:rPr>
          <w:rFonts w:asciiTheme="minorHAnsi" w:hAnsiTheme="minorHAnsi" w:cstheme="minorHAnsi"/>
          <w:color w:val="323E4F" w:themeColor="text2" w:themeShade="BF"/>
        </w:rPr>
        <w:t>KONTAKT DLA MEDIÓW</w:t>
      </w:r>
      <w:r w:rsidR="00EA1632" w:rsidRPr="00DC026E">
        <w:rPr>
          <w:rFonts w:asciiTheme="minorHAnsi" w:hAnsiTheme="minorHAnsi" w:cstheme="minorHAnsi"/>
          <w:color w:val="323E4F" w:themeColor="text2" w:themeShade="BF"/>
        </w:rPr>
        <w:t xml:space="preserve">: </w:t>
      </w:r>
      <w:r w:rsidRPr="00DC026E">
        <w:rPr>
          <w:rFonts w:asciiTheme="minorHAnsi" w:hAnsiTheme="minorHAnsi" w:cstheme="minorHAnsi"/>
          <w:color w:val="323E4F" w:themeColor="text2" w:themeShade="BF"/>
        </w:rPr>
        <w:t>Dorota Zadroga</w:t>
      </w:r>
      <w:r w:rsidR="004B7600" w:rsidRPr="00DC026E">
        <w:rPr>
          <w:rFonts w:asciiTheme="minorHAnsi" w:hAnsiTheme="minorHAnsi" w:cstheme="minorHAnsi"/>
          <w:color w:val="323E4F" w:themeColor="text2" w:themeShade="BF"/>
        </w:rPr>
        <w:t xml:space="preserve"> </w:t>
      </w:r>
      <w:hyperlink r:id="rId11" w:history="1">
        <w:r w:rsidR="004B7600" w:rsidRPr="00DC026E">
          <w:rPr>
            <w:rStyle w:val="Hipercze"/>
            <w:rFonts w:asciiTheme="minorHAnsi" w:hAnsiTheme="minorHAnsi" w:cstheme="minorHAnsi"/>
            <w:color w:val="323E4F" w:themeColor="text2" w:themeShade="BF"/>
          </w:rPr>
          <w:t>dorota.zadroga@pmm.org.pl</w:t>
        </w:r>
      </w:hyperlink>
      <w:r w:rsidR="004B7600" w:rsidRPr="00DC026E">
        <w:rPr>
          <w:rFonts w:asciiTheme="minorHAnsi" w:hAnsiTheme="minorHAnsi" w:cstheme="minorHAnsi"/>
          <w:color w:val="323E4F" w:themeColor="text2" w:themeShade="BF"/>
        </w:rPr>
        <w:t xml:space="preserve"> tel. </w:t>
      </w:r>
      <w:r w:rsidRPr="00DC026E">
        <w:rPr>
          <w:rFonts w:asciiTheme="minorHAnsi" w:hAnsiTheme="minorHAnsi" w:cstheme="minorHAnsi"/>
          <w:color w:val="323E4F" w:themeColor="text2" w:themeShade="BF"/>
        </w:rPr>
        <w:t>698 989</w:t>
      </w:r>
      <w:r w:rsidR="004B7600" w:rsidRPr="00DC026E">
        <w:rPr>
          <w:rFonts w:asciiTheme="minorHAnsi" w:hAnsiTheme="minorHAnsi" w:cstheme="minorHAnsi"/>
          <w:color w:val="323E4F" w:themeColor="text2" w:themeShade="BF"/>
        </w:rPr>
        <w:t> </w:t>
      </w:r>
      <w:r w:rsidRPr="00DC026E">
        <w:rPr>
          <w:rFonts w:asciiTheme="minorHAnsi" w:hAnsiTheme="minorHAnsi" w:cstheme="minorHAnsi"/>
          <w:color w:val="323E4F" w:themeColor="text2" w:themeShade="BF"/>
        </w:rPr>
        <w:t>141</w:t>
      </w:r>
    </w:p>
    <w:sectPr w:rsidR="005710C4" w:rsidRPr="00DC026E" w:rsidSect="00C94372">
      <w:headerReference w:type="default" r:id="rId12"/>
      <w:footerReference w:type="default" r:id="rId13"/>
      <w:pgSz w:w="11906" w:h="16838"/>
      <w:pgMar w:top="1077" w:right="907" w:bottom="454" w:left="907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046" w:rsidRDefault="00DC0046" w:rsidP="00480232">
      <w:pPr>
        <w:spacing w:before="0" w:after="0" w:line="240" w:lineRule="auto"/>
      </w:pPr>
      <w:r>
        <w:separator/>
      </w:r>
    </w:p>
  </w:endnote>
  <w:endnote w:type="continuationSeparator" w:id="0">
    <w:p w:rsidR="00DC0046" w:rsidRDefault="00DC0046" w:rsidP="00480232">
      <w:pPr>
        <w:spacing w:before="0" w:after="0" w:line="240" w:lineRule="auto"/>
      </w:pPr>
      <w:r>
        <w:continuationSeparator/>
      </w:r>
    </w:p>
  </w:endnote>
  <w:endnote w:type="continuationNotice" w:id="1">
    <w:p w:rsidR="00DC0046" w:rsidRDefault="00DC0046">
      <w:pPr>
        <w:spacing w:before="0"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041"/>
      <w:gridCol w:w="5041"/>
    </w:tblGrid>
    <w:tr w:rsidR="001A100F" w:rsidTr="7FB37176">
      <w:trPr>
        <w:trHeight w:val="558"/>
      </w:trPr>
      <w:tc>
        <w:tcPr>
          <w:tcW w:w="5041" w:type="dxa"/>
          <w:vAlign w:val="center"/>
        </w:tcPr>
        <w:p w:rsidR="001A100F" w:rsidRDefault="001A100F" w:rsidP="00113556">
          <w:pPr>
            <w:pStyle w:val="Stopkawww"/>
          </w:pPr>
          <w:r>
            <w:ptab w:relativeTo="margin" w:alignment="left" w:leader="none"/>
          </w:r>
          <w:r>
            <w:rPr>
              <w:noProof/>
            </w:rPr>
            <w:t>www.pmm.org.pl</w:t>
          </w:r>
        </w:p>
      </w:tc>
      <w:tc>
        <w:tcPr>
          <w:tcW w:w="5041" w:type="dxa"/>
          <w:vAlign w:val="center"/>
        </w:tcPr>
        <w:p w:rsidR="001A100F" w:rsidRDefault="001A100F" w:rsidP="00113556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A100F" w:rsidRDefault="001A100F">
    <w:pPr>
      <w:pStyle w:val="Stopka"/>
    </w:pPr>
  </w:p>
  <w:p w:rsidR="001A100F" w:rsidRDefault="00A551E5">
    <w:pPr>
      <w:pStyle w:val="Stopka"/>
    </w:pPr>
    <w:r>
      <w:rPr>
        <w:noProof/>
        <w:lang w:eastAsia="pl-PL"/>
      </w:rPr>
      <w:pict>
        <v:line id="Łącznik prosty 8" o:spid="_x0000_s2049" style="position:absolute;z-index:251658240;visibility:visible;mso-position-horizontal:center;mso-position-horizontal-relative:margin;mso-width-relative:margin;mso-height-relative:margin" from="0,6.8pt" to="593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 strokecolor="#bfbfbf [2412]" strokeweight="1pt">
          <v:stroke joinstyle="miter"/>
          <w10:wrap anchorx="margin"/>
        </v:line>
      </w:pict>
    </w:r>
  </w:p>
  <w:p w:rsidR="001A100F" w:rsidRDefault="001A100F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481"/>
      <w:gridCol w:w="2409"/>
      <w:gridCol w:w="3332"/>
      <w:gridCol w:w="1860"/>
    </w:tblGrid>
    <w:tr w:rsidR="001A100F" w:rsidTr="00341D1B">
      <w:trPr>
        <w:trHeight w:val="699"/>
      </w:trPr>
      <w:tc>
        <w:tcPr>
          <w:tcW w:w="2481" w:type="dxa"/>
        </w:tcPr>
        <w:p w:rsidR="001A100F" w:rsidRDefault="001A100F" w:rsidP="00341D1B">
          <w:pPr>
            <w:pStyle w:val="Stopkapogrubienie"/>
          </w:pPr>
          <w:r>
            <w:t>Stowarzyszenie</w:t>
          </w:r>
        </w:p>
        <w:p w:rsidR="001A100F" w:rsidRDefault="001A100F" w:rsidP="00341D1B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:rsidR="001A100F" w:rsidRDefault="001A100F">
          <w:pPr>
            <w:pStyle w:val="Stopka"/>
          </w:pPr>
          <w:r>
            <w:t>NIP: 676 21 66 245</w:t>
          </w:r>
        </w:p>
        <w:p w:rsidR="001A100F" w:rsidRDefault="001A100F">
          <w:pPr>
            <w:pStyle w:val="Stopka"/>
          </w:pPr>
          <w:r>
            <w:t>ul. Rejtana 2, 30-510 Kraków</w:t>
          </w:r>
        </w:p>
      </w:tc>
      <w:tc>
        <w:tcPr>
          <w:tcW w:w="3332" w:type="dxa"/>
        </w:tcPr>
        <w:p w:rsidR="001A100F" w:rsidRPr="00113556" w:rsidRDefault="001A100F" w:rsidP="00113556">
          <w:pPr>
            <w:pStyle w:val="Stopkapogrubienie"/>
          </w:pPr>
          <w:r w:rsidRPr="00113556">
            <w:t>adres biura:</w:t>
          </w:r>
        </w:p>
        <w:p w:rsidR="001A100F" w:rsidRDefault="001A100F" w:rsidP="00646817">
          <w:pPr>
            <w:pStyle w:val="Stopka"/>
          </w:pPr>
          <w:r>
            <w:t>ul. Batorego 2/30, 31-135 Kraków</w:t>
          </w:r>
        </w:p>
      </w:tc>
      <w:tc>
        <w:tcPr>
          <w:tcW w:w="1860" w:type="dxa"/>
        </w:tcPr>
        <w:p w:rsidR="001A100F" w:rsidRDefault="001A100F">
          <w:pPr>
            <w:pStyle w:val="Stopka"/>
          </w:pPr>
          <w:r>
            <w:t>(+48) 575 222 705</w:t>
          </w:r>
        </w:p>
        <w:p w:rsidR="001A100F" w:rsidRDefault="001A100F">
          <w:pPr>
            <w:pStyle w:val="Stopka"/>
          </w:pPr>
          <w:r>
            <w:t>sekretariat@pmm.org.pl</w:t>
          </w:r>
        </w:p>
      </w:tc>
    </w:tr>
  </w:tbl>
  <w:p w:rsidR="001A100F" w:rsidRPr="008A6469" w:rsidRDefault="001A10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046" w:rsidRDefault="00DC0046" w:rsidP="00480232">
      <w:pPr>
        <w:spacing w:before="0" w:after="0" w:line="240" w:lineRule="auto"/>
      </w:pPr>
      <w:r>
        <w:separator/>
      </w:r>
    </w:p>
  </w:footnote>
  <w:footnote w:type="continuationSeparator" w:id="0">
    <w:p w:rsidR="00DC0046" w:rsidRDefault="00DC0046" w:rsidP="00480232">
      <w:pPr>
        <w:spacing w:before="0" w:after="0" w:line="240" w:lineRule="auto"/>
      </w:pPr>
      <w:r>
        <w:continuationSeparator/>
      </w:r>
    </w:p>
  </w:footnote>
  <w:footnote w:type="continuationNotice" w:id="1">
    <w:p w:rsidR="00DC0046" w:rsidRDefault="00DC0046">
      <w:pPr>
        <w:spacing w:before="0"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041"/>
      <w:gridCol w:w="5041"/>
    </w:tblGrid>
    <w:tr w:rsidR="001A100F" w:rsidTr="7FB37176">
      <w:trPr>
        <w:trHeight w:val="699"/>
      </w:trPr>
      <w:tc>
        <w:tcPr>
          <w:tcW w:w="5041" w:type="dxa"/>
        </w:tcPr>
        <w:p w:rsidR="001A100F" w:rsidRDefault="001A100F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1760258" cy="672876"/>
                <wp:effectExtent l="0" t="0" r="0" b="0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258" cy="672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1" w:type="dxa"/>
        </w:tcPr>
        <w:p w:rsidR="001A100F" w:rsidRDefault="001A100F" w:rsidP="00E242B0">
          <w:pPr>
            <w:pStyle w:val="Nagwek"/>
            <w:jc w:val="right"/>
          </w:pPr>
        </w:p>
      </w:tc>
    </w:tr>
    <w:tr w:rsidR="001A100F" w:rsidTr="7FB37176">
      <w:trPr>
        <w:trHeight w:val="699"/>
      </w:trPr>
      <w:tc>
        <w:tcPr>
          <w:tcW w:w="5041" w:type="dxa"/>
        </w:tcPr>
        <w:p w:rsidR="001A100F" w:rsidRDefault="001A100F">
          <w:pPr>
            <w:pStyle w:val="Nagwek"/>
          </w:pPr>
        </w:p>
      </w:tc>
      <w:tc>
        <w:tcPr>
          <w:tcW w:w="5041" w:type="dxa"/>
        </w:tcPr>
        <w:p w:rsidR="001A100F" w:rsidRDefault="001A100F" w:rsidP="00E242B0">
          <w:pPr>
            <w:pStyle w:val="Nagwek"/>
            <w:jc w:val="right"/>
            <w:rPr>
              <w:noProof/>
            </w:rPr>
          </w:pPr>
        </w:p>
      </w:tc>
    </w:tr>
  </w:tbl>
  <w:p w:rsidR="001A100F" w:rsidRDefault="001A100F" w:rsidP="0070459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480232"/>
    <w:rsid w:val="00007685"/>
    <w:rsid w:val="00014E6F"/>
    <w:rsid w:val="00025831"/>
    <w:rsid w:val="00026B68"/>
    <w:rsid w:val="000352C8"/>
    <w:rsid w:val="00036347"/>
    <w:rsid w:val="000456ED"/>
    <w:rsid w:val="000468B1"/>
    <w:rsid w:val="00050746"/>
    <w:rsid w:val="0007042B"/>
    <w:rsid w:val="00070FF6"/>
    <w:rsid w:val="0007322F"/>
    <w:rsid w:val="000A42FD"/>
    <w:rsid w:val="000B32B6"/>
    <w:rsid w:val="000B45CB"/>
    <w:rsid w:val="000B565D"/>
    <w:rsid w:val="000B74C0"/>
    <w:rsid w:val="000C3DFF"/>
    <w:rsid w:val="000D1E14"/>
    <w:rsid w:val="000D4FCA"/>
    <w:rsid w:val="00101178"/>
    <w:rsid w:val="001018D7"/>
    <w:rsid w:val="001032E4"/>
    <w:rsid w:val="00113556"/>
    <w:rsid w:val="00115AC7"/>
    <w:rsid w:val="00124A11"/>
    <w:rsid w:val="0013166D"/>
    <w:rsid w:val="001316C7"/>
    <w:rsid w:val="001414FF"/>
    <w:rsid w:val="001417EA"/>
    <w:rsid w:val="001422C4"/>
    <w:rsid w:val="00146D8C"/>
    <w:rsid w:val="00155330"/>
    <w:rsid w:val="00160684"/>
    <w:rsid w:val="00160D7B"/>
    <w:rsid w:val="00165FA8"/>
    <w:rsid w:val="00170EB5"/>
    <w:rsid w:val="00181DB4"/>
    <w:rsid w:val="00183740"/>
    <w:rsid w:val="001862D8"/>
    <w:rsid w:val="0019545E"/>
    <w:rsid w:val="001A100F"/>
    <w:rsid w:val="001A27A0"/>
    <w:rsid w:val="001A35B8"/>
    <w:rsid w:val="001A4141"/>
    <w:rsid w:val="001A6FBF"/>
    <w:rsid w:val="001B27F6"/>
    <w:rsid w:val="001B3F11"/>
    <w:rsid w:val="001D24CE"/>
    <w:rsid w:val="001E0D0F"/>
    <w:rsid w:val="00226DBB"/>
    <w:rsid w:val="00236235"/>
    <w:rsid w:val="00240C12"/>
    <w:rsid w:val="00272431"/>
    <w:rsid w:val="0027292B"/>
    <w:rsid w:val="00273027"/>
    <w:rsid w:val="002770E4"/>
    <w:rsid w:val="00281A8F"/>
    <w:rsid w:val="002844D3"/>
    <w:rsid w:val="00284D6D"/>
    <w:rsid w:val="00287B34"/>
    <w:rsid w:val="00296677"/>
    <w:rsid w:val="002968BD"/>
    <w:rsid w:val="002A2F36"/>
    <w:rsid w:val="002A3288"/>
    <w:rsid w:val="002A484B"/>
    <w:rsid w:val="002A5DF2"/>
    <w:rsid w:val="002A5F30"/>
    <w:rsid w:val="002C3ED4"/>
    <w:rsid w:val="002D3FCA"/>
    <w:rsid w:val="002D740F"/>
    <w:rsid w:val="002E2F46"/>
    <w:rsid w:val="002F01DE"/>
    <w:rsid w:val="002F2EDF"/>
    <w:rsid w:val="002F66FF"/>
    <w:rsid w:val="002F7A46"/>
    <w:rsid w:val="003011F6"/>
    <w:rsid w:val="0030361B"/>
    <w:rsid w:val="00303893"/>
    <w:rsid w:val="003038CD"/>
    <w:rsid w:val="0030415D"/>
    <w:rsid w:val="00310AAE"/>
    <w:rsid w:val="00311F0D"/>
    <w:rsid w:val="00323FA9"/>
    <w:rsid w:val="00325804"/>
    <w:rsid w:val="00326130"/>
    <w:rsid w:val="00332A68"/>
    <w:rsid w:val="003338D1"/>
    <w:rsid w:val="00341D1B"/>
    <w:rsid w:val="0034610E"/>
    <w:rsid w:val="00352AC6"/>
    <w:rsid w:val="00354733"/>
    <w:rsid w:val="00357CE1"/>
    <w:rsid w:val="003660F9"/>
    <w:rsid w:val="00380E39"/>
    <w:rsid w:val="003813E0"/>
    <w:rsid w:val="00393952"/>
    <w:rsid w:val="00395A82"/>
    <w:rsid w:val="003A1B94"/>
    <w:rsid w:val="003A4C0D"/>
    <w:rsid w:val="003A735D"/>
    <w:rsid w:val="003B667A"/>
    <w:rsid w:val="003B7F87"/>
    <w:rsid w:val="003C33AD"/>
    <w:rsid w:val="003D0134"/>
    <w:rsid w:val="003D384B"/>
    <w:rsid w:val="003D47F1"/>
    <w:rsid w:val="003D49C4"/>
    <w:rsid w:val="003D7448"/>
    <w:rsid w:val="003E01A3"/>
    <w:rsid w:val="003E0A98"/>
    <w:rsid w:val="003E0DD5"/>
    <w:rsid w:val="003E3A02"/>
    <w:rsid w:val="003E506C"/>
    <w:rsid w:val="003E5621"/>
    <w:rsid w:val="003F0633"/>
    <w:rsid w:val="003F77BF"/>
    <w:rsid w:val="004011A2"/>
    <w:rsid w:val="0040164D"/>
    <w:rsid w:val="00403D83"/>
    <w:rsid w:val="00411919"/>
    <w:rsid w:val="004128DA"/>
    <w:rsid w:val="0041291C"/>
    <w:rsid w:val="00413079"/>
    <w:rsid w:val="00416D13"/>
    <w:rsid w:val="00421D28"/>
    <w:rsid w:val="00430B8B"/>
    <w:rsid w:val="00430E6D"/>
    <w:rsid w:val="00434B04"/>
    <w:rsid w:val="00443189"/>
    <w:rsid w:val="004439AA"/>
    <w:rsid w:val="0045006C"/>
    <w:rsid w:val="004530ED"/>
    <w:rsid w:val="004620D7"/>
    <w:rsid w:val="00465983"/>
    <w:rsid w:val="0046612C"/>
    <w:rsid w:val="00470DF3"/>
    <w:rsid w:val="00474724"/>
    <w:rsid w:val="00475F6B"/>
    <w:rsid w:val="00480232"/>
    <w:rsid w:val="004818CF"/>
    <w:rsid w:val="00491F39"/>
    <w:rsid w:val="0049480F"/>
    <w:rsid w:val="00495F7D"/>
    <w:rsid w:val="004969FC"/>
    <w:rsid w:val="004B072C"/>
    <w:rsid w:val="004B16D6"/>
    <w:rsid w:val="004B489D"/>
    <w:rsid w:val="004B57D6"/>
    <w:rsid w:val="004B7600"/>
    <w:rsid w:val="004C53A1"/>
    <w:rsid w:val="004D1EF6"/>
    <w:rsid w:val="004D58D2"/>
    <w:rsid w:val="004D709E"/>
    <w:rsid w:val="004E2085"/>
    <w:rsid w:val="004E73BD"/>
    <w:rsid w:val="0050206C"/>
    <w:rsid w:val="00505B7D"/>
    <w:rsid w:val="00512205"/>
    <w:rsid w:val="005207BB"/>
    <w:rsid w:val="00521333"/>
    <w:rsid w:val="005225E5"/>
    <w:rsid w:val="00523B5A"/>
    <w:rsid w:val="005322F5"/>
    <w:rsid w:val="00565CF5"/>
    <w:rsid w:val="00567CAC"/>
    <w:rsid w:val="005710C4"/>
    <w:rsid w:val="00575414"/>
    <w:rsid w:val="00581F31"/>
    <w:rsid w:val="00584E05"/>
    <w:rsid w:val="005B647F"/>
    <w:rsid w:val="005B6EE2"/>
    <w:rsid w:val="005D078D"/>
    <w:rsid w:val="005D0E6B"/>
    <w:rsid w:val="005E1852"/>
    <w:rsid w:val="005E3BF7"/>
    <w:rsid w:val="005E7657"/>
    <w:rsid w:val="005F7C30"/>
    <w:rsid w:val="00605F37"/>
    <w:rsid w:val="00606A61"/>
    <w:rsid w:val="00607A82"/>
    <w:rsid w:val="00610A35"/>
    <w:rsid w:val="00614428"/>
    <w:rsid w:val="00622342"/>
    <w:rsid w:val="0062366D"/>
    <w:rsid w:val="00624756"/>
    <w:rsid w:val="006259A4"/>
    <w:rsid w:val="00640CCF"/>
    <w:rsid w:val="00641B41"/>
    <w:rsid w:val="006459AA"/>
    <w:rsid w:val="00646817"/>
    <w:rsid w:val="0065050D"/>
    <w:rsid w:val="00656130"/>
    <w:rsid w:val="0066272B"/>
    <w:rsid w:val="006630C5"/>
    <w:rsid w:val="00664B35"/>
    <w:rsid w:val="00670341"/>
    <w:rsid w:val="00674257"/>
    <w:rsid w:val="00675216"/>
    <w:rsid w:val="006869DA"/>
    <w:rsid w:val="006910B9"/>
    <w:rsid w:val="00691DE6"/>
    <w:rsid w:val="00694EF2"/>
    <w:rsid w:val="006961AC"/>
    <w:rsid w:val="00696DE4"/>
    <w:rsid w:val="006A2CCF"/>
    <w:rsid w:val="006B12D7"/>
    <w:rsid w:val="006B300F"/>
    <w:rsid w:val="006B7CD4"/>
    <w:rsid w:val="006C7373"/>
    <w:rsid w:val="006D555F"/>
    <w:rsid w:val="006D7C28"/>
    <w:rsid w:val="006E53C6"/>
    <w:rsid w:val="006F03B0"/>
    <w:rsid w:val="006F0BCC"/>
    <w:rsid w:val="006F15EA"/>
    <w:rsid w:val="00704596"/>
    <w:rsid w:val="00704687"/>
    <w:rsid w:val="00713AD6"/>
    <w:rsid w:val="00716EA1"/>
    <w:rsid w:val="007171FE"/>
    <w:rsid w:val="00723B4F"/>
    <w:rsid w:val="007301AC"/>
    <w:rsid w:val="007477AF"/>
    <w:rsid w:val="007527E3"/>
    <w:rsid w:val="00756A25"/>
    <w:rsid w:val="00757540"/>
    <w:rsid w:val="0076387B"/>
    <w:rsid w:val="007802D3"/>
    <w:rsid w:val="0078375D"/>
    <w:rsid w:val="007858B2"/>
    <w:rsid w:val="007964E6"/>
    <w:rsid w:val="007A0C52"/>
    <w:rsid w:val="007A3CCE"/>
    <w:rsid w:val="007B03C1"/>
    <w:rsid w:val="007B34D3"/>
    <w:rsid w:val="007B749A"/>
    <w:rsid w:val="007C3499"/>
    <w:rsid w:val="007C7CCC"/>
    <w:rsid w:val="007D0AD4"/>
    <w:rsid w:val="007D25B7"/>
    <w:rsid w:val="007D2CEB"/>
    <w:rsid w:val="007E21D6"/>
    <w:rsid w:val="007F1917"/>
    <w:rsid w:val="007F3469"/>
    <w:rsid w:val="007F41CC"/>
    <w:rsid w:val="00801FEB"/>
    <w:rsid w:val="0081299F"/>
    <w:rsid w:val="00835F46"/>
    <w:rsid w:val="00837CE9"/>
    <w:rsid w:val="008414EE"/>
    <w:rsid w:val="008431B5"/>
    <w:rsid w:val="00852ABB"/>
    <w:rsid w:val="0086246E"/>
    <w:rsid w:val="00867383"/>
    <w:rsid w:val="008754FA"/>
    <w:rsid w:val="00882BE3"/>
    <w:rsid w:val="008864FB"/>
    <w:rsid w:val="008A348C"/>
    <w:rsid w:val="008A385E"/>
    <w:rsid w:val="008A6469"/>
    <w:rsid w:val="008B5F8B"/>
    <w:rsid w:val="008C387A"/>
    <w:rsid w:val="008E10D7"/>
    <w:rsid w:val="008E1B69"/>
    <w:rsid w:val="008E4106"/>
    <w:rsid w:val="008F2DDA"/>
    <w:rsid w:val="008F3812"/>
    <w:rsid w:val="008F42B4"/>
    <w:rsid w:val="009006B8"/>
    <w:rsid w:val="009057CE"/>
    <w:rsid w:val="00905EB9"/>
    <w:rsid w:val="009062C6"/>
    <w:rsid w:val="00907DBC"/>
    <w:rsid w:val="009155DD"/>
    <w:rsid w:val="00920BAB"/>
    <w:rsid w:val="00922529"/>
    <w:rsid w:val="009240CE"/>
    <w:rsid w:val="00927557"/>
    <w:rsid w:val="00935C7D"/>
    <w:rsid w:val="00936191"/>
    <w:rsid w:val="00943B35"/>
    <w:rsid w:val="00957129"/>
    <w:rsid w:val="00957193"/>
    <w:rsid w:val="00973B76"/>
    <w:rsid w:val="00975B86"/>
    <w:rsid w:val="00982126"/>
    <w:rsid w:val="00983F2C"/>
    <w:rsid w:val="009909C0"/>
    <w:rsid w:val="009A17F6"/>
    <w:rsid w:val="009A295C"/>
    <w:rsid w:val="009A3229"/>
    <w:rsid w:val="009B6F6C"/>
    <w:rsid w:val="009C0F5C"/>
    <w:rsid w:val="009C5A85"/>
    <w:rsid w:val="009D3E0A"/>
    <w:rsid w:val="009D7736"/>
    <w:rsid w:val="009E02AC"/>
    <w:rsid w:val="009F1D53"/>
    <w:rsid w:val="00A0022F"/>
    <w:rsid w:val="00A02E24"/>
    <w:rsid w:val="00A03E06"/>
    <w:rsid w:val="00A149A4"/>
    <w:rsid w:val="00A2669D"/>
    <w:rsid w:val="00A31944"/>
    <w:rsid w:val="00A326F4"/>
    <w:rsid w:val="00A37861"/>
    <w:rsid w:val="00A551E5"/>
    <w:rsid w:val="00A60BB3"/>
    <w:rsid w:val="00A641D2"/>
    <w:rsid w:val="00A65157"/>
    <w:rsid w:val="00A7758E"/>
    <w:rsid w:val="00A922CA"/>
    <w:rsid w:val="00A925CE"/>
    <w:rsid w:val="00A92B4E"/>
    <w:rsid w:val="00A92BBA"/>
    <w:rsid w:val="00A970C2"/>
    <w:rsid w:val="00AA273F"/>
    <w:rsid w:val="00AA56B3"/>
    <w:rsid w:val="00AB396A"/>
    <w:rsid w:val="00AB659E"/>
    <w:rsid w:val="00AB79A1"/>
    <w:rsid w:val="00AC4063"/>
    <w:rsid w:val="00AC54FD"/>
    <w:rsid w:val="00AC5DE5"/>
    <w:rsid w:val="00AC77D6"/>
    <w:rsid w:val="00AD2189"/>
    <w:rsid w:val="00AE02B8"/>
    <w:rsid w:val="00AE03BA"/>
    <w:rsid w:val="00AE0D0E"/>
    <w:rsid w:val="00AE242A"/>
    <w:rsid w:val="00AE4848"/>
    <w:rsid w:val="00AF13E9"/>
    <w:rsid w:val="00AF455C"/>
    <w:rsid w:val="00B062BF"/>
    <w:rsid w:val="00B1223C"/>
    <w:rsid w:val="00B200A0"/>
    <w:rsid w:val="00B31FA9"/>
    <w:rsid w:val="00B3375F"/>
    <w:rsid w:val="00B346A5"/>
    <w:rsid w:val="00B40D39"/>
    <w:rsid w:val="00B51196"/>
    <w:rsid w:val="00B60A28"/>
    <w:rsid w:val="00B71D0C"/>
    <w:rsid w:val="00B72402"/>
    <w:rsid w:val="00B73B47"/>
    <w:rsid w:val="00B76B2F"/>
    <w:rsid w:val="00B858A2"/>
    <w:rsid w:val="00B92155"/>
    <w:rsid w:val="00BB430F"/>
    <w:rsid w:val="00BC0542"/>
    <w:rsid w:val="00BC329A"/>
    <w:rsid w:val="00BD093A"/>
    <w:rsid w:val="00BD0C14"/>
    <w:rsid w:val="00BD76F8"/>
    <w:rsid w:val="00BE6A16"/>
    <w:rsid w:val="00BF45CE"/>
    <w:rsid w:val="00BF4DC2"/>
    <w:rsid w:val="00BF5C4A"/>
    <w:rsid w:val="00BF680B"/>
    <w:rsid w:val="00C05284"/>
    <w:rsid w:val="00C1338F"/>
    <w:rsid w:val="00C27396"/>
    <w:rsid w:val="00C31898"/>
    <w:rsid w:val="00C32A74"/>
    <w:rsid w:val="00C32C81"/>
    <w:rsid w:val="00C3551B"/>
    <w:rsid w:val="00C4577D"/>
    <w:rsid w:val="00C467E9"/>
    <w:rsid w:val="00C54896"/>
    <w:rsid w:val="00C639D7"/>
    <w:rsid w:val="00C65213"/>
    <w:rsid w:val="00C66459"/>
    <w:rsid w:val="00C73904"/>
    <w:rsid w:val="00C742EA"/>
    <w:rsid w:val="00C821D9"/>
    <w:rsid w:val="00C861C0"/>
    <w:rsid w:val="00C91231"/>
    <w:rsid w:val="00C94372"/>
    <w:rsid w:val="00CC53A0"/>
    <w:rsid w:val="00CC591B"/>
    <w:rsid w:val="00CC7D3F"/>
    <w:rsid w:val="00CD3E41"/>
    <w:rsid w:val="00CE04B4"/>
    <w:rsid w:val="00CE2008"/>
    <w:rsid w:val="00CE6836"/>
    <w:rsid w:val="00D02646"/>
    <w:rsid w:val="00D12282"/>
    <w:rsid w:val="00D20ED7"/>
    <w:rsid w:val="00D21E85"/>
    <w:rsid w:val="00D26231"/>
    <w:rsid w:val="00D27686"/>
    <w:rsid w:val="00D31250"/>
    <w:rsid w:val="00D3261C"/>
    <w:rsid w:val="00D537B1"/>
    <w:rsid w:val="00D74FF9"/>
    <w:rsid w:val="00D80A9E"/>
    <w:rsid w:val="00D8203E"/>
    <w:rsid w:val="00D90752"/>
    <w:rsid w:val="00D92480"/>
    <w:rsid w:val="00DA1D91"/>
    <w:rsid w:val="00DA51BC"/>
    <w:rsid w:val="00DC0046"/>
    <w:rsid w:val="00DC026E"/>
    <w:rsid w:val="00DC2E8B"/>
    <w:rsid w:val="00DC49E6"/>
    <w:rsid w:val="00DD2958"/>
    <w:rsid w:val="00DD4E41"/>
    <w:rsid w:val="00DE4733"/>
    <w:rsid w:val="00DF336D"/>
    <w:rsid w:val="00E0618A"/>
    <w:rsid w:val="00E07804"/>
    <w:rsid w:val="00E0793E"/>
    <w:rsid w:val="00E117FE"/>
    <w:rsid w:val="00E242B0"/>
    <w:rsid w:val="00E30A83"/>
    <w:rsid w:val="00E353DC"/>
    <w:rsid w:val="00E40A91"/>
    <w:rsid w:val="00E420B4"/>
    <w:rsid w:val="00E4468E"/>
    <w:rsid w:val="00E51E35"/>
    <w:rsid w:val="00E67CEA"/>
    <w:rsid w:val="00E74F71"/>
    <w:rsid w:val="00E82B3F"/>
    <w:rsid w:val="00E9730E"/>
    <w:rsid w:val="00EA1632"/>
    <w:rsid w:val="00EA233E"/>
    <w:rsid w:val="00EA2F34"/>
    <w:rsid w:val="00EA60F0"/>
    <w:rsid w:val="00EA641A"/>
    <w:rsid w:val="00EB017D"/>
    <w:rsid w:val="00EB6F34"/>
    <w:rsid w:val="00EC5447"/>
    <w:rsid w:val="00EC6BFC"/>
    <w:rsid w:val="00ED4E18"/>
    <w:rsid w:val="00EE07E1"/>
    <w:rsid w:val="00EE2FF7"/>
    <w:rsid w:val="00EE6900"/>
    <w:rsid w:val="00EE6F8C"/>
    <w:rsid w:val="00F020E6"/>
    <w:rsid w:val="00F0750F"/>
    <w:rsid w:val="00F215B9"/>
    <w:rsid w:val="00F26604"/>
    <w:rsid w:val="00F33D5D"/>
    <w:rsid w:val="00F35AEB"/>
    <w:rsid w:val="00F426C1"/>
    <w:rsid w:val="00F5564F"/>
    <w:rsid w:val="00F75AD3"/>
    <w:rsid w:val="00F75EFF"/>
    <w:rsid w:val="00F87CC6"/>
    <w:rsid w:val="00F91089"/>
    <w:rsid w:val="00F9199A"/>
    <w:rsid w:val="00F92513"/>
    <w:rsid w:val="00FA4A93"/>
    <w:rsid w:val="00FA594E"/>
    <w:rsid w:val="00FB53CE"/>
    <w:rsid w:val="00FB7DC6"/>
    <w:rsid w:val="00FC1107"/>
    <w:rsid w:val="00FD476E"/>
    <w:rsid w:val="00FD5ABC"/>
    <w:rsid w:val="00FE37C7"/>
    <w:rsid w:val="00FF051B"/>
    <w:rsid w:val="00FF508E"/>
    <w:rsid w:val="00FF5B6C"/>
    <w:rsid w:val="05DD54DE"/>
    <w:rsid w:val="07792F47"/>
    <w:rsid w:val="07A2174C"/>
    <w:rsid w:val="0B6CC3BE"/>
    <w:rsid w:val="0DDFC5AB"/>
    <w:rsid w:val="1203A9DF"/>
    <w:rsid w:val="135E52E1"/>
    <w:rsid w:val="1693F640"/>
    <w:rsid w:val="17F83C2E"/>
    <w:rsid w:val="1F41B1AD"/>
    <w:rsid w:val="1FA65DB7"/>
    <w:rsid w:val="205BCD27"/>
    <w:rsid w:val="258C1DC7"/>
    <w:rsid w:val="264AD4BB"/>
    <w:rsid w:val="28C3CF68"/>
    <w:rsid w:val="28D262E2"/>
    <w:rsid w:val="2A200931"/>
    <w:rsid w:val="3080A646"/>
    <w:rsid w:val="329809C8"/>
    <w:rsid w:val="33018445"/>
    <w:rsid w:val="361A882E"/>
    <w:rsid w:val="36392507"/>
    <w:rsid w:val="37FA208E"/>
    <w:rsid w:val="3BD6A620"/>
    <w:rsid w:val="3E365614"/>
    <w:rsid w:val="3F0034A9"/>
    <w:rsid w:val="40900241"/>
    <w:rsid w:val="40B52D67"/>
    <w:rsid w:val="4165285B"/>
    <w:rsid w:val="4476705D"/>
    <w:rsid w:val="47246EEB"/>
    <w:rsid w:val="4C1C0F70"/>
    <w:rsid w:val="4D7A8812"/>
    <w:rsid w:val="4EBDDEB5"/>
    <w:rsid w:val="4F3AE079"/>
    <w:rsid w:val="5180C0A1"/>
    <w:rsid w:val="53E9C996"/>
    <w:rsid w:val="54A042F7"/>
    <w:rsid w:val="5B0E7A8A"/>
    <w:rsid w:val="601E845E"/>
    <w:rsid w:val="60F776B7"/>
    <w:rsid w:val="628AA75E"/>
    <w:rsid w:val="65A82FE6"/>
    <w:rsid w:val="6726534B"/>
    <w:rsid w:val="67BE9CAB"/>
    <w:rsid w:val="685E6583"/>
    <w:rsid w:val="6C56B4CA"/>
    <w:rsid w:val="6C65310A"/>
    <w:rsid w:val="6CC85C3B"/>
    <w:rsid w:val="6EF57314"/>
    <w:rsid w:val="729045E8"/>
    <w:rsid w:val="75027F0A"/>
    <w:rsid w:val="78E034FC"/>
    <w:rsid w:val="78FED1D5"/>
    <w:rsid w:val="7C0CD682"/>
    <w:rsid w:val="7DB3A61F"/>
    <w:rsid w:val="7FB3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0C4"/>
    <w:pPr>
      <w:spacing w:before="120" w:line="320" w:lineRule="exact"/>
    </w:pPr>
    <w:rPr>
      <w:color w:val="2C1B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stawowyakapit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customStyle="1" w:styleId="Stopkawww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customStyle="1" w:styleId="Stopkapogrubienie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customStyle="1" w:styleId="Dataimiejsce">
    <w:name w:val="Data i miejsce"/>
    <w:basedOn w:val="Normalny"/>
    <w:qFormat/>
    <w:rsid w:val="005710C4"/>
    <w:pPr>
      <w:jc w:val="right"/>
    </w:pPr>
    <w:rPr>
      <w:b/>
    </w:rPr>
  </w:style>
  <w:style w:type="paragraph" w:styleId="NormalnyWeb">
    <w:name w:val="Normal (Web)"/>
    <w:basedOn w:val="Normalny"/>
    <w:uiPriority w:val="99"/>
    <w:unhideWhenUsed/>
    <w:rsid w:val="0010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18D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18D7"/>
    <w:rPr>
      <w:color w:val="605E5C"/>
      <w:shd w:val="clear" w:color="auto" w:fill="E1DFDD"/>
    </w:rPr>
  </w:style>
  <w:style w:type="character" w:styleId="Odwoanieprzypisudolnego">
    <w:name w:val="footnote reference"/>
    <w:rsid w:val="00FF508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F508E"/>
    <w:pPr>
      <w:spacing w:before="0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508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459AA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46612C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24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240C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240CE"/>
  </w:style>
  <w:style w:type="character" w:styleId="Pogrubienie">
    <w:name w:val="Strong"/>
    <w:basedOn w:val="Domylnaczcionkaakapitu"/>
    <w:uiPriority w:val="22"/>
    <w:qFormat/>
    <w:rsid w:val="00D74FF9"/>
    <w:rPr>
      <w:b/>
      <w:bCs/>
    </w:rPr>
  </w:style>
  <w:style w:type="paragraph" w:customStyle="1" w:styleId="paragraph">
    <w:name w:val="paragraph"/>
    <w:basedOn w:val="Normalny"/>
    <w:rsid w:val="002D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eop">
    <w:name w:val="eop"/>
    <w:basedOn w:val="Domylnaczcionkaakapitu"/>
    <w:rsid w:val="002D740F"/>
  </w:style>
  <w:style w:type="character" w:styleId="Uwydatnienie">
    <w:name w:val="Emphasis"/>
    <w:basedOn w:val="Domylnaczcionkaakapitu"/>
    <w:uiPriority w:val="20"/>
    <w:qFormat/>
    <w:rsid w:val="002D740F"/>
    <w:rPr>
      <w:i/>
      <w:iCs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7F3469"/>
    <w:rPr>
      <w:color w:val="605E5C"/>
      <w:shd w:val="clear" w:color="auto" w:fill="E1DFDD"/>
    </w:rPr>
  </w:style>
  <w:style w:type="paragraph" w:customStyle="1" w:styleId="xxxmsonormal">
    <w:name w:val="x_xxmsonormal"/>
    <w:basedOn w:val="Normalny"/>
    <w:rsid w:val="0065050D"/>
    <w:pPr>
      <w:spacing w:before="0" w:after="0" w:line="240" w:lineRule="auto"/>
    </w:pPr>
    <w:rPr>
      <w:rFonts w:ascii="Calibri" w:hAnsi="Calibri" w:cs="Calibri"/>
      <w:color w:val="auto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rota.zadroga@pmm.or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mm.org.pl/chce-pomoc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7" ma:contentTypeDescription="Utwórz nowy dokument." ma:contentTypeScope="" ma:versionID="a8da01fa656710b09442fd48933169d3">
  <xsd:schema xmlns:xsd="http://www.w3.org/2001/XMLSchema" xmlns:xs="http://www.w3.org/2001/XMLSchema" xmlns:p="http://schemas.microsoft.com/office/2006/metadata/properties" xmlns:ns2="8cb3011f-f4ce-478d-a752-2fb742ef93b4" targetNamespace="http://schemas.microsoft.com/office/2006/metadata/properties" ma:root="true" ma:fieldsID="cc1b33d2cbec97d1a530bf91c819e2ee" ns2:_="">
    <xsd:import namespace="8cb3011f-f4ce-478d-a752-2fb742ef9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E0575-AB39-48E8-8AEA-ACFBDE365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DE773-67B8-48A8-B37A-C2EFC3B9CB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A2EA88-5D57-41EA-BE55-90C796CAE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711B71-591E-474C-B775-F63ED5E7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Links>
    <vt:vector size="18" baseType="variant">
      <vt:variant>
        <vt:i4>6881374</vt:i4>
      </vt:variant>
      <vt:variant>
        <vt:i4>6</vt:i4>
      </vt:variant>
      <vt:variant>
        <vt:i4>0</vt:i4>
      </vt:variant>
      <vt:variant>
        <vt:i4>5</vt:i4>
      </vt:variant>
      <vt:variant>
        <vt:lpwstr>mailto:dorota.zadroga@pmm.org.pl</vt:lpwstr>
      </vt:variant>
      <vt:variant>
        <vt:lpwstr/>
      </vt:variant>
      <vt:variant>
        <vt:i4>589899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https://www.facebook.com/donate/375415624008297/5395474380471879</vt:lpwstr>
      </vt:variant>
      <vt:variant>
        <vt:lpwstr/>
      </vt:variant>
      <vt:variant>
        <vt:i4>2818164</vt:i4>
      </vt:variant>
      <vt:variant>
        <vt:i4>0</vt:i4>
      </vt:variant>
      <vt:variant>
        <vt:i4>0</vt:i4>
      </vt:variant>
      <vt:variant>
        <vt:i4>5</vt:i4>
      </vt:variant>
      <vt:variant>
        <vt:lpwstr>https://pmm.org.pl/chce-pomoc</vt:lpwstr>
      </vt:variant>
      <vt:variant>
        <vt:lpwstr>ukraina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Sadlik</dc:creator>
  <cp:lastModifiedBy>48698</cp:lastModifiedBy>
  <cp:revision>5</cp:revision>
  <dcterms:created xsi:type="dcterms:W3CDTF">2022-07-27T12:11:00Z</dcterms:created>
  <dcterms:modified xsi:type="dcterms:W3CDTF">2022-07-28T07:11:00Z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