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7E630" w14:textId="77777777" w:rsidR="004A47FD" w:rsidRPr="002960BD" w:rsidRDefault="004A47FD" w:rsidP="002D3887">
      <w:pPr>
        <w:spacing w:after="120" w:line="276" w:lineRule="auto"/>
        <w:jc w:val="right"/>
      </w:pPr>
      <w:bookmarkStart w:id="0" w:name="_GoBack"/>
      <w:bookmarkEnd w:id="0"/>
      <w:r w:rsidRPr="002960BD">
        <w:t>INFORMACJA PRASOWA</w:t>
      </w:r>
    </w:p>
    <w:p w14:paraId="4186C0EA" w14:textId="3E16D3FC" w:rsidR="004A47FD" w:rsidRDefault="00711BB9" w:rsidP="002D3887">
      <w:pPr>
        <w:spacing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4A47FD">
        <w:rPr>
          <w:b/>
          <w:sz w:val="28"/>
          <w:szCs w:val="28"/>
        </w:rPr>
        <w:t xml:space="preserve">uszyła </w:t>
      </w:r>
      <w:r>
        <w:rPr>
          <w:b/>
          <w:sz w:val="28"/>
          <w:szCs w:val="28"/>
        </w:rPr>
        <w:t xml:space="preserve">kolejna edycja programu </w:t>
      </w:r>
      <w:r w:rsidR="004A47FD">
        <w:rPr>
          <w:b/>
          <w:sz w:val="28"/>
          <w:szCs w:val="28"/>
        </w:rPr>
        <w:t>Akademia</w:t>
      </w:r>
      <w:r w:rsidR="004A47FD" w:rsidRPr="00011F39">
        <w:rPr>
          <w:b/>
          <w:sz w:val="28"/>
          <w:szCs w:val="28"/>
        </w:rPr>
        <w:t xml:space="preserve"> Bezpiecznego Puchatka</w:t>
      </w:r>
      <w:r w:rsidR="004A47FD">
        <w:rPr>
          <w:b/>
          <w:sz w:val="28"/>
          <w:szCs w:val="28"/>
        </w:rPr>
        <w:t>, a wraz z</w:t>
      </w:r>
      <w:r>
        <w:rPr>
          <w:b/>
          <w:sz w:val="28"/>
          <w:szCs w:val="28"/>
        </w:rPr>
        <w:t> </w:t>
      </w:r>
      <w:r w:rsidR="004A47FD">
        <w:rPr>
          <w:b/>
          <w:sz w:val="28"/>
          <w:szCs w:val="28"/>
        </w:rPr>
        <w:t>nią konkurs</w:t>
      </w:r>
      <w:r>
        <w:rPr>
          <w:b/>
          <w:sz w:val="28"/>
          <w:szCs w:val="28"/>
        </w:rPr>
        <w:t xml:space="preserve"> na Klasowy Kodeks Bezpieczeństwa</w:t>
      </w:r>
      <w:r w:rsidR="004A47FD">
        <w:rPr>
          <w:b/>
          <w:sz w:val="28"/>
          <w:szCs w:val="28"/>
        </w:rPr>
        <w:t xml:space="preserve">! </w:t>
      </w:r>
    </w:p>
    <w:p w14:paraId="69A3A60D" w14:textId="0974B8A0" w:rsidR="004A47FD" w:rsidRDefault="004A47FD" w:rsidP="002D3887">
      <w:pPr>
        <w:spacing w:after="120" w:line="276" w:lineRule="auto"/>
        <w:jc w:val="both"/>
        <w:rPr>
          <w:b/>
        </w:rPr>
      </w:pPr>
      <w:r w:rsidRPr="00F52A26">
        <w:rPr>
          <w:i/>
        </w:rPr>
        <w:t xml:space="preserve">Wadowice, </w:t>
      </w:r>
      <w:r w:rsidR="00892447">
        <w:rPr>
          <w:i/>
        </w:rPr>
        <w:t>22 listopada</w:t>
      </w:r>
      <w:r w:rsidRPr="00F52A26">
        <w:rPr>
          <w:i/>
        </w:rPr>
        <w:t xml:space="preserve"> 2021 r.</w:t>
      </w:r>
      <w:r>
        <w:rPr>
          <w:b/>
        </w:rPr>
        <w:t xml:space="preserve"> – 1 września 2021 r. wystartowała XIII edycja Akademii Bezpiecznego Puchatka, największego w Polsce programu edukacyjnego o tematyce bezpieczeństwa</w:t>
      </w:r>
      <w:r w:rsidR="001D39FA">
        <w:rPr>
          <w:b/>
        </w:rPr>
        <w:t>,</w:t>
      </w:r>
      <w:r>
        <w:rPr>
          <w:b/>
        </w:rPr>
        <w:t xml:space="preserve"> skierowanego do uczniów pierwszych klas</w:t>
      </w:r>
      <w:r w:rsidR="00711BB9">
        <w:rPr>
          <w:b/>
        </w:rPr>
        <w:t xml:space="preserve"> szkół podstawowych</w:t>
      </w:r>
      <w:r>
        <w:rPr>
          <w:b/>
        </w:rPr>
        <w:t>.</w:t>
      </w:r>
      <w:r w:rsidR="00B83C80">
        <w:rPr>
          <w:b/>
        </w:rPr>
        <w:t xml:space="preserve"> Już teraz </w:t>
      </w:r>
      <w:r w:rsidR="004C0033">
        <w:rPr>
          <w:b/>
        </w:rPr>
        <w:t>w</w:t>
      </w:r>
      <w:r w:rsidR="001D39FA">
        <w:rPr>
          <w:b/>
        </w:rPr>
        <w:t> </w:t>
      </w:r>
      <w:r w:rsidR="004C0033">
        <w:rPr>
          <w:b/>
        </w:rPr>
        <w:t xml:space="preserve">programie bierze udział co trzecia szkoła w Polsce – </w:t>
      </w:r>
      <w:r w:rsidR="00E24330">
        <w:rPr>
          <w:b/>
        </w:rPr>
        <w:t>do tej pory zgłoszono</w:t>
      </w:r>
      <w:r w:rsidR="004C0033">
        <w:rPr>
          <w:b/>
        </w:rPr>
        <w:t xml:space="preserve"> </w:t>
      </w:r>
      <w:r w:rsidR="00B83C80">
        <w:rPr>
          <w:b/>
        </w:rPr>
        <w:t xml:space="preserve">aż 220 tysięcy dzieci </w:t>
      </w:r>
      <w:r w:rsidR="004F47B8">
        <w:rPr>
          <w:b/>
        </w:rPr>
        <w:t>z</w:t>
      </w:r>
      <w:r w:rsidR="001D39FA">
        <w:rPr>
          <w:b/>
        </w:rPr>
        <w:t> </w:t>
      </w:r>
      <w:r w:rsidR="00B83C80">
        <w:rPr>
          <w:b/>
        </w:rPr>
        <w:t xml:space="preserve">ponad 6 tysięcy szkół. </w:t>
      </w:r>
      <w:r>
        <w:rPr>
          <w:b/>
        </w:rPr>
        <w:t>Aby</w:t>
      </w:r>
      <w:r w:rsidR="00AA5A21">
        <w:rPr>
          <w:b/>
        </w:rPr>
        <w:t xml:space="preserve"> pierwszoklasiści </w:t>
      </w:r>
      <w:r>
        <w:rPr>
          <w:b/>
        </w:rPr>
        <w:t>mi</w:t>
      </w:r>
      <w:r w:rsidR="00AA5A21">
        <w:rPr>
          <w:b/>
        </w:rPr>
        <w:t>eli</w:t>
      </w:r>
      <w:r>
        <w:rPr>
          <w:b/>
        </w:rPr>
        <w:t xml:space="preserve"> jeszcze większą radość z czerpania cennej wiedzy</w:t>
      </w:r>
      <w:r w:rsidR="00711BB9">
        <w:rPr>
          <w:b/>
        </w:rPr>
        <w:t xml:space="preserve"> na temat bezpieczeństwa</w:t>
      </w:r>
      <w:r>
        <w:rPr>
          <w:b/>
        </w:rPr>
        <w:t xml:space="preserve">, </w:t>
      </w:r>
      <w:r w:rsidR="00711BB9">
        <w:rPr>
          <w:b/>
        </w:rPr>
        <w:t>wraz z</w:t>
      </w:r>
      <w:r w:rsidR="004F47B8">
        <w:rPr>
          <w:b/>
        </w:rPr>
        <w:t> </w:t>
      </w:r>
      <w:r>
        <w:rPr>
          <w:b/>
        </w:rPr>
        <w:t>tegoroczn</w:t>
      </w:r>
      <w:r w:rsidR="00711BB9">
        <w:rPr>
          <w:b/>
        </w:rPr>
        <w:t>ą edycją programu</w:t>
      </w:r>
      <w:r>
        <w:rPr>
          <w:b/>
        </w:rPr>
        <w:t xml:space="preserve"> </w:t>
      </w:r>
      <w:r w:rsidR="00711BB9">
        <w:rPr>
          <w:b/>
        </w:rPr>
        <w:t>ruszył wyjątkowy</w:t>
      </w:r>
      <w:r>
        <w:rPr>
          <w:b/>
        </w:rPr>
        <w:t xml:space="preserve"> konkurs</w:t>
      </w:r>
      <w:r w:rsidR="00130F0B">
        <w:rPr>
          <w:b/>
        </w:rPr>
        <w:t xml:space="preserve"> szkolny</w:t>
      </w:r>
      <w:r>
        <w:rPr>
          <w:b/>
        </w:rPr>
        <w:t xml:space="preserve">. </w:t>
      </w:r>
      <w:r w:rsidR="00711BB9">
        <w:rPr>
          <w:b/>
        </w:rPr>
        <w:t xml:space="preserve">Zadaniem </w:t>
      </w:r>
      <w:r w:rsidR="00130F0B">
        <w:rPr>
          <w:b/>
        </w:rPr>
        <w:t xml:space="preserve">klas realizujących projekt </w:t>
      </w:r>
      <w:r w:rsidR="00711BB9">
        <w:rPr>
          <w:b/>
        </w:rPr>
        <w:t xml:space="preserve">jest </w:t>
      </w:r>
      <w:r>
        <w:rPr>
          <w:b/>
        </w:rPr>
        <w:t>stworz</w:t>
      </w:r>
      <w:r w:rsidR="00711BB9">
        <w:rPr>
          <w:b/>
        </w:rPr>
        <w:t>enie</w:t>
      </w:r>
      <w:r>
        <w:rPr>
          <w:b/>
        </w:rPr>
        <w:t xml:space="preserve"> Klasow</w:t>
      </w:r>
      <w:r w:rsidR="00711BB9">
        <w:rPr>
          <w:b/>
        </w:rPr>
        <w:t>ego</w:t>
      </w:r>
      <w:r>
        <w:rPr>
          <w:b/>
        </w:rPr>
        <w:t xml:space="preserve"> Kodeks</w:t>
      </w:r>
      <w:r w:rsidR="00711BB9">
        <w:rPr>
          <w:b/>
        </w:rPr>
        <w:t>u</w:t>
      </w:r>
      <w:r>
        <w:rPr>
          <w:b/>
        </w:rPr>
        <w:t xml:space="preserve"> Bezpieczeństwa</w:t>
      </w:r>
      <w:r w:rsidR="00711BB9">
        <w:rPr>
          <w:b/>
        </w:rPr>
        <w:t xml:space="preserve"> w</w:t>
      </w:r>
      <w:r w:rsidR="001D39FA">
        <w:rPr>
          <w:b/>
        </w:rPr>
        <w:t> </w:t>
      </w:r>
      <w:r w:rsidR="00711BB9">
        <w:rPr>
          <w:b/>
        </w:rPr>
        <w:t>kreatywnej formie, a prace można zgłaszać do końca kwietnia 2022 r</w:t>
      </w:r>
      <w:r>
        <w:rPr>
          <w:b/>
        </w:rPr>
        <w:t>.</w:t>
      </w:r>
    </w:p>
    <w:p w14:paraId="462620C8" w14:textId="7B2A723A" w:rsidR="004A47FD" w:rsidRDefault="004A47FD" w:rsidP="002D3887">
      <w:pPr>
        <w:spacing w:after="120" w:line="276" w:lineRule="auto"/>
        <w:jc w:val="both"/>
      </w:pPr>
      <w:r w:rsidRPr="006A5916">
        <w:t>Pierw</w:t>
      </w:r>
      <w:r>
        <w:t xml:space="preserve">szoklasiści to mali bohaterowie, którzy już od momentu przekroczenia progu szkoły mierzą się z nie lada wyzwaniami. Choć zabawa wciąż towarzyszy im na każdym kroku życia, rozpoczęcie nauki stawia przed </w:t>
      </w:r>
      <w:r w:rsidR="00130F0B">
        <w:t xml:space="preserve">uczniami </w:t>
      </w:r>
      <w:r>
        <w:t xml:space="preserve">zupełnie nowe zadania. </w:t>
      </w:r>
      <w:r w:rsidR="00130F0B">
        <w:rPr>
          <w:b/>
        </w:rPr>
        <w:t>Dzieci</w:t>
      </w:r>
      <w:r w:rsidR="00130F0B" w:rsidRPr="008D73D9">
        <w:rPr>
          <w:b/>
        </w:rPr>
        <w:t xml:space="preserve"> </w:t>
      </w:r>
      <w:r w:rsidRPr="008D73D9">
        <w:rPr>
          <w:b/>
        </w:rPr>
        <w:t>uczą się koncentracji, zapamiętywania, rozwijają swoją kreatywność, a także</w:t>
      </w:r>
      <w:r w:rsidR="00C661EC">
        <w:rPr>
          <w:b/>
        </w:rPr>
        <w:t xml:space="preserve"> umiejętności</w:t>
      </w:r>
      <w:r w:rsidRPr="008D73D9">
        <w:rPr>
          <w:b/>
        </w:rPr>
        <w:t xml:space="preserve"> radzenia sobie w różnych sytuacjach.</w:t>
      </w:r>
      <w:r>
        <w:t xml:space="preserve"> </w:t>
      </w:r>
      <w:r w:rsidR="00711BB9">
        <w:t>Ws</w:t>
      </w:r>
      <w:r>
        <w:t>zystko po to, aby być gotowym na kolejne doświadczenia, w tym m.in. pierwszy samodzielny powrót do domu, oczekiwanie na przyjście rodziców, kontakty z nowo</w:t>
      </w:r>
      <w:r w:rsidR="00711BB9">
        <w:t xml:space="preserve"> </w:t>
      </w:r>
      <w:r>
        <w:t xml:space="preserve">poznanymi rówieśnikami czy przeglądanie </w:t>
      </w:r>
      <w:proofErr w:type="spellStart"/>
      <w:r>
        <w:t>internetu</w:t>
      </w:r>
      <w:proofErr w:type="spellEnd"/>
      <w:r>
        <w:t xml:space="preserve">, gdzie wbrew pozorom nie zawsze wszystko </w:t>
      </w:r>
      <w:r w:rsidR="00C661EC">
        <w:t>jest</w:t>
      </w:r>
      <w:r>
        <w:t xml:space="preserve"> bezpieczne.</w:t>
      </w:r>
    </w:p>
    <w:p w14:paraId="3FC46D40" w14:textId="77777777" w:rsidR="004A47FD" w:rsidRDefault="004A47FD" w:rsidP="002D3887">
      <w:pPr>
        <w:spacing w:after="120" w:line="276" w:lineRule="auto"/>
        <w:jc w:val="both"/>
        <w:rPr>
          <w:b/>
        </w:rPr>
      </w:pPr>
      <w:r w:rsidRPr="000461FE">
        <w:rPr>
          <w:b/>
        </w:rPr>
        <w:t>Akademia Bezpiecznego Puchatka –</w:t>
      </w:r>
      <w:r>
        <w:rPr>
          <w:b/>
        </w:rPr>
        <w:t xml:space="preserve"> w trosce o bezpieczeństwo</w:t>
      </w:r>
      <w:r w:rsidRPr="000461FE">
        <w:rPr>
          <w:b/>
        </w:rPr>
        <w:t xml:space="preserve"> najmłodszych</w:t>
      </w:r>
    </w:p>
    <w:p w14:paraId="1C0232E8" w14:textId="0226B30F" w:rsidR="004F47B8" w:rsidRDefault="004A47FD" w:rsidP="002D3887">
      <w:pPr>
        <w:spacing w:after="120" w:line="276" w:lineRule="auto"/>
        <w:jc w:val="both"/>
      </w:pPr>
      <w:r>
        <w:t xml:space="preserve">Świeżo upieczeni uczniowie są bardzo ciekawi świata, a co za tym idzie </w:t>
      </w:r>
      <w:r w:rsidR="00711BB9">
        <w:t xml:space="preserve">– </w:t>
      </w:r>
      <w:r>
        <w:t xml:space="preserve">wystawieni na wiele zagrożeń. Właśnie dlatego potrzebują przewodnika, który w interesujący sposób nauczy </w:t>
      </w:r>
      <w:r w:rsidR="00711BB9">
        <w:t xml:space="preserve">ich </w:t>
      </w:r>
      <w:proofErr w:type="spellStart"/>
      <w:r>
        <w:t>zachowań</w:t>
      </w:r>
      <w:proofErr w:type="spellEnd"/>
      <w:r>
        <w:t xml:space="preserve"> </w:t>
      </w:r>
      <w:r w:rsidR="00130F0B">
        <w:t>w oparciu o</w:t>
      </w:r>
      <w:r>
        <w:t xml:space="preserve"> bezpieczeństw</w:t>
      </w:r>
      <w:r w:rsidR="00130F0B">
        <w:t>o</w:t>
      </w:r>
      <w:r>
        <w:t>, wykształci sposób radzenia sobie z trudnościami oraz funkcjonowania zarówno w</w:t>
      </w:r>
      <w:r w:rsidR="00C3614F">
        <w:t> </w:t>
      </w:r>
      <w:r>
        <w:t xml:space="preserve">szkole, jak i poza nią. Z myślą o pierwszoklasistach powstała </w:t>
      </w:r>
      <w:r w:rsidRPr="002A7877">
        <w:rPr>
          <w:b/>
        </w:rPr>
        <w:t xml:space="preserve">Akademia Bezpiecznego Puchatka </w:t>
      </w:r>
      <w:r>
        <w:t xml:space="preserve">– ogólnopolski program edukacyjny skierowany do uczniów klas I szkół podstawowych, obejmujący tematykę związaną z bezpieczeństwem dzieci w </w:t>
      </w:r>
      <w:r w:rsidR="00130F0B">
        <w:t xml:space="preserve">pięciu </w:t>
      </w:r>
      <w:r>
        <w:t>strefach: na drodze, w domu, w</w:t>
      </w:r>
      <w:r w:rsidR="00711BB9">
        <w:t> </w:t>
      </w:r>
      <w:r>
        <w:t>szkole</w:t>
      </w:r>
      <w:r w:rsidR="00130F0B">
        <w:t>,</w:t>
      </w:r>
      <w:r>
        <w:t xml:space="preserve"> w</w:t>
      </w:r>
      <w:r w:rsidR="00C3614F">
        <w:t> </w:t>
      </w:r>
      <w:proofErr w:type="spellStart"/>
      <w:r w:rsidR="00B87816">
        <w:t>i</w:t>
      </w:r>
      <w:r>
        <w:t>nternecie</w:t>
      </w:r>
      <w:proofErr w:type="spellEnd"/>
      <w:r w:rsidR="00B87816">
        <w:t xml:space="preserve">, a </w:t>
      </w:r>
      <w:r w:rsidR="00E24330">
        <w:t>także</w:t>
      </w:r>
      <w:r w:rsidR="00B87816">
        <w:t xml:space="preserve"> </w:t>
      </w:r>
      <w:r w:rsidR="00130F0B">
        <w:t>w relacji z rówieśnikami</w:t>
      </w:r>
      <w:r w:rsidR="00E24330">
        <w:t xml:space="preserve">. </w:t>
      </w:r>
      <w:r w:rsidR="004F47B8">
        <w:t>W tym</w:t>
      </w:r>
      <w:r w:rsidR="00E24330">
        <w:t xml:space="preserve"> roku </w:t>
      </w:r>
      <w:r w:rsidR="004F47B8">
        <w:t xml:space="preserve">program zwraca </w:t>
      </w:r>
      <w:r w:rsidR="00706292">
        <w:t>równi</w:t>
      </w:r>
      <w:r w:rsidR="00E24330">
        <w:t>e</w:t>
      </w:r>
      <w:r w:rsidR="00706292">
        <w:t>ż</w:t>
      </w:r>
      <w:r w:rsidR="00E24330">
        <w:t xml:space="preserve"> uwagę na bezpieczeństwo</w:t>
      </w:r>
      <w:r w:rsidR="00AA5A21">
        <w:t xml:space="preserve"> w odniesieniu </w:t>
      </w:r>
      <w:r w:rsidR="009637D2">
        <w:t>do empatii, radzenia sobie z emocjami i w rel</w:t>
      </w:r>
      <w:r w:rsidR="00B92433">
        <w:t>a</w:t>
      </w:r>
      <w:r w:rsidR="009637D2">
        <w:t>cj</w:t>
      </w:r>
      <w:r w:rsidR="00B92433">
        <w:t>ach</w:t>
      </w:r>
      <w:r w:rsidR="009637D2">
        <w:t xml:space="preserve"> z innymi dziećmi, a</w:t>
      </w:r>
      <w:r w:rsidR="00F96E67">
        <w:t> </w:t>
      </w:r>
      <w:r w:rsidR="004F47B8">
        <w:t xml:space="preserve">w </w:t>
      </w:r>
      <w:r w:rsidR="00986A87">
        <w:t>r</w:t>
      </w:r>
      <w:r w:rsidR="004F47B8">
        <w:t>amach tego filaru we współpracy z</w:t>
      </w:r>
      <w:r w:rsidR="00076917">
        <w:t> </w:t>
      </w:r>
      <w:r w:rsidR="004F47B8">
        <w:t>psychologami</w:t>
      </w:r>
      <w:r w:rsidR="00B87816">
        <w:t xml:space="preserve"> powstały zupełnie nowe materiały </w:t>
      </w:r>
      <w:r w:rsidR="004F47B8">
        <w:t>dla uczniów</w:t>
      </w:r>
      <w:r w:rsidR="00B87816">
        <w:t xml:space="preserve">. </w:t>
      </w:r>
    </w:p>
    <w:p w14:paraId="6A1F26C7" w14:textId="2C1EEDCD" w:rsidR="00F96E67" w:rsidRDefault="00F96E67" w:rsidP="002D3887">
      <w:pPr>
        <w:spacing w:after="120" w:line="276" w:lineRule="auto"/>
        <w:jc w:val="both"/>
      </w:pPr>
      <w:r w:rsidRPr="00892447">
        <w:t>„</w:t>
      </w:r>
      <w:r w:rsidR="0013091C" w:rsidRPr="00892447">
        <w:t>Pierwszy rok nauki</w:t>
      </w:r>
      <w:r w:rsidRPr="00892447">
        <w:t xml:space="preserve"> to nowy i bardzo ważny etap w życiu dziecka. Przed pierwszoklasistą </w:t>
      </w:r>
      <w:r w:rsidR="0013091C" w:rsidRPr="00892447">
        <w:t>w tym czasie pojawia się</w:t>
      </w:r>
      <w:r w:rsidRPr="00892447">
        <w:t xml:space="preserve"> wiele wyzwań związanych ze zdobywaniem nowych umiejętności</w:t>
      </w:r>
      <w:r w:rsidR="001D39FA" w:rsidRPr="00892447">
        <w:t xml:space="preserve"> czy</w:t>
      </w:r>
      <w:r w:rsidRPr="00892447">
        <w:t xml:space="preserve"> </w:t>
      </w:r>
      <w:r w:rsidR="00084BFD" w:rsidRPr="00892447">
        <w:t>nawiązywaniem relacji</w:t>
      </w:r>
      <w:r w:rsidRPr="00892447">
        <w:t xml:space="preserve"> z</w:t>
      </w:r>
      <w:r w:rsidR="00084BFD" w:rsidRPr="00892447">
        <w:t> </w:t>
      </w:r>
      <w:r w:rsidRPr="00892447">
        <w:t>rówieśnikami</w:t>
      </w:r>
      <w:r w:rsidR="001D39FA" w:rsidRPr="00892447">
        <w:t>.</w:t>
      </w:r>
      <w:r w:rsidRPr="00892447">
        <w:t xml:space="preserve"> </w:t>
      </w:r>
      <w:r w:rsidR="001D39FA" w:rsidRPr="00892447">
        <w:t>D</w:t>
      </w:r>
      <w:r w:rsidR="00084BFD" w:rsidRPr="00892447">
        <w:t>ziecko</w:t>
      </w:r>
      <w:r w:rsidRPr="00892447">
        <w:t xml:space="preserve"> uczy się </w:t>
      </w:r>
      <w:r w:rsidR="00084BFD" w:rsidRPr="00892447">
        <w:t xml:space="preserve">także </w:t>
      </w:r>
      <w:r w:rsidRPr="00892447">
        <w:t xml:space="preserve">bycia bardziej samodzielnym i odpowiedzialnym. Właśnie dlatego powstała Akademia Bezpiecznego Puchatka, która </w:t>
      </w:r>
      <w:r w:rsidR="00084BFD" w:rsidRPr="00892447">
        <w:t>przekazuje najmłodszym wiedzę</w:t>
      </w:r>
      <w:r w:rsidRPr="00892447">
        <w:t xml:space="preserve">, jak zadbać o  bezpieczeństwo w nieznanych dotąd sytuacjach” – tłumaczy Dorota Liszka, manager ds. komunikacji korporacyjnej </w:t>
      </w:r>
      <w:r w:rsidR="00084BFD" w:rsidRPr="00892447">
        <w:t xml:space="preserve">w Grupie </w:t>
      </w:r>
      <w:r w:rsidRPr="00892447">
        <w:t>Maspex.</w:t>
      </w:r>
    </w:p>
    <w:p w14:paraId="6DA00CDC" w14:textId="44BB4BE4" w:rsidR="004A47FD" w:rsidRPr="00CD3EA6" w:rsidRDefault="00CD3EA6" w:rsidP="002D3887">
      <w:pPr>
        <w:spacing w:after="120" w:line="276" w:lineRule="auto"/>
        <w:jc w:val="both"/>
      </w:pPr>
      <w:r>
        <w:rPr>
          <w:b/>
        </w:rPr>
        <w:t>Projekt</w:t>
      </w:r>
      <w:r w:rsidR="004A47FD" w:rsidRPr="00CD3EA6">
        <w:rPr>
          <w:b/>
        </w:rPr>
        <w:t xml:space="preserve"> cieszy się</w:t>
      </w:r>
      <w:r w:rsidR="001C399A" w:rsidRPr="00CD3EA6">
        <w:rPr>
          <w:b/>
        </w:rPr>
        <w:t xml:space="preserve"> dużym</w:t>
      </w:r>
      <w:r w:rsidR="004A47FD" w:rsidRPr="00CD3EA6">
        <w:rPr>
          <w:b/>
        </w:rPr>
        <w:t xml:space="preserve"> zaufaniem wśród rodziców i</w:t>
      </w:r>
      <w:r w:rsidR="00B87816" w:rsidRPr="00CD3EA6">
        <w:rPr>
          <w:b/>
        </w:rPr>
        <w:t> </w:t>
      </w:r>
      <w:r w:rsidR="004A47FD" w:rsidRPr="00CD3EA6">
        <w:rPr>
          <w:b/>
        </w:rPr>
        <w:t>nauczycieli</w:t>
      </w:r>
      <w:r w:rsidRPr="00CD3EA6">
        <w:rPr>
          <w:b/>
        </w:rPr>
        <w:t xml:space="preserve"> od 13 lat</w:t>
      </w:r>
      <w:r w:rsidR="004A47FD" w:rsidRPr="00CD3EA6">
        <w:rPr>
          <w:b/>
        </w:rPr>
        <w:t>, a</w:t>
      </w:r>
      <w:r w:rsidR="00711BB9" w:rsidRPr="00CD3EA6">
        <w:rPr>
          <w:b/>
        </w:rPr>
        <w:t> </w:t>
      </w:r>
      <w:r w:rsidR="004A47FD" w:rsidRPr="00CD3EA6">
        <w:rPr>
          <w:b/>
        </w:rPr>
        <w:t>do tej pory wzięło w</w:t>
      </w:r>
      <w:r>
        <w:rPr>
          <w:b/>
        </w:rPr>
        <w:t> </w:t>
      </w:r>
      <w:r w:rsidR="004A47FD" w:rsidRPr="00CD3EA6">
        <w:rPr>
          <w:b/>
        </w:rPr>
        <w:t>nim udział</w:t>
      </w:r>
      <w:r w:rsidR="00130F0B" w:rsidRPr="00CD3EA6">
        <w:rPr>
          <w:b/>
        </w:rPr>
        <w:t xml:space="preserve"> prawie 3</w:t>
      </w:r>
      <w:r w:rsidR="004A47FD" w:rsidRPr="00CD3EA6">
        <w:rPr>
          <w:b/>
        </w:rPr>
        <w:t xml:space="preserve"> mln dzieci</w:t>
      </w:r>
      <w:r w:rsidR="00711BB9" w:rsidRPr="00CD3EA6">
        <w:rPr>
          <w:b/>
        </w:rPr>
        <w:t xml:space="preserve"> z całej Polski</w:t>
      </w:r>
      <w:r w:rsidR="004A47FD" w:rsidRPr="00CD3EA6">
        <w:rPr>
          <w:b/>
        </w:rPr>
        <w:t xml:space="preserve">. </w:t>
      </w:r>
      <w:r w:rsidR="00711BB9" w:rsidRPr="00CD3EA6">
        <w:t>D</w:t>
      </w:r>
      <w:r w:rsidR="004A47FD" w:rsidRPr="00CD3EA6">
        <w:t xml:space="preserve">ziałania </w:t>
      </w:r>
      <w:r w:rsidR="00711BB9" w:rsidRPr="00CD3EA6">
        <w:t>podejmowane w</w:t>
      </w:r>
      <w:r w:rsidR="002D3887" w:rsidRPr="00CD3EA6">
        <w:t> </w:t>
      </w:r>
      <w:r w:rsidR="00711BB9" w:rsidRPr="00CD3EA6">
        <w:t xml:space="preserve">ramach programu są </w:t>
      </w:r>
      <w:r w:rsidR="004A47FD" w:rsidRPr="00CD3EA6">
        <w:t>wspierane przez ekspertów oraz uznane instytucje z obszaru bezpieczeństwa publicznego i edukacji – Wydział Profilaktyki Społecznej Biura Prewencji Komendy Głównej Policji oraz Wydział Nadzoru i</w:t>
      </w:r>
      <w:r w:rsidR="00E24330" w:rsidRPr="00CD3EA6">
        <w:t> </w:t>
      </w:r>
      <w:r w:rsidR="004A47FD" w:rsidRPr="00CD3EA6">
        <w:t xml:space="preserve">Profilaktyki </w:t>
      </w:r>
      <w:r w:rsidR="004A47FD" w:rsidRPr="00CD3EA6">
        <w:lastRenderedPageBreak/>
        <w:t>Biura Ruchu Drogowego Komendy Głównej Policji. Patronat honorowy nad programem obejmują Komendant Główny Policji oraz Kuratoria Oświaty.</w:t>
      </w:r>
    </w:p>
    <w:p w14:paraId="301A413E" w14:textId="167FEB59" w:rsidR="004A47FD" w:rsidRDefault="004A47FD" w:rsidP="002D3887">
      <w:pPr>
        <w:spacing w:after="120" w:line="276" w:lineRule="auto"/>
        <w:jc w:val="both"/>
      </w:pPr>
      <w:r w:rsidRPr="00CD3EA6">
        <w:t xml:space="preserve">„Pierwszoklasiści to dla nas wyjątkowa grupa. </w:t>
      </w:r>
      <w:r w:rsidR="00130F0B" w:rsidRPr="00CD3EA6">
        <w:t xml:space="preserve">Dzieci </w:t>
      </w:r>
      <w:r w:rsidRPr="00CD3EA6">
        <w:t>dopiero rozpoczynają naukę, a wiele sytuacji</w:t>
      </w:r>
      <w:r w:rsidR="00711BB9" w:rsidRPr="00CD3EA6">
        <w:t>, z którymi s</w:t>
      </w:r>
      <w:r w:rsidR="008A270C" w:rsidRPr="00CD3EA6">
        <w:t>potykają się podczas pierwszych</w:t>
      </w:r>
      <w:r w:rsidR="00711BB9" w:rsidRPr="00CD3EA6">
        <w:t xml:space="preserve"> miesięcy szkolnego życia</w:t>
      </w:r>
      <w:r w:rsidR="00C3614F">
        <w:t>,</w:t>
      </w:r>
      <w:r w:rsidRPr="00CD3EA6">
        <w:t xml:space="preserve"> jest dla nich zupełnie now</w:t>
      </w:r>
      <w:r w:rsidR="00711BB9" w:rsidRPr="00CD3EA6">
        <w:t>ych</w:t>
      </w:r>
      <w:r w:rsidRPr="00CD3EA6">
        <w:t xml:space="preserve">. Kluczowe znaczenie w tym czasie </w:t>
      </w:r>
      <w:r w:rsidR="00711BB9" w:rsidRPr="00CD3EA6">
        <w:t>ma</w:t>
      </w:r>
      <w:r w:rsidR="001C399A" w:rsidRPr="00CD3EA6">
        <w:t xml:space="preserve"> właśnie</w:t>
      </w:r>
      <w:r w:rsidR="00711BB9" w:rsidRPr="00CD3EA6">
        <w:t xml:space="preserve"> </w:t>
      </w:r>
      <w:r w:rsidRPr="00CD3EA6">
        <w:t xml:space="preserve">edukacja, </w:t>
      </w:r>
      <w:r w:rsidR="00711BB9" w:rsidRPr="00CD3EA6">
        <w:t>poprzez którą</w:t>
      </w:r>
      <w:r w:rsidRPr="00CD3EA6">
        <w:t xml:space="preserve"> </w:t>
      </w:r>
      <w:r w:rsidR="00711BB9" w:rsidRPr="00CD3EA6">
        <w:t xml:space="preserve">najmłodsi </w:t>
      </w:r>
      <w:r w:rsidRPr="00CD3EA6">
        <w:t xml:space="preserve">uczniowie </w:t>
      </w:r>
      <w:r w:rsidR="00711BB9" w:rsidRPr="00CD3EA6">
        <w:t>poznają zasady</w:t>
      </w:r>
      <w:r w:rsidRPr="00CD3EA6">
        <w:t xml:space="preserve"> bezpiecznych </w:t>
      </w:r>
      <w:proofErr w:type="spellStart"/>
      <w:r w:rsidRPr="00CD3EA6">
        <w:t>zachowań</w:t>
      </w:r>
      <w:proofErr w:type="spellEnd"/>
      <w:r w:rsidRPr="00CD3EA6">
        <w:t xml:space="preserve"> w swoim otoczeniu</w:t>
      </w:r>
      <w:r w:rsidR="00711BB9" w:rsidRPr="00CD3EA6">
        <w:t>, aby wdrożyć je w życie</w:t>
      </w:r>
      <w:r w:rsidRPr="00CD3EA6">
        <w:t xml:space="preserve">. Akademia Bezpiecznego Puchatka to inicjatywa, która wspiera </w:t>
      </w:r>
      <w:r w:rsidR="00711BB9" w:rsidRPr="00CD3EA6">
        <w:t>dzieci</w:t>
      </w:r>
      <w:r w:rsidRPr="00CD3EA6">
        <w:t xml:space="preserve"> w rozwoju nowych umiejętności oraz radzeniu sobie ze stojącymi przed nimi wyzwaniami. Jesteśmy dumni, że możemy </w:t>
      </w:r>
      <w:r w:rsidR="00130F0B" w:rsidRPr="00CD3EA6">
        <w:t>być częścią tego</w:t>
      </w:r>
      <w:r w:rsidR="0005579B" w:rsidRPr="00CD3EA6">
        <w:t xml:space="preserve"> </w:t>
      </w:r>
      <w:r w:rsidRPr="00CD3EA6">
        <w:t>projek</w:t>
      </w:r>
      <w:r w:rsidR="0005579B" w:rsidRPr="00CD3EA6">
        <w:t>t</w:t>
      </w:r>
      <w:r w:rsidR="00130F0B" w:rsidRPr="00CD3EA6">
        <w:t>u</w:t>
      </w:r>
      <w:r w:rsidRPr="00CD3EA6">
        <w:t xml:space="preserve"> i</w:t>
      </w:r>
      <w:r w:rsidR="00711BB9" w:rsidRPr="00CD3EA6">
        <w:t> </w:t>
      </w:r>
      <w:r w:rsidRPr="00CD3EA6">
        <w:t>przekazywać dzieciom wiedzę na temat zagadnień związanych z bezpieczeństwem</w:t>
      </w:r>
      <w:r w:rsidR="00130F0B" w:rsidRPr="00CD3EA6">
        <w:t xml:space="preserve"> już od 13 lat</w:t>
      </w:r>
      <w:r w:rsidRPr="00CD3EA6">
        <w:t>. Naszym priorytetem</w:t>
      </w:r>
      <w:r w:rsidR="001D39FA">
        <w:t>,</w:t>
      </w:r>
      <w:r w:rsidR="001C399A" w:rsidRPr="00CD3EA6">
        <w:t xml:space="preserve"> oprócz zasad</w:t>
      </w:r>
      <w:r w:rsidRPr="00CD3EA6">
        <w:t xml:space="preserve"> ruchu drogowego,</w:t>
      </w:r>
      <w:r w:rsidR="001C399A" w:rsidRPr="00CD3EA6">
        <w:t xml:space="preserve"> są umiejętności</w:t>
      </w:r>
      <w:r w:rsidR="0005579B" w:rsidRPr="00CD3EA6">
        <w:t xml:space="preserve"> udzielania przez najmłodszych pierwszej pomocy,</w:t>
      </w:r>
      <w:r w:rsidRPr="00CD3EA6">
        <w:t xml:space="preserve"> </w:t>
      </w:r>
      <w:proofErr w:type="spellStart"/>
      <w:r w:rsidR="00886488" w:rsidRPr="00CD3EA6">
        <w:t>cyberbezpieczeństwo</w:t>
      </w:r>
      <w:proofErr w:type="spellEnd"/>
      <w:r w:rsidR="0005579B" w:rsidRPr="00CD3EA6">
        <w:t xml:space="preserve">, </w:t>
      </w:r>
      <w:r w:rsidR="00886488" w:rsidRPr="00CD3EA6">
        <w:t>nauka</w:t>
      </w:r>
      <w:r w:rsidR="008A270C" w:rsidRPr="00CD3EA6">
        <w:t xml:space="preserve"> bezpiecznych</w:t>
      </w:r>
      <w:r w:rsidRPr="00CD3EA6">
        <w:t xml:space="preserve"> </w:t>
      </w:r>
      <w:proofErr w:type="spellStart"/>
      <w:r w:rsidRPr="00CD3EA6">
        <w:t>zachowań</w:t>
      </w:r>
      <w:proofErr w:type="spellEnd"/>
      <w:r w:rsidRPr="00CD3EA6">
        <w:t xml:space="preserve"> </w:t>
      </w:r>
      <w:r w:rsidR="0005579B" w:rsidRPr="00CD3EA6">
        <w:t>w</w:t>
      </w:r>
      <w:r w:rsidRPr="00CD3EA6">
        <w:t xml:space="preserve"> domu</w:t>
      </w:r>
      <w:r w:rsidR="00711BB9" w:rsidRPr="00CD3EA6">
        <w:t>, szczególnie</w:t>
      </w:r>
      <w:r w:rsidRPr="00CD3EA6">
        <w:t xml:space="preserve"> pod</w:t>
      </w:r>
      <w:r w:rsidR="00D96078" w:rsidRPr="00CD3EA6">
        <w:t>czas nieobecności</w:t>
      </w:r>
      <w:r w:rsidRPr="00CD3EA6">
        <w:t xml:space="preserve"> rodziców</w:t>
      </w:r>
      <w:r w:rsidR="008A270C" w:rsidRPr="00CD3EA6">
        <w:t xml:space="preserve"> i opiekunów</w:t>
      </w:r>
      <w:r w:rsidR="00711BB9" w:rsidRPr="00CD3EA6">
        <w:t>,</w:t>
      </w:r>
      <w:r w:rsidR="001C399A" w:rsidRPr="00CD3EA6">
        <w:t xml:space="preserve"> a także</w:t>
      </w:r>
      <w:r w:rsidRPr="00CD3EA6">
        <w:t xml:space="preserve"> sposoby reakcji na </w:t>
      </w:r>
      <w:r w:rsidR="00074852">
        <w:t>kontakt</w:t>
      </w:r>
      <w:r w:rsidR="00074852" w:rsidRPr="00CD3EA6">
        <w:t xml:space="preserve"> </w:t>
      </w:r>
      <w:r w:rsidRPr="00CD3EA6">
        <w:t>ze strony nieznanych osób. Wspieranie najmłodszych w tym okresie to ogromna inwestycja w ich przyszłość” – kome</w:t>
      </w:r>
      <w:r w:rsidR="00BB6BE1" w:rsidRPr="00CD3EA6">
        <w:t>ntuje kom. Aleksandra Borucka</w:t>
      </w:r>
      <w:r w:rsidRPr="00CD3EA6">
        <w:t xml:space="preserve"> z</w:t>
      </w:r>
      <w:r w:rsidR="00BB6BE1" w:rsidRPr="00CD3EA6">
        <w:t xml:space="preserve"> Biura Prewencji</w:t>
      </w:r>
      <w:r w:rsidR="002D3887" w:rsidRPr="00CD3EA6">
        <w:t> </w:t>
      </w:r>
      <w:r w:rsidRPr="00CD3EA6">
        <w:t>Komendy Głównej Policji.</w:t>
      </w:r>
    </w:p>
    <w:p w14:paraId="3E26767F" w14:textId="5F068F73" w:rsidR="00F96E67" w:rsidRDefault="005733C5" w:rsidP="002D3887">
      <w:pPr>
        <w:spacing w:after="120" w:line="276" w:lineRule="auto"/>
        <w:jc w:val="both"/>
      </w:pPr>
      <w:r>
        <w:t>„</w:t>
      </w:r>
      <w:r w:rsidRPr="005733C5">
        <w:t>W miarę dorastania dziecko staje się coraz bardziej aktywnym uczestnikiem ruchu drogowego</w:t>
      </w:r>
      <w:r>
        <w:t>.</w:t>
      </w:r>
      <w:r w:rsidRPr="005733C5">
        <w:t xml:space="preserve"> </w:t>
      </w:r>
      <w:r>
        <w:t>Z</w:t>
      </w:r>
      <w:r w:rsidRPr="005733C5">
        <w:t>anim to jednak nastąpi</w:t>
      </w:r>
      <w:r w:rsidR="00C3614F">
        <w:t>,</w:t>
      </w:r>
      <w:r w:rsidRPr="005733C5">
        <w:t xml:space="preserve"> dla własnego bezpieczeństwa musi nauczyć </w:t>
      </w:r>
      <w:r w:rsidR="00C3614F">
        <w:t xml:space="preserve">się </w:t>
      </w:r>
      <w:r>
        <w:t xml:space="preserve">obowiązujących tam podstawowych zasad. </w:t>
      </w:r>
      <w:r w:rsidRPr="005733C5">
        <w:t xml:space="preserve">Na drodze sytuacja zmienia się dynamicznie, </w:t>
      </w:r>
      <w:r w:rsidR="00C3614F">
        <w:t xml:space="preserve">dlatego </w:t>
      </w:r>
      <w:r w:rsidRPr="005733C5">
        <w:t xml:space="preserve">aby dziecko mogło bezpiecznie </w:t>
      </w:r>
      <w:r>
        <w:t>dotrzeć</w:t>
      </w:r>
      <w:r w:rsidRPr="005733C5">
        <w:t xml:space="preserve"> do szkoły i z powrotem</w:t>
      </w:r>
      <w:r>
        <w:t>,</w:t>
      </w:r>
      <w:r w:rsidRPr="005733C5">
        <w:t xml:space="preserve"> powinno prawidłowo rozpoznawać zagrożenia i</w:t>
      </w:r>
      <w:r>
        <w:t> </w:t>
      </w:r>
      <w:r w:rsidRPr="005733C5">
        <w:t>podejmować świadome decyzje. Program Akademia Bezpiecznego Puchatka</w:t>
      </w:r>
      <w:r w:rsidRPr="005733C5">
        <w:rPr>
          <w:b/>
        </w:rPr>
        <w:t xml:space="preserve"> </w:t>
      </w:r>
      <w:r w:rsidRPr="005733C5">
        <w:t>jest w tym bardzo pomocny</w:t>
      </w:r>
      <w:r>
        <w:t>” – dodaje kom.</w:t>
      </w:r>
      <w:r w:rsidRPr="005733C5">
        <w:t xml:space="preserve"> Robert Opas z</w:t>
      </w:r>
      <w:r w:rsidR="00C3614F">
        <w:t> </w:t>
      </w:r>
      <w:r w:rsidRPr="005733C5">
        <w:t>Biura Ruchu Drogowego Komendy Głównej Policji.</w:t>
      </w:r>
    </w:p>
    <w:p w14:paraId="0EA9EBC9" w14:textId="1CEB0F2D" w:rsidR="004A47FD" w:rsidRDefault="000528F1" w:rsidP="002D3887">
      <w:pPr>
        <w:spacing w:after="120" w:line="276" w:lineRule="auto"/>
        <w:jc w:val="both"/>
        <w:rPr>
          <w:b/>
        </w:rPr>
      </w:pPr>
      <w:r>
        <w:rPr>
          <w:b/>
        </w:rPr>
        <w:t xml:space="preserve">Pierwszy taki konkurs na </w:t>
      </w:r>
      <w:r w:rsidR="004A47FD">
        <w:rPr>
          <w:b/>
        </w:rPr>
        <w:t>Klasowy Kodeks Bezpieczeństwa</w:t>
      </w:r>
    </w:p>
    <w:p w14:paraId="27C7255C" w14:textId="6C7620D7" w:rsidR="004A47FD" w:rsidRDefault="000528F1" w:rsidP="002D3887">
      <w:pPr>
        <w:spacing w:after="120" w:line="276" w:lineRule="auto"/>
        <w:jc w:val="both"/>
      </w:pPr>
      <w:r>
        <w:t>Czy n</w:t>
      </w:r>
      <w:r w:rsidR="004A47FD">
        <w:t xml:space="preserve">auka </w:t>
      </w:r>
      <w:r>
        <w:t>może iść</w:t>
      </w:r>
      <w:r w:rsidR="004A47FD">
        <w:t xml:space="preserve"> w parze z zabawą</w:t>
      </w:r>
      <w:r>
        <w:t xml:space="preserve"> i twórczością?</w:t>
      </w:r>
      <w:r w:rsidR="004A47FD">
        <w:t xml:space="preserve"> </w:t>
      </w:r>
      <w:r>
        <w:t>Oczywiście! A</w:t>
      </w:r>
      <w:r w:rsidR="004A47FD">
        <w:t xml:space="preserve">by jeszcze bardziej zmotywować najmłodszych do zdobywania wiedzy w zakresie bezpieczeństwa, tegoroczna edycja programu to również </w:t>
      </w:r>
      <w:r w:rsidR="004A47FD" w:rsidRPr="0099056C">
        <w:rPr>
          <w:b/>
        </w:rPr>
        <w:t>konkurs</w:t>
      </w:r>
      <w:r w:rsidR="00130F0B">
        <w:rPr>
          <w:b/>
        </w:rPr>
        <w:t xml:space="preserve"> szkolny</w:t>
      </w:r>
      <w:r w:rsidR="004A47FD" w:rsidRPr="0099056C">
        <w:rPr>
          <w:b/>
        </w:rPr>
        <w:t xml:space="preserve"> dla wszystkich uczestników Akademii</w:t>
      </w:r>
      <w:r w:rsidR="004A47FD">
        <w:t>. Zarówno dzieci, jak i nauczyciele będą mogli wykazać się kreatywnością</w:t>
      </w:r>
      <w:r>
        <w:t>,</w:t>
      </w:r>
      <w:r w:rsidR="004A47FD">
        <w:t xml:space="preserve"> tworząc swój własny </w:t>
      </w:r>
      <w:r w:rsidR="004A47FD" w:rsidRPr="0099056C">
        <w:rPr>
          <w:b/>
        </w:rPr>
        <w:t>Klasowy Kodeks Bezpieczeństwa</w:t>
      </w:r>
      <w:r w:rsidR="004A47FD">
        <w:t xml:space="preserve">, czyli zestaw bezpiecznych zasad, które </w:t>
      </w:r>
      <w:r>
        <w:t xml:space="preserve">będą </w:t>
      </w:r>
      <w:r w:rsidR="004A47FD">
        <w:t xml:space="preserve">obowiązywać w ich klasie. </w:t>
      </w:r>
      <w:r w:rsidR="00C661EC">
        <w:t xml:space="preserve">Pobudzenie wyobraźni to jeden z celów konkursu, dlatego </w:t>
      </w:r>
      <w:r w:rsidR="0005579B">
        <w:t>mile widziany jest</w:t>
      </w:r>
      <w:r w:rsidR="004A47FD">
        <w:t xml:space="preserve"> każdy wytwór artystyczny</w:t>
      </w:r>
      <w:r w:rsidR="004F47B8">
        <w:t xml:space="preserve"> –</w:t>
      </w:r>
      <w:r w:rsidR="004A47FD">
        <w:t xml:space="preserve"> zarówno praca plastyczna, jak i</w:t>
      </w:r>
      <w:r w:rsidR="00E24330">
        <w:t> </w:t>
      </w:r>
      <w:r w:rsidR="004A47FD">
        <w:t>materiał wideo</w:t>
      </w:r>
      <w:r w:rsidR="00E24330">
        <w:t>.</w:t>
      </w:r>
      <w:r w:rsidR="0005579B" w:rsidDel="0005579B">
        <w:t xml:space="preserve"> </w:t>
      </w:r>
      <w:r w:rsidR="00E24330">
        <w:t>Projekty</w:t>
      </w:r>
      <w:r w:rsidR="00C661EC">
        <w:t xml:space="preserve"> na koniec</w:t>
      </w:r>
      <w:r w:rsidR="00C3614F">
        <w:t xml:space="preserve"> </w:t>
      </w:r>
      <w:r w:rsidR="004A47FD">
        <w:t>zosta</w:t>
      </w:r>
      <w:r w:rsidR="00E24330">
        <w:t>ną</w:t>
      </w:r>
      <w:r w:rsidR="004A47FD">
        <w:t xml:space="preserve"> ocenion</w:t>
      </w:r>
      <w:r w:rsidR="00E24330">
        <w:t>e</w:t>
      </w:r>
      <w:r w:rsidR="004A47FD">
        <w:t xml:space="preserve"> przez</w:t>
      </w:r>
      <w:r w:rsidR="00130F0B">
        <w:t xml:space="preserve"> jury</w:t>
      </w:r>
      <w:r w:rsidR="00C661EC">
        <w:t xml:space="preserve">. </w:t>
      </w:r>
      <w:r w:rsidR="004A47FD">
        <w:t>Zgłoszenia konkursowe należy przesłać do 30 kwietnia 2022 r. na adres</w:t>
      </w:r>
      <w:r w:rsidR="004A47FD" w:rsidRPr="0099056C">
        <w:t xml:space="preserve"> </w:t>
      </w:r>
      <w:hyperlink r:id="rId8" w:history="1">
        <w:r w:rsidR="004A47FD" w:rsidRPr="00B3267E">
          <w:rPr>
            <w:rStyle w:val="Hipercze"/>
          </w:rPr>
          <w:t>kontakt@akademiapuchatka.pl</w:t>
        </w:r>
      </w:hyperlink>
      <w:r w:rsidR="004A47FD" w:rsidRPr="0099056C">
        <w:t>.</w:t>
      </w:r>
      <w:r w:rsidR="004A47FD">
        <w:t xml:space="preserve"> Klasa z najciekawszym projektem otrzyma nagrodę główną w postaci sprzętu multimedialnego. </w:t>
      </w:r>
      <w:r w:rsidR="00C661EC">
        <w:t>Autorom trzech wyróżnionych prac</w:t>
      </w:r>
      <w:r w:rsidR="004A47FD">
        <w:t xml:space="preserve"> </w:t>
      </w:r>
      <w:r>
        <w:t xml:space="preserve">również </w:t>
      </w:r>
      <w:r w:rsidR="004A47FD">
        <w:t xml:space="preserve">zostaną </w:t>
      </w:r>
      <w:r>
        <w:t xml:space="preserve">przekazane </w:t>
      </w:r>
      <w:r w:rsidR="004A47FD">
        <w:t>nagrody.</w:t>
      </w:r>
      <w:r w:rsidR="00DC19F5">
        <w:t xml:space="preserve"> Regulamin konkursu dostępny jest na stronie:</w:t>
      </w:r>
      <w:r w:rsidR="004A47FD">
        <w:t xml:space="preserve"> </w:t>
      </w:r>
      <w:hyperlink r:id="rId9" w:history="1">
        <w:r w:rsidR="004F47B8" w:rsidRPr="00840D99">
          <w:rPr>
            <w:rStyle w:val="Hipercze"/>
          </w:rPr>
          <w:t>www.akademiapuchatka.pl</w:t>
        </w:r>
      </w:hyperlink>
      <w:r w:rsidR="004F47B8">
        <w:t xml:space="preserve">. </w:t>
      </w:r>
      <w:r w:rsidR="004A47FD" w:rsidRPr="0099056C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4A31" w14:paraId="30DB8B1A" w14:textId="77777777" w:rsidTr="002A4A31">
        <w:tc>
          <w:tcPr>
            <w:tcW w:w="9062" w:type="dxa"/>
          </w:tcPr>
          <w:p w14:paraId="0B238B10" w14:textId="77777777" w:rsidR="002A4A31" w:rsidRPr="007E711F" w:rsidRDefault="002A4A31" w:rsidP="002D3887">
            <w:pPr>
              <w:spacing w:before="120" w:after="120" w:line="276" w:lineRule="auto"/>
              <w:jc w:val="both"/>
              <w:rPr>
                <w:b/>
              </w:rPr>
            </w:pPr>
            <w:r>
              <w:rPr>
                <w:b/>
              </w:rPr>
              <w:t>Akademia Bezpiecznego Puchatka w pigułce</w:t>
            </w:r>
          </w:p>
          <w:p w14:paraId="6D9A8AA6" w14:textId="02FCA011" w:rsidR="002A4A31" w:rsidRDefault="002A4A31" w:rsidP="002D3887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 w:val="0"/>
              <w:jc w:val="both"/>
            </w:pPr>
            <w:r>
              <w:t xml:space="preserve">Aktualna edycja programu trwa od 1 września 2021 r. do </w:t>
            </w:r>
            <w:r w:rsidR="00130F0B">
              <w:t xml:space="preserve">24 </w:t>
            </w:r>
            <w:r>
              <w:t xml:space="preserve">czerwca 2022 r. i – jak zawsze – uczestnictwo w niej jest całkowicie bezpłatne. </w:t>
            </w:r>
          </w:p>
          <w:p w14:paraId="5CC5F817" w14:textId="77777777" w:rsidR="002A4A31" w:rsidRDefault="002A4A31" w:rsidP="002D3887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 w:val="0"/>
              <w:jc w:val="both"/>
            </w:pPr>
            <w:r w:rsidRPr="007E711F">
              <w:t>Z</w:t>
            </w:r>
            <w:r>
              <w:t xml:space="preserve">głoszenie szkoły </w:t>
            </w:r>
            <w:r w:rsidRPr="007E711F">
              <w:t>odb</w:t>
            </w:r>
            <w:r>
              <w:t>ywa</w:t>
            </w:r>
            <w:r w:rsidRPr="007E711F">
              <w:t xml:space="preserve"> się poprzez kontakt telefoniczny z przedstawicielem organizatora lub za pomocą formularza dostępnego na stronie internetowej </w:t>
            </w:r>
            <w:hyperlink r:id="rId10" w:history="1">
              <w:r w:rsidRPr="00B3267E">
                <w:rPr>
                  <w:rStyle w:val="Hipercze"/>
                </w:rPr>
                <w:t>www.akademiapuchatka.pl</w:t>
              </w:r>
            </w:hyperlink>
            <w:r>
              <w:t>.</w:t>
            </w:r>
            <w:r w:rsidRPr="007E711F">
              <w:t xml:space="preserve"> </w:t>
            </w:r>
          </w:p>
          <w:p w14:paraId="31CB78E0" w14:textId="5FE76910" w:rsidR="002A4A31" w:rsidRDefault="002A4A31" w:rsidP="002D3887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 w:val="0"/>
              <w:jc w:val="both"/>
            </w:pPr>
            <w:r w:rsidRPr="007E711F">
              <w:t>Udział w Akademii Bezpi</w:t>
            </w:r>
            <w:r>
              <w:t xml:space="preserve">ecznego Puchatka polega na przeprowadzaniu zajęć związanych z bezpieczeństwem oraz udzielaniem pierwszej pomocy na podstawie otrzymanych materiałów </w:t>
            </w:r>
            <w:r>
              <w:lastRenderedPageBreak/>
              <w:t>edukacyjnych, opracowanych</w:t>
            </w:r>
            <w:r w:rsidRPr="00D41EB0">
              <w:t xml:space="preserve"> w oparciu o techniki szybkiego uczenia się, zapamiętywania i</w:t>
            </w:r>
            <w:r>
              <w:t> </w:t>
            </w:r>
            <w:r w:rsidRPr="00D41EB0">
              <w:t>wspomagania kreatywności</w:t>
            </w:r>
            <w:r>
              <w:t xml:space="preserve">. </w:t>
            </w:r>
          </w:p>
          <w:p w14:paraId="65E90024" w14:textId="3FBAAC52" w:rsidR="002A4A31" w:rsidRDefault="002A4A31" w:rsidP="002D3887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 w:val="0"/>
              <w:jc w:val="both"/>
            </w:pPr>
            <w:r w:rsidRPr="00C2218F">
              <w:t xml:space="preserve">Po </w:t>
            </w:r>
            <w:r>
              <w:t>zakończeniu</w:t>
            </w:r>
            <w:r w:rsidRPr="00C2218F">
              <w:t xml:space="preserve"> zajęć dzieci weryfikują swoją wiedzę</w:t>
            </w:r>
            <w:r>
              <w:t>,</w:t>
            </w:r>
            <w:r w:rsidRPr="00C2218F">
              <w:t xml:space="preserve"> rozwiązując na stronie programu Ogólnopolski Test Bezpieczeństwa.</w:t>
            </w:r>
            <w:r>
              <w:t xml:space="preserve"> </w:t>
            </w:r>
          </w:p>
          <w:p w14:paraId="12C58043" w14:textId="77777777" w:rsidR="002A4A31" w:rsidRPr="004B62E4" w:rsidRDefault="002A4A31" w:rsidP="002D3887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 w:val="0"/>
              <w:jc w:val="both"/>
              <w:rPr>
                <w:b/>
              </w:rPr>
            </w:pPr>
            <w:r>
              <w:t xml:space="preserve">Na koniec nauczyciel koordynujący wypełnia </w:t>
            </w:r>
            <w:r w:rsidR="00130F0B">
              <w:t>A</w:t>
            </w:r>
            <w:r>
              <w:t xml:space="preserve">nkietę podsumowującą, co jest podstawą do otrzymania przez szkołę </w:t>
            </w:r>
            <w:r w:rsidR="00130F0B">
              <w:t>C</w:t>
            </w:r>
            <w:r>
              <w:t>ertyfikatu potwierdzającego udział w programie oraz</w:t>
            </w:r>
            <w:r w:rsidR="00130F0B">
              <w:t xml:space="preserve"> wzoru</w:t>
            </w:r>
            <w:r>
              <w:t xml:space="preserve"> </w:t>
            </w:r>
            <w:r w:rsidR="00130F0B">
              <w:t>D</w:t>
            </w:r>
            <w:r>
              <w:t>yplomu dla uczniów.</w:t>
            </w:r>
          </w:p>
          <w:p w14:paraId="62173F12" w14:textId="7771A5C5" w:rsidR="00084BFD" w:rsidRPr="002D3887" w:rsidRDefault="00084BFD" w:rsidP="004B62E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 w:val="0"/>
              <w:jc w:val="both"/>
              <w:rPr>
                <w:b/>
              </w:rPr>
            </w:pPr>
            <w:r>
              <w:t xml:space="preserve">Tegoroczna </w:t>
            </w:r>
            <w:r w:rsidR="001D39FA">
              <w:t xml:space="preserve">edycja </w:t>
            </w:r>
            <w:r>
              <w:t xml:space="preserve">Akademii Bezpiecznego Puchatka to również konkurs szkolny na Klasowy Kodeks Bezpieczeństwa. Udział w </w:t>
            </w:r>
            <w:r w:rsidR="001D39FA">
              <w:t>nim</w:t>
            </w:r>
            <w:r>
              <w:t xml:space="preserve"> może wziąć każdy uczestnik programu, a klasy, które zgłoszą najciekawsze projekty</w:t>
            </w:r>
            <w:r w:rsidR="001D39FA">
              <w:t>,</w:t>
            </w:r>
            <w:r>
              <w:t xml:space="preserve"> zostaną nagrodzone.</w:t>
            </w:r>
          </w:p>
        </w:tc>
      </w:tr>
    </w:tbl>
    <w:p w14:paraId="1DF0FBC3" w14:textId="77777777" w:rsidR="004A47FD" w:rsidRDefault="004A47FD" w:rsidP="002D3887">
      <w:pPr>
        <w:spacing w:before="120" w:after="120" w:line="276" w:lineRule="auto"/>
      </w:pPr>
      <w:r>
        <w:rPr>
          <w:b/>
          <w:color w:val="262626" w:themeColor="text1" w:themeTint="D9"/>
          <w:sz w:val="20"/>
        </w:rPr>
        <w:lastRenderedPageBreak/>
        <w:t>O Programie</w:t>
      </w:r>
    </w:p>
    <w:p w14:paraId="40F72A4D" w14:textId="13525AE2" w:rsidR="004A47FD" w:rsidRPr="00F9461B" w:rsidRDefault="004A47FD" w:rsidP="002D3887">
      <w:pPr>
        <w:spacing w:after="120" w:line="276" w:lineRule="auto"/>
        <w:jc w:val="both"/>
      </w:pPr>
      <w:r>
        <w:rPr>
          <w:color w:val="262626" w:themeColor="text1" w:themeTint="D9"/>
          <w:sz w:val="20"/>
        </w:rPr>
        <w:t xml:space="preserve">„Akademia Bezpiecznego Puchatka” to największy w Polsce program edukacyjny o tematyce bezpieczeństwa skierowany do I klas szkół podstawowych w całym kraju. Organizowany jest od 13 lat przez markę Puchatek, we współpracy z Wydziałem Profilaktyki Społecznej Biura Prewencji KGP oraz Wydziałem Nadzoru i Profilaktyki Biura Ruchu Drogowego KGP. Patronem Honorowym akcji jest Komendant Główny Policji oraz Kuratoria Oświaty. Do tej pory w programie wzięło udział łącznie </w:t>
      </w:r>
      <w:r w:rsidR="00130F0B">
        <w:rPr>
          <w:color w:val="262626" w:themeColor="text1" w:themeTint="D9"/>
          <w:sz w:val="20"/>
        </w:rPr>
        <w:t>prawie 3 0</w:t>
      </w:r>
      <w:r>
        <w:rPr>
          <w:color w:val="262626" w:themeColor="text1" w:themeTint="D9"/>
          <w:sz w:val="20"/>
        </w:rPr>
        <w:t xml:space="preserve">00 000 dzieci. Szczegóły na </w:t>
      </w:r>
      <w:r>
        <w:rPr>
          <w:rStyle w:val="czeinternetowe"/>
          <w:sz w:val="20"/>
        </w:rPr>
        <w:t>www.akademiapuchatka.pl</w:t>
      </w:r>
      <w:r w:rsidR="004F47B8" w:rsidRPr="00076917">
        <w:rPr>
          <w:rStyle w:val="czeinternetowe"/>
          <w:sz w:val="20"/>
          <w:u w:val="none"/>
        </w:rPr>
        <w:t>.</w:t>
      </w:r>
      <w:r w:rsidR="004F47B8">
        <w:rPr>
          <w:rStyle w:val="czeinternetowe"/>
          <w:sz w:val="20"/>
        </w:rPr>
        <w:t xml:space="preserve"> </w:t>
      </w:r>
    </w:p>
    <w:p w14:paraId="651EAA3B" w14:textId="77777777" w:rsidR="004A47FD" w:rsidRPr="002960BD" w:rsidRDefault="004A47FD" w:rsidP="002D3887">
      <w:pPr>
        <w:spacing w:after="120" w:line="276" w:lineRule="auto"/>
        <w:jc w:val="both"/>
        <w:rPr>
          <w:b/>
        </w:rPr>
      </w:pPr>
      <w:r>
        <w:rPr>
          <w:b/>
        </w:rPr>
        <w:t>Kontakt dla mediów: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4A47FD" w:rsidRPr="001D39FA" w14:paraId="2ABBC653" w14:textId="77777777" w:rsidTr="00470E11">
        <w:trPr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5869A" w14:textId="77777777" w:rsidR="004A47FD" w:rsidRPr="00F9461B" w:rsidRDefault="004A47FD" w:rsidP="002D3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Dorota Liszka</w:t>
            </w:r>
          </w:p>
          <w:p w14:paraId="0BB9B4BD" w14:textId="77777777" w:rsidR="004A47FD" w:rsidRDefault="004A47FD" w:rsidP="002D388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Manager ds. Komunikacji Korporacyjnej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br/>
            </w: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i Public </w:t>
            </w:r>
            <w:proofErr w:type="spellStart"/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Affairs</w:t>
            </w:r>
            <w:proofErr w:type="spellEnd"/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6E5774A0" w14:textId="77777777" w:rsidR="004A47FD" w:rsidRPr="002D3887" w:rsidRDefault="004A47FD" w:rsidP="002D3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tel.: (33) 870 82 04</w:t>
            </w:r>
          </w:p>
          <w:p w14:paraId="2C220048" w14:textId="77777777" w:rsidR="004A47FD" w:rsidRPr="002D3887" w:rsidRDefault="004A47FD" w:rsidP="002D3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e-mail: </w:t>
            </w:r>
            <w:hyperlink r:id="rId11" w:history="1">
              <w:r w:rsidRPr="002D3887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val="en-US" w:eastAsia="pl-PL"/>
                </w:rPr>
                <w:t>d.liszka@maspex.com</w:t>
              </w:r>
            </w:hyperlink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1A233" w14:textId="77777777" w:rsidR="004A47FD" w:rsidRPr="00F9461B" w:rsidRDefault="004A47FD" w:rsidP="002D3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Katarzyna Toczyska-Czech</w:t>
            </w:r>
          </w:p>
          <w:p w14:paraId="3568426A" w14:textId="77777777" w:rsidR="004A47FD" w:rsidRPr="00F9461B" w:rsidRDefault="004A47FD" w:rsidP="002D388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Biuro Prasowe Akademii Bezpiecznego Puchatka </w:t>
            </w:r>
          </w:p>
          <w:p w14:paraId="7BC8A5B6" w14:textId="77777777" w:rsidR="004A47FD" w:rsidRPr="002D3887" w:rsidRDefault="004A47FD" w:rsidP="002D3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tel.: (22) 546 11 01 </w:t>
            </w:r>
          </w:p>
          <w:p w14:paraId="5B8A22B6" w14:textId="77777777" w:rsidR="004A47FD" w:rsidRPr="002D3887" w:rsidRDefault="004A47FD" w:rsidP="002D3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tel. </w:t>
            </w:r>
            <w:proofErr w:type="spellStart"/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kom</w:t>
            </w:r>
            <w:proofErr w:type="spellEnd"/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.: 502 278 345</w:t>
            </w:r>
          </w:p>
          <w:p w14:paraId="5D629A06" w14:textId="77777777" w:rsidR="004A47FD" w:rsidRPr="002D3887" w:rsidRDefault="004A47FD" w:rsidP="002D3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e-mail: </w:t>
            </w:r>
            <w:hyperlink r:id="rId12" w:history="1">
              <w:r w:rsidRPr="002D3887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val="en-US" w:eastAsia="pl-PL"/>
                </w:rPr>
                <w:t>akademiabezpiecznegopuchatka@alertmedia.pl</w:t>
              </w:r>
            </w:hyperlink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  <w:lang w:val="en-US" w:eastAsia="pl-PL"/>
              </w:rPr>
              <w:t xml:space="preserve"> </w:t>
            </w:r>
          </w:p>
        </w:tc>
      </w:tr>
    </w:tbl>
    <w:p w14:paraId="1CE61C2C" w14:textId="77777777" w:rsidR="009F4A88" w:rsidRPr="002D3887" w:rsidRDefault="00C0667E" w:rsidP="002D3887">
      <w:pPr>
        <w:spacing w:after="120" w:line="276" w:lineRule="auto"/>
        <w:rPr>
          <w:lang w:val="en-US"/>
        </w:rPr>
      </w:pPr>
    </w:p>
    <w:sectPr w:rsidR="009F4A88" w:rsidRPr="002D388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4BEE6" w14:textId="77777777" w:rsidR="00C0667E" w:rsidRDefault="00C0667E">
      <w:pPr>
        <w:spacing w:after="0" w:line="240" w:lineRule="auto"/>
      </w:pPr>
      <w:r>
        <w:separator/>
      </w:r>
    </w:p>
  </w:endnote>
  <w:endnote w:type="continuationSeparator" w:id="0">
    <w:p w14:paraId="269C989F" w14:textId="77777777" w:rsidR="00C0667E" w:rsidRDefault="00C0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ABE83" w14:textId="77777777" w:rsidR="00C0667E" w:rsidRDefault="00C0667E">
      <w:pPr>
        <w:spacing w:after="0" w:line="240" w:lineRule="auto"/>
      </w:pPr>
      <w:r>
        <w:separator/>
      </w:r>
    </w:p>
  </w:footnote>
  <w:footnote w:type="continuationSeparator" w:id="0">
    <w:p w14:paraId="4A9A8D17" w14:textId="77777777" w:rsidR="00C0667E" w:rsidRDefault="00C06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74D78" w14:textId="77777777" w:rsidR="00041CE2" w:rsidRDefault="00C661EC">
    <w:pPr>
      <w:pStyle w:val="Nagwek"/>
    </w:pPr>
    <w:r>
      <w:rPr>
        <w:noProof/>
        <w:lang w:eastAsia="pl-PL"/>
      </w:rPr>
      <w:drawing>
        <wp:inline distT="0" distB="0" distL="0" distR="0" wp14:anchorId="7B1783A0" wp14:editId="50217E25">
          <wp:extent cx="1755775" cy="9448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EA4"/>
    <w:multiLevelType w:val="hybridMultilevel"/>
    <w:tmpl w:val="83664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FD"/>
    <w:rsid w:val="000528F1"/>
    <w:rsid w:val="0005579B"/>
    <w:rsid w:val="00074852"/>
    <w:rsid w:val="00076917"/>
    <w:rsid w:val="00077424"/>
    <w:rsid w:val="000778A4"/>
    <w:rsid w:val="00084BFD"/>
    <w:rsid w:val="000A2ECC"/>
    <w:rsid w:val="000B01C3"/>
    <w:rsid w:val="0013091C"/>
    <w:rsid w:val="00130F0B"/>
    <w:rsid w:val="00175A56"/>
    <w:rsid w:val="001C399A"/>
    <w:rsid w:val="001D39FA"/>
    <w:rsid w:val="001E32DF"/>
    <w:rsid w:val="002018B4"/>
    <w:rsid w:val="002A4A31"/>
    <w:rsid w:val="002D3887"/>
    <w:rsid w:val="00317BB6"/>
    <w:rsid w:val="00365026"/>
    <w:rsid w:val="003F5807"/>
    <w:rsid w:val="004072B4"/>
    <w:rsid w:val="00470C4F"/>
    <w:rsid w:val="0047401A"/>
    <w:rsid w:val="004A47FD"/>
    <w:rsid w:val="004B1F15"/>
    <w:rsid w:val="004B62E4"/>
    <w:rsid w:val="004C0033"/>
    <w:rsid w:val="004F4022"/>
    <w:rsid w:val="004F47B8"/>
    <w:rsid w:val="005043CB"/>
    <w:rsid w:val="0051194E"/>
    <w:rsid w:val="005733C5"/>
    <w:rsid w:val="005D7C56"/>
    <w:rsid w:val="005F3782"/>
    <w:rsid w:val="006E1AFF"/>
    <w:rsid w:val="00706292"/>
    <w:rsid w:val="00711BB9"/>
    <w:rsid w:val="00764DAF"/>
    <w:rsid w:val="007D7DB1"/>
    <w:rsid w:val="0082673D"/>
    <w:rsid w:val="00886488"/>
    <w:rsid w:val="00892447"/>
    <w:rsid w:val="008A270C"/>
    <w:rsid w:val="008E785D"/>
    <w:rsid w:val="009637D2"/>
    <w:rsid w:val="00986A87"/>
    <w:rsid w:val="0099094F"/>
    <w:rsid w:val="009D534C"/>
    <w:rsid w:val="00A37E46"/>
    <w:rsid w:val="00A51468"/>
    <w:rsid w:val="00A57EFF"/>
    <w:rsid w:val="00AA5A21"/>
    <w:rsid w:val="00B222FC"/>
    <w:rsid w:val="00B83C80"/>
    <w:rsid w:val="00B87816"/>
    <w:rsid w:val="00B92433"/>
    <w:rsid w:val="00BB5BF9"/>
    <w:rsid w:val="00BB6BE1"/>
    <w:rsid w:val="00BE4ED1"/>
    <w:rsid w:val="00C0667E"/>
    <w:rsid w:val="00C10E6B"/>
    <w:rsid w:val="00C3614F"/>
    <w:rsid w:val="00C562EB"/>
    <w:rsid w:val="00C635A5"/>
    <w:rsid w:val="00C661EC"/>
    <w:rsid w:val="00CD3EA6"/>
    <w:rsid w:val="00D34865"/>
    <w:rsid w:val="00D728CE"/>
    <w:rsid w:val="00D96078"/>
    <w:rsid w:val="00D968AE"/>
    <w:rsid w:val="00DC19F5"/>
    <w:rsid w:val="00E24330"/>
    <w:rsid w:val="00EB538F"/>
    <w:rsid w:val="00ED3B84"/>
    <w:rsid w:val="00F87FBB"/>
    <w:rsid w:val="00F9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A7B0"/>
  <w15:chartTrackingRefBased/>
  <w15:docId w15:val="{59B13DE6-C4EA-4DCC-A823-DD5EF815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4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7FD"/>
  </w:style>
  <w:style w:type="character" w:styleId="Hipercze">
    <w:name w:val="Hyperlink"/>
    <w:basedOn w:val="Domylnaczcionkaakapitu"/>
    <w:uiPriority w:val="99"/>
    <w:unhideWhenUsed/>
    <w:rsid w:val="004A47FD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4A47FD"/>
    <w:rPr>
      <w:color w:val="auto"/>
      <w:u w:val="single"/>
    </w:rPr>
  </w:style>
  <w:style w:type="table" w:styleId="Tabela-Siatka">
    <w:name w:val="Table Grid"/>
    <w:basedOn w:val="Standardowy"/>
    <w:uiPriority w:val="39"/>
    <w:rsid w:val="004A4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661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61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1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1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1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1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11BB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4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akademiapuchatk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kademiabezpiecznegopuchatka@alertmed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liszka@maspex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kademiapuchat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ademiapuchatk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4BFE-7F83-4949-AA94-9BD1A01B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Toczyska</dc:creator>
  <cp:keywords/>
  <dc:description/>
  <cp:lastModifiedBy>Katarzyna Toczyska</cp:lastModifiedBy>
  <cp:revision>2</cp:revision>
  <dcterms:created xsi:type="dcterms:W3CDTF">2021-11-22T08:51:00Z</dcterms:created>
  <dcterms:modified xsi:type="dcterms:W3CDTF">2021-11-22T08:51:00Z</dcterms:modified>
</cp:coreProperties>
</file>