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06979">
        <w:trPr>
          <w:trHeight w:val="70"/>
        </w:trPr>
        <w:tc>
          <w:tcPr>
            <w:tcW w:w="5000" w:type="pct"/>
            <w:gridSpan w:val="2"/>
          </w:tcPr>
          <w:p w:rsidR="00505A01" w:rsidRPr="00505A01" w:rsidRDefault="00505A01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Formularz konsultacji </w:t>
            </w:r>
            <w:r w:rsidR="005D0A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społeczn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ych projektu Regulaminu Konkursów NOWEFIO, PROO</w:t>
            </w:r>
            <w:r w:rsidR="002E5A2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 edycja 2022</w:t>
            </w:r>
          </w:p>
        </w:tc>
      </w:tr>
    </w:tbl>
    <w:p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1057"/>
        <w:gridCol w:w="1151"/>
        <w:gridCol w:w="1209"/>
        <w:gridCol w:w="4949"/>
        <w:gridCol w:w="6578"/>
      </w:tblGrid>
      <w:tr w:rsidR="006A7269" w:rsidRPr="00505A01" w:rsidTr="006A7269">
        <w:trPr>
          <w:trHeight w:val="315"/>
        </w:trPr>
        <w:tc>
          <w:tcPr>
            <w:tcW w:w="189" w:type="pct"/>
            <w:shd w:val="clear" w:color="auto" w:fill="auto"/>
            <w:noWrap/>
            <w:hideMark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Regulamin (PROO/FIO)</w:t>
            </w: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653" w:type="pct"/>
            <w:shd w:val="clear" w:color="auto" w:fill="auto"/>
            <w:noWrap/>
            <w:hideMark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183" w:type="pct"/>
            <w:shd w:val="clear" w:color="auto" w:fill="auto"/>
            <w:noWrap/>
            <w:hideMark/>
          </w:tcPr>
          <w:p w:rsidR="006A7269" w:rsidRPr="00505A01" w:rsidRDefault="006A7269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A7269" w:rsidRPr="00505A01" w:rsidTr="006A7269">
        <w:trPr>
          <w:trHeight w:val="300"/>
        </w:trPr>
        <w:tc>
          <w:tcPr>
            <w:tcW w:w="189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4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0" w:type="pct"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5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83" w:type="pct"/>
            <w:shd w:val="clear" w:color="auto" w:fill="auto"/>
            <w:hideMark/>
          </w:tcPr>
          <w:p w:rsidR="006A7269" w:rsidRPr="00505A01" w:rsidRDefault="006A7269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606979" w:rsidRDefault="00606979" w:rsidP="00606979">
    <w:pPr>
      <w:pStyle w:val="Nagwek"/>
      <w:jc w:val="center"/>
      <w:rPr>
        <w:b/>
        <w:sz w:val="24"/>
      </w:rPr>
    </w:pPr>
    <w:r w:rsidRPr="00606979">
      <w:rPr>
        <w:b/>
        <w:sz w:val="24"/>
      </w:rPr>
      <w:t xml:space="preserve">Formularz konsultacyjny </w:t>
    </w:r>
    <w:r w:rsidR="005D0ABC">
      <w:rPr>
        <w:b/>
        <w:sz w:val="24"/>
      </w:rPr>
      <w:t>NOWEFIO</w:t>
    </w:r>
    <w:r w:rsidR="006A7269">
      <w:rPr>
        <w:b/>
        <w:sz w:val="24"/>
      </w:rPr>
      <w:t>, PROO</w:t>
    </w:r>
    <w:r w:rsidR="002E5A20">
      <w:rPr>
        <w:b/>
        <w:sz w:val="24"/>
      </w:rPr>
      <w:t xml:space="preserve"> - konkursy edycja 2022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2E5A20"/>
    <w:rsid w:val="00505A01"/>
    <w:rsid w:val="005662F4"/>
    <w:rsid w:val="005D0ABC"/>
    <w:rsid w:val="00606979"/>
    <w:rsid w:val="006A7269"/>
    <w:rsid w:val="006B5F44"/>
    <w:rsid w:val="00785963"/>
    <w:rsid w:val="00817C97"/>
    <w:rsid w:val="00835D58"/>
    <w:rsid w:val="008A18E4"/>
    <w:rsid w:val="00B2676D"/>
    <w:rsid w:val="00BB0F29"/>
    <w:rsid w:val="00BE7DBD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EFD5FE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Stefan Kołucki</cp:lastModifiedBy>
  <cp:revision>5</cp:revision>
  <dcterms:created xsi:type="dcterms:W3CDTF">2021-01-20T12:00:00Z</dcterms:created>
  <dcterms:modified xsi:type="dcterms:W3CDTF">2021-10-18T09:56:00Z</dcterms:modified>
</cp:coreProperties>
</file>