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45CA" w14:textId="4E349722" w:rsidR="007D15E2" w:rsidRDefault="00260659" w:rsidP="007D15E2">
      <w:pPr>
        <w:shd w:val="clear" w:color="auto" w:fill="FFFFFF"/>
        <w:spacing w:after="360" w:line="240" w:lineRule="auto"/>
        <w:jc w:val="right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color w:val="444444"/>
          <w:lang w:eastAsia="pl-PL"/>
        </w:rPr>
        <w:t xml:space="preserve">Gliwice, </w:t>
      </w:r>
      <w:r w:rsidR="00BC3118">
        <w:rPr>
          <w:rFonts w:eastAsia="Times New Roman" w:cstheme="minorHAnsi"/>
          <w:bCs/>
          <w:color w:val="444444"/>
          <w:lang w:eastAsia="pl-PL"/>
        </w:rPr>
        <w:t>27</w:t>
      </w:r>
      <w:r w:rsidR="005F3891">
        <w:rPr>
          <w:rFonts w:eastAsia="Times New Roman" w:cstheme="minorHAnsi"/>
          <w:bCs/>
          <w:color w:val="444444"/>
          <w:lang w:eastAsia="pl-PL"/>
        </w:rPr>
        <w:t xml:space="preserve"> kwietnia</w:t>
      </w:r>
      <w:r w:rsidR="00003077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6C3703">
        <w:rPr>
          <w:rFonts w:eastAsia="Times New Roman" w:cstheme="minorHAnsi"/>
          <w:bCs/>
          <w:color w:val="444444"/>
          <w:lang w:eastAsia="pl-PL"/>
        </w:rPr>
        <w:t>20</w:t>
      </w:r>
      <w:r w:rsidR="00D57944">
        <w:rPr>
          <w:rFonts w:eastAsia="Times New Roman" w:cstheme="minorHAnsi"/>
          <w:bCs/>
          <w:color w:val="444444"/>
          <w:lang w:eastAsia="pl-PL"/>
        </w:rPr>
        <w:t>21</w:t>
      </w:r>
      <w:r w:rsidRPr="00E5644D">
        <w:rPr>
          <w:rFonts w:eastAsia="Times New Roman" w:cstheme="minorHAnsi"/>
          <w:bCs/>
          <w:color w:val="444444"/>
          <w:lang w:eastAsia="pl-PL"/>
        </w:rPr>
        <w:t xml:space="preserve"> r.</w:t>
      </w:r>
    </w:p>
    <w:p w14:paraId="6CE54985" w14:textId="13F9685D" w:rsidR="004F4BC9" w:rsidRDefault="004F4BC9" w:rsidP="009D3E06">
      <w:pPr>
        <w:spacing w:after="0" w:line="240" w:lineRule="auto"/>
        <w:jc w:val="both"/>
        <w:rPr>
          <w:rFonts w:cstheme="minorHAnsi"/>
          <w:b/>
          <w:bCs/>
          <w:color w:val="1F497D" w:themeColor="text2"/>
          <w:shd w:val="clear" w:color="auto" w:fill="FFFFFF"/>
        </w:rPr>
      </w:pPr>
      <w:r>
        <w:rPr>
          <w:rFonts w:cstheme="minorHAnsi"/>
          <w:b/>
          <w:bCs/>
          <w:color w:val="1F497D" w:themeColor="text2"/>
          <w:shd w:val="clear" w:color="auto" w:fill="FFFFFF"/>
        </w:rPr>
        <w:t>Każdy dzień jest Dniem Ziemi.</w:t>
      </w:r>
    </w:p>
    <w:p w14:paraId="2CA810B5" w14:textId="050F1A65" w:rsidR="007C3306" w:rsidRPr="003D4491" w:rsidRDefault="004F4BC9" w:rsidP="009D3E06">
      <w:pPr>
        <w:spacing w:after="0" w:line="240" w:lineRule="auto"/>
        <w:jc w:val="both"/>
        <w:rPr>
          <w:rFonts w:cstheme="minorHAnsi"/>
          <w:b/>
          <w:bCs/>
          <w:color w:val="1F497D" w:themeColor="text2"/>
          <w:shd w:val="clear" w:color="auto" w:fill="FFFFFF"/>
        </w:rPr>
      </w:pPr>
      <w:r>
        <w:rPr>
          <w:rFonts w:cstheme="minorHAnsi"/>
          <w:b/>
          <w:bCs/>
          <w:color w:val="1F497D" w:themeColor="text2"/>
          <w:shd w:val="clear" w:color="auto" w:fill="FFFFFF"/>
        </w:rPr>
        <w:t xml:space="preserve">Relacja z wydarzenia: </w:t>
      </w:r>
      <w:r w:rsidR="003D4491" w:rsidRPr="003D4491">
        <w:rPr>
          <w:rFonts w:cstheme="minorHAnsi"/>
          <w:b/>
          <w:bCs/>
          <w:color w:val="1F497D" w:themeColor="text2"/>
          <w:shd w:val="clear" w:color="auto" w:fill="FFFFFF"/>
        </w:rPr>
        <w:t>PLGBC Dzień Ziemi z zielonym budownictwem</w:t>
      </w:r>
      <w:r>
        <w:rPr>
          <w:rFonts w:cstheme="minorHAnsi"/>
          <w:b/>
          <w:bCs/>
          <w:color w:val="1F497D" w:themeColor="text2"/>
          <w:shd w:val="clear" w:color="auto" w:fill="FFFFFF"/>
        </w:rPr>
        <w:t>.</w:t>
      </w:r>
    </w:p>
    <w:p w14:paraId="214812D7" w14:textId="77777777" w:rsidR="003D4491" w:rsidRDefault="003D4491" w:rsidP="009D3E06">
      <w:pPr>
        <w:spacing w:after="0" w:line="240" w:lineRule="auto"/>
        <w:jc w:val="both"/>
        <w:rPr>
          <w:rFonts w:cstheme="minorHAnsi"/>
          <w:color w:val="202632"/>
          <w:shd w:val="clear" w:color="auto" w:fill="FFFFFF"/>
        </w:rPr>
      </w:pPr>
    </w:p>
    <w:p w14:paraId="7BF6374B" w14:textId="6A3DE001" w:rsidR="007C3306" w:rsidRDefault="008C2EE2" w:rsidP="003D4491">
      <w:pPr>
        <w:shd w:val="clear" w:color="auto" w:fill="FFFFFF"/>
        <w:spacing w:after="36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Polskie Stowarzyszenie Budownictwa Ekologicznego PLGBC zorganizowało </w:t>
      </w:r>
      <w:r w:rsidR="003D4491" w:rsidRPr="003D4491">
        <w:rPr>
          <w:rFonts w:eastAsia="Times New Roman" w:cstheme="minorHAnsi"/>
          <w:b/>
          <w:lang w:eastAsia="pl-PL"/>
        </w:rPr>
        <w:t>13. edycj</w:t>
      </w:r>
      <w:r>
        <w:rPr>
          <w:rFonts w:eastAsia="Times New Roman" w:cstheme="minorHAnsi"/>
          <w:b/>
          <w:lang w:eastAsia="pl-PL"/>
        </w:rPr>
        <w:t>ę</w:t>
      </w:r>
      <w:r w:rsidR="003D4491" w:rsidRPr="003D4491">
        <w:rPr>
          <w:rFonts w:eastAsia="Times New Roman" w:cstheme="minorHAnsi"/>
          <w:b/>
          <w:lang w:eastAsia="pl-PL"/>
        </w:rPr>
        <w:t> </w:t>
      </w:r>
      <w:r w:rsidR="003D4491" w:rsidRPr="003D4491">
        <w:rPr>
          <w:rFonts w:eastAsia="Times New Roman" w:cstheme="minorHAnsi"/>
          <w:b/>
          <w:i/>
          <w:iCs/>
          <w:lang w:eastAsia="pl-PL"/>
        </w:rPr>
        <w:t xml:space="preserve">PLGBC </w:t>
      </w:r>
      <w:r w:rsidR="003D4491" w:rsidRPr="003F434F">
        <w:rPr>
          <w:rFonts w:eastAsia="Times New Roman" w:cstheme="minorHAnsi"/>
          <w:b/>
          <w:i/>
          <w:iCs/>
          <w:lang w:eastAsia="pl-PL"/>
        </w:rPr>
        <w:t>Dzień Ziemi z zielonym budownictwem </w:t>
      </w:r>
      <w:r w:rsidR="003D4491" w:rsidRPr="003D4491">
        <w:rPr>
          <w:rFonts w:eastAsia="Times New Roman" w:cstheme="minorHAnsi"/>
          <w:b/>
          <w:lang w:eastAsia="pl-PL"/>
        </w:rPr>
        <w:t>pod hasłem MIASTO / BUDYNKI / LUDZIE</w:t>
      </w:r>
      <w:r>
        <w:rPr>
          <w:rFonts w:eastAsia="Times New Roman" w:cstheme="minorHAnsi"/>
          <w:b/>
          <w:lang w:eastAsia="pl-PL"/>
        </w:rPr>
        <w:t>.</w:t>
      </w:r>
      <w:r w:rsidR="003D4491" w:rsidRPr="003D4491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 xml:space="preserve">Wydarzenie </w:t>
      </w:r>
      <w:r w:rsidR="00F112EF">
        <w:rPr>
          <w:rFonts w:eastAsia="Times New Roman" w:cstheme="minorHAnsi"/>
          <w:b/>
          <w:lang w:eastAsia="pl-PL"/>
        </w:rPr>
        <w:t>odbył</w:t>
      </w:r>
      <w:r w:rsidR="00A51C77">
        <w:rPr>
          <w:rFonts w:eastAsia="Times New Roman" w:cstheme="minorHAnsi"/>
          <w:b/>
          <w:lang w:eastAsia="pl-PL"/>
        </w:rPr>
        <w:t>o</w:t>
      </w:r>
      <w:r w:rsidR="00F112EF">
        <w:rPr>
          <w:rFonts w:eastAsia="Times New Roman" w:cstheme="minorHAnsi"/>
          <w:b/>
          <w:lang w:eastAsia="pl-PL"/>
        </w:rPr>
        <w:t xml:space="preserve"> się </w:t>
      </w:r>
      <w:r w:rsidR="003D4491" w:rsidRPr="003D4491">
        <w:rPr>
          <w:rFonts w:eastAsia="Times New Roman" w:cstheme="minorHAnsi"/>
          <w:b/>
          <w:lang w:eastAsia="pl-PL"/>
        </w:rPr>
        <w:t>22 kwietnia br.</w:t>
      </w:r>
      <w:r w:rsidR="00A51C77">
        <w:rPr>
          <w:rFonts w:eastAsia="Times New Roman" w:cstheme="minorHAnsi"/>
          <w:b/>
          <w:lang w:eastAsia="pl-PL"/>
        </w:rPr>
        <w:t xml:space="preserve"> online</w:t>
      </w:r>
      <w:r w:rsidR="00450B61">
        <w:rPr>
          <w:rFonts w:eastAsia="Times New Roman" w:cstheme="minorHAnsi"/>
          <w:b/>
          <w:lang w:eastAsia="pl-PL"/>
        </w:rPr>
        <w:t xml:space="preserve">, </w:t>
      </w:r>
      <w:r w:rsidR="003D4491" w:rsidRPr="003D4491">
        <w:rPr>
          <w:rFonts w:eastAsia="Times New Roman" w:cstheme="minorHAnsi"/>
          <w:b/>
          <w:lang w:eastAsia="pl-PL"/>
        </w:rPr>
        <w:t xml:space="preserve">w ramach obchodów Światowego Dnia Ziemi. </w:t>
      </w:r>
    </w:p>
    <w:p w14:paraId="7C9A2847" w14:textId="1FCF7BFF" w:rsidR="00F112EF" w:rsidRDefault="00B8289C" w:rsidP="00F112EF">
      <w:pPr>
        <w:spacing w:after="0" w:line="240" w:lineRule="auto"/>
        <w:jc w:val="both"/>
      </w:pPr>
      <w:r w:rsidRPr="003F434F">
        <w:rPr>
          <w:i/>
        </w:rPr>
        <w:t>PLGBC Dzień Ziemi z zielonym budownictwem</w:t>
      </w:r>
      <w:r>
        <w:t xml:space="preserve"> jest cyklicznym wydarzeniem, organizowanym w ramach obchodów Światowego Dnia Ziemi. </w:t>
      </w:r>
      <w:r w:rsidR="00C9375D">
        <w:t xml:space="preserve">22 kwietnia br. odbyła się </w:t>
      </w:r>
      <w:r w:rsidR="00B16867">
        <w:t xml:space="preserve">już </w:t>
      </w:r>
      <w:r w:rsidR="00C9375D">
        <w:t xml:space="preserve">13. edycja </w:t>
      </w:r>
      <w:r w:rsidR="00B16867">
        <w:t>tego projektu.</w:t>
      </w:r>
    </w:p>
    <w:p w14:paraId="75D4A805" w14:textId="7A3EC578" w:rsidR="00A744D6" w:rsidRDefault="00A744D6" w:rsidP="00F112EF">
      <w:pPr>
        <w:spacing w:after="0" w:line="240" w:lineRule="auto"/>
        <w:jc w:val="both"/>
      </w:pPr>
    </w:p>
    <w:p w14:paraId="5A2F1976" w14:textId="77777777" w:rsidR="00A744D6" w:rsidRDefault="00A744D6" w:rsidP="00A744D6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Tematyka wydarzenia</w:t>
      </w:r>
      <w:r w:rsidRPr="003D4491"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t xml:space="preserve">zawsze </w:t>
      </w:r>
      <w:r w:rsidRPr="003D4491">
        <w:rPr>
          <w:rFonts w:eastAsia="Times New Roman" w:cstheme="minorHAnsi"/>
          <w:bCs/>
          <w:lang w:eastAsia="pl-PL"/>
        </w:rPr>
        <w:t xml:space="preserve">skupiona </w:t>
      </w:r>
      <w:r>
        <w:rPr>
          <w:rFonts w:eastAsia="Times New Roman" w:cstheme="minorHAnsi"/>
          <w:bCs/>
          <w:lang w:eastAsia="pl-PL"/>
        </w:rPr>
        <w:t xml:space="preserve">jest </w:t>
      </w:r>
      <w:r w:rsidRPr="003D4491">
        <w:rPr>
          <w:rFonts w:eastAsia="Times New Roman" w:cstheme="minorHAnsi"/>
          <w:bCs/>
          <w:lang w:eastAsia="pl-PL"/>
        </w:rPr>
        <w:t>wokół zrównoważonego budownictwa. To projektowanie, budowa</w:t>
      </w:r>
      <w:r>
        <w:rPr>
          <w:rFonts w:eastAsia="Times New Roman" w:cstheme="minorHAnsi"/>
          <w:bCs/>
          <w:lang w:eastAsia="pl-PL"/>
        </w:rPr>
        <w:t xml:space="preserve"> </w:t>
      </w:r>
      <w:r w:rsidRPr="003D4491">
        <w:rPr>
          <w:rFonts w:eastAsia="Times New Roman" w:cstheme="minorHAnsi"/>
          <w:bCs/>
          <w:lang w:eastAsia="pl-PL"/>
        </w:rPr>
        <w:t>i użytkowanie budynków</w:t>
      </w:r>
      <w:r>
        <w:rPr>
          <w:rFonts w:eastAsia="Times New Roman" w:cstheme="minorHAnsi"/>
          <w:bCs/>
          <w:lang w:eastAsia="pl-PL"/>
        </w:rPr>
        <w:t xml:space="preserve"> o jak najmniejszym wpływie na środowisko i</w:t>
      </w:r>
      <w:r w:rsidRPr="003D4491">
        <w:rPr>
          <w:rFonts w:eastAsia="Times New Roman" w:cstheme="minorHAnsi"/>
          <w:bCs/>
          <w:lang w:eastAsia="pl-PL"/>
        </w:rPr>
        <w:t xml:space="preserve"> odpornych na zmiany klimatu, </w:t>
      </w:r>
      <w:r>
        <w:rPr>
          <w:rFonts w:eastAsia="Times New Roman" w:cstheme="minorHAnsi"/>
          <w:bCs/>
          <w:lang w:eastAsia="pl-PL"/>
        </w:rPr>
        <w:t>wywierających</w:t>
      </w:r>
      <w:r w:rsidRPr="003D4491"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t xml:space="preserve">pozytywny </w:t>
      </w:r>
      <w:r w:rsidRPr="003D4491">
        <w:rPr>
          <w:rFonts w:eastAsia="Times New Roman" w:cstheme="minorHAnsi"/>
          <w:bCs/>
          <w:lang w:eastAsia="pl-PL"/>
        </w:rPr>
        <w:t xml:space="preserve">wpływ na zdrowie, komfort i jakość życia ludzi. </w:t>
      </w:r>
    </w:p>
    <w:p w14:paraId="5BF0AE90" w14:textId="77777777" w:rsidR="00A744D6" w:rsidRDefault="00A744D6" w:rsidP="00A744D6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2F952218" w14:textId="247C43C8" w:rsidR="00B16867" w:rsidRDefault="00A744D6" w:rsidP="00B16867">
      <w:p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PLGBC Dzień Ziemi z zielonym budownictwem</w:t>
      </w:r>
      <w:r w:rsidR="00B16867">
        <w:rPr>
          <w:rFonts w:cstheme="minorHAnsi"/>
        </w:rPr>
        <w:t xml:space="preserve"> rozpocz</w:t>
      </w:r>
      <w:r>
        <w:rPr>
          <w:rFonts w:cstheme="minorHAnsi"/>
        </w:rPr>
        <w:t>ął</w:t>
      </w:r>
      <w:r w:rsidR="00B16867">
        <w:rPr>
          <w:rFonts w:cstheme="minorHAnsi"/>
        </w:rPr>
        <w:t xml:space="preserve"> się szkoleniem nt. potrzeby bioróżnorodności, w tym działań, jakie należy podjąć, oraz niezbędnej zielonej i małej infrastruktury bazującej na ekologicznych rozwiązaniach. Jako eksperci wystąpili Aleksandra </w:t>
      </w:r>
      <w:proofErr w:type="spellStart"/>
      <w:r w:rsidR="00B16867">
        <w:rPr>
          <w:rFonts w:cstheme="minorHAnsi"/>
        </w:rPr>
        <w:t>Szurlej</w:t>
      </w:r>
      <w:r w:rsidR="00A51C77">
        <w:rPr>
          <w:rFonts w:cstheme="minorHAnsi"/>
        </w:rPr>
        <w:t>-</w:t>
      </w:r>
      <w:r w:rsidR="00B16867">
        <w:rPr>
          <w:rFonts w:cstheme="minorHAnsi"/>
        </w:rPr>
        <w:t>Kielańska</w:t>
      </w:r>
      <w:proofErr w:type="spellEnd"/>
      <w:r w:rsidR="00B16867">
        <w:rPr>
          <w:rFonts w:cstheme="minorHAnsi"/>
        </w:rPr>
        <w:t xml:space="preserve"> (</w:t>
      </w:r>
      <w:proofErr w:type="spellStart"/>
      <w:r w:rsidR="00B16867">
        <w:rPr>
          <w:rFonts w:cstheme="minorHAnsi"/>
        </w:rPr>
        <w:t>Tactus</w:t>
      </w:r>
      <w:proofErr w:type="spellEnd"/>
      <w:r w:rsidR="00B16867">
        <w:rPr>
          <w:rFonts w:cstheme="minorHAnsi"/>
        </w:rPr>
        <w:t>) oraz Piotr Hołubowicz (</w:t>
      </w:r>
      <w:proofErr w:type="spellStart"/>
      <w:r w:rsidR="00B16867">
        <w:rPr>
          <w:rFonts w:cstheme="minorHAnsi"/>
        </w:rPr>
        <w:t>SEEDiA</w:t>
      </w:r>
      <w:proofErr w:type="spellEnd"/>
      <w:r w:rsidR="00B16867">
        <w:rPr>
          <w:rFonts w:cstheme="minorHAnsi"/>
        </w:rPr>
        <w:t>).</w:t>
      </w:r>
    </w:p>
    <w:p w14:paraId="1BBCFBF7" w14:textId="77777777" w:rsidR="004739F9" w:rsidRDefault="004739F9" w:rsidP="004739F9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1DA94A68" w14:textId="4005A343" w:rsidR="004739F9" w:rsidRPr="004739F9" w:rsidRDefault="00056342" w:rsidP="004739F9">
      <w:p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Miasta, w których żyjemy mogą </w:t>
      </w:r>
      <w:r w:rsidR="00A51C77">
        <w:rPr>
          <w:rFonts w:cstheme="minorHAnsi"/>
        </w:rPr>
        <w:t xml:space="preserve">wywierać </w:t>
      </w:r>
      <w:r>
        <w:rPr>
          <w:rFonts w:cstheme="minorHAnsi"/>
        </w:rPr>
        <w:t xml:space="preserve">na nas pozytywny wpływ. Żeby wdrożyć regeneracyjne podejście do życia i działać więcej, by nasze miasta spełniały dobrze swoje funkcje, były </w:t>
      </w:r>
      <w:proofErr w:type="spellStart"/>
      <w:r>
        <w:rPr>
          <w:rFonts w:cstheme="minorHAnsi"/>
        </w:rPr>
        <w:t>zeroenergetyczne</w:t>
      </w:r>
      <w:proofErr w:type="spellEnd"/>
      <w:r>
        <w:rPr>
          <w:rFonts w:cstheme="minorHAnsi"/>
        </w:rPr>
        <w:t xml:space="preserve"> i odporne na zmiany klimatu oraz dopasowane do </w:t>
      </w:r>
      <w:r w:rsidR="00E06787">
        <w:rPr>
          <w:rFonts w:cstheme="minorHAnsi"/>
        </w:rPr>
        <w:t>oczekiwań</w:t>
      </w:r>
      <w:r>
        <w:rPr>
          <w:rFonts w:cstheme="minorHAnsi"/>
        </w:rPr>
        <w:t xml:space="preserve"> mieszkańców, potrzeba współpracy. Każdy z nas ma tutaj swoją rolę, podkreśliła</w:t>
      </w:r>
      <w:r w:rsidR="003F7BAB">
        <w:rPr>
          <w:rFonts w:cstheme="minorHAnsi"/>
        </w:rPr>
        <w:t xml:space="preserve"> </w:t>
      </w:r>
      <w:r w:rsidR="003F7BAB" w:rsidRPr="004739F9">
        <w:rPr>
          <w:rFonts w:cstheme="minorHAnsi"/>
        </w:rPr>
        <w:t>Cristina</w:t>
      </w:r>
      <w:r w:rsidR="003F7BAB">
        <w:rPr>
          <w:rFonts w:cstheme="minorHAnsi"/>
        </w:rPr>
        <w:t xml:space="preserve"> </w:t>
      </w:r>
      <w:proofErr w:type="spellStart"/>
      <w:r w:rsidR="003F7BAB" w:rsidRPr="004739F9">
        <w:rPr>
          <w:rFonts w:cstheme="minorHAnsi"/>
        </w:rPr>
        <w:t>Gamboa</w:t>
      </w:r>
      <w:proofErr w:type="spellEnd"/>
      <w:r w:rsidR="004739F9" w:rsidRPr="004739F9">
        <w:rPr>
          <w:rFonts w:cstheme="minorHAnsi"/>
        </w:rPr>
        <w:t>, C</w:t>
      </w:r>
      <w:r>
        <w:rPr>
          <w:rFonts w:cstheme="minorHAnsi"/>
        </w:rPr>
        <w:t xml:space="preserve">EO </w:t>
      </w:r>
      <w:r w:rsidR="004739F9" w:rsidRPr="004739F9">
        <w:rPr>
          <w:rFonts w:cstheme="minorHAnsi"/>
        </w:rPr>
        <w:t xml:space="preserve">World Green </w:t>
      </w:r>
      <w:proofErr w:type="spellStart"/>
      <w:r w:rsidR="004739F9" w:rsidRPr="004739F9">
        <w:rPr>
          <w:rFonts w:cstheme="minorHAnsi"/>
        </w:rPr>
        <w:t>Building</w:t>
      </w:r>
      <w:proofErr w:type="spellEnd"/>
      <w:r w:rsidR="004739F9" w:rsidRPr="004739F9">
        <w:rPr>
          <w:rFonts w:cstheme="minorHAnsi"/>
        </w:rPr>
        <w:t xml:space="preserve"> </w:t>
      </w:r>
      <w:proofErr w:type="spellStart"/>
      <w:r w:rsidR="004739F9" w:rsidRPr="004739F9">
        <w:rPr>
          <w:rFonts w:cstheme="minorHAnsi"/>
        </w:rPr>
        <w:t>Council</w:t>
      </w:r>
      <w:proofErr w:type="spellEnd"/>
      <w:r>
        <w:rPr>
          <w:rFonts w:cstheme="minorHAnsi"/>
        </w:rPr>
        <w:t xml:space="preserve"> w </w:t>
      </w:r>
      <w:r w:rsidR="00EE050C">
        <w:rPr>
          <w:rFonts w:cstheme="minorHAnsi"/>
        </w:rPr>
        <w:t xml:space="preserve">przygotowanym </w:t>
      </w:r>
      <w:r>
        <w:rPr>
          <w:rFonts w:cstheme="minorHAnsi"/>
        </w:rPr>
        <w:t>krótkim wystąpieniu dla PLGBC z okazji Światowego Dnia Ziemi.</w:t>
      </w:r>
    </w:p>
    <w:p w14:paraId="57E22D80" w14:textId="33FC4723" w:rsidR="006E4DD0" w:rsidRDefault="006E4DD0" w:rsidP="00B1686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4F019BCE" w14:textId="1F07BA6B" w:rsidR="00B16867" w:rsidRPr="00B16867" w:rsidRDefault="00A744D6" w:rsidP="00B16867">
      <w:pPr>
        <w:spacing w:after="0" w:line="240" w:lineRule="auto"/>
        <w:jc w:val="both"/>
      </w:pPr>
      <w:r>
        <w:t>W ramach wydarzenia p</w:t>
      </w:r>
      <w:r w:rsidR="0002565C">
        <w:t xml:space="preserve">odczas </w:t>
      </w:r>
      <w:r w:rsidR="00A51C77">
        <w:rPr>
          <w:rFonts w:cstheme="minorHAnsi"/>
        </w:rPr>
        <w:t>trzech</w:t>
      </w:r>
      <w:r w:rsidR="00B16867">
        <w:rPr>
          <w:rFonts w:cstheme="minorHAnsi"/>
        </w:rPr>
        <w:t xml:space="preserve"> wejść online </w:t>
      </w:r>
      <w:r w:rsidR="0002565C">
        <w:rPr>
          <w:rFonts w:cstheme="minorHAnsi"/>
        </w:rPr>
        <w:t xml:space="preserve">odbyły się </w:t>
      </w:r>
      <w:r w:rsidR="00A51C77">
        <w:rPr>
          <w:rFonts w:cstheme="minorHAnsi"/>
        </w:rPr>
        <w:t>trzy</w:t>
      </w:r>
      <w:r w:rsidR="0002565C">
        <w:rPr>
          <w:rFonts w:cstheme="minorHAnsi"/>
        </w:rPr>
        <w:t xml:space="preserve"> panele dyskusyjne:</w:t>
      </w:r>
    </w:p>
    <w:p w14:paraId="72391F9F" w14:textId="77777777" w:rsidR="00F112EF" w:rsidRDefault="00F112EF" w:rsidP="00F112EF">
      <w:pPr>
        <w:spacing w:after="0" w:line="240" w:lineRule="auto"/>
        <w:jc w:val="both"/>
        <w:rPr>
          <w:rFonts w:cstheme="minorHAnsi"/>
        </w:rPr>
      </w:pPr>
    </w:p>
    <w:p w14:paraId="00624220" w14:textId="14BCFB4D" w:rsidR="00450B61" w:rsidRDefault="00450B61" w:rsidP="00F112EF">
      <w:pPr>
        <w:pStyle w:val="Akapitzlist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</w:rPr>
      </w:pPr>
      <w:r w:rsidRPr="00F112EF">
        <w:rPr>
          <w:rFonts w:eastAsia="Times New Roman"/>
        </w:rPr>
        <w:t>Panel: Zrównoważone miasto</w:t>
      </w:r>
      <w:r w:rsidR="00F10620">
        <w:rPr>
          <w:rFonts w:eastAsia="Times New Roman"/>
        </w:rPr>
        <w:t>.</w:t>
      </w:r>
    </w:p>
    <w:p w14:paraId="31017810" w14:textId="06876E58" w:rsidR="00F10620" w:rsidRDefault="00F10620" w:rsidP="006F65D2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O elastycznym i odpornym na zmiany klimatu mieście</w:t>
      </w:r>
      <w:r w:rsidR="006F65D2">
        <w:rPr>
          <w:rFonts w:eastAsia="Times New Roman"/>
        </w:rPr>
        <w:t>, technologiach i rozwiązaniach dla zrównoważonej architektury</w:t>
      </w:r>
      <w:r w:rsidR="00E23742">
        <w:rPr>
          <w:rFonts w:eastAsia="Times New Roman"/>
        </w:rPr>
        <w:t xml:space="preserve">, </w:t>
      </w:r>
      <w:r w:rsidR="00AD2D36">
        <w:rPr>
          <w:rFonts w:eastAsia="Times New Roman"/>
        </w:rPr>
        <w:t>sposobach redukcji negatywnego wpływu na środowisko, ekorozwoju produktów</w:t>
      </w:r>
      <w:r>
        <w:rPr>
          <w:rFonts w:eastAsia="Times New Roman"/>
        </w:rPr>
        <w:t xml:space="preserve"> rozmawiali: Sylwia </w:t>
      </w:r>
      <w:proofErr w:type="spellStart"/>
      <w:r>
        <w:rPr>
          <w:rFonts w:eastAsia="Times New Roman"/>
        </w:rPr>
        <w:t>Buźniak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innogy</w:t>
      </w:r>
      <w:proofErr w:type="spellEnd"/>
      <w:r>
        <w:rPr>
          <w:rFonts w:eastAsia="Times New Roman"/>
        </w:rPr>
        <w:t xml:space="preserve"> Polska), Łukasz Ciszewski (</w:t>
      </w:r>
      <w:proofErr w:type="spellStart"/>
      <w:r>
        <w:rPr>
          <w:rFonts w:eastAsia="Times New Roman"/>
        </w:rPr>
        <w:t>Assa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Abloy</w:t>
      </w:r>
      <w:proofErr w:type="spellEnd"/>
      <w:r>
        <w:rPr>
          <w:rFonts w:eastAsia="Times New Roman"/>
        </w:rPr>
        <w:t xml:space="preserve">), Magdalena </w:t>
      </w:r>
      <w:proofErr w:type="spellStart"/>
      <w:r>
        <w:rPr>
          <w:rFonts w:eastAsia="Times New Roman"/>
        </w:rPr>
        <w:t>Gruna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Vectorworks</w:t>
      </w:r>
      <w:proofErr w:type="spellEnd"/>
      <w:r>
        <w:rPr>
          <w:rFonts w:eastAsia="Times New Roman"/>
        </w:rPr>
        <w:t xml:space="preserve"> Polska) oraz Błażej Szymczyński jako moderator (JW+A).</w:t>
      </w:r>
      <w:r w:rsidR="00B16867">
        <w:rPr>
          <w:rFonts w:eastAsia="Times New Roman"/>
        </w:rPr>
        <w:t xml:space="preserve"> </w:t>
      </w:r>
    </w:p>
    <w:p w14:paraId="09AB68C8" w14:textId="77777777" w:rsidR="00F10620" w:rsidRPr="00F10620" w:rsidRDefault="00F10620" w:rsidP="006F65D2">
      <w:pPr>
        <w:spacing w:after="0" w:line="240" w:lineRule="auto"/>
        <w:jc w:val="both"/>
        <w:rPr>
          <w:rFonts w:eastAsia="Times New Roman"/>
        </w:rPr>
      </w:pPr>
    </w:p>
    <w:p w14:paraId="548F7CEC" w14:textId="73AA0FD5" w:rsidR="00450B61" w:rsidRDefault="00450B61" w:rsidP="00450B61">
      <w:pPr>
        <w:pStyle w:val="Akapitzlist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Panel: Ograniczony ślad węglowy</w:t>
      </w:r>
      <w:r w:rsidR="00151C61">
        <w:rPr>
          <w:rFonts w:eastAsia="Times New Roman"/>
        </w:rPr>
        <w:t xml:space="preserve"> </w:t>
      </w:r>
      <w:r>
        <w:rPr>
          <w:rFonts w:eastAsia="Times New Roman"/>
        </w:rPr>
        <w:t xml:space="preserve">/ </w:t>
      </w:r>
      <w:r w:rsidR="00151C61">
        <w:rPr>
          <w:rFonts w:eastAsia="Times New Roman"/>
        </w:rPr>
        <w:t>Mapa drogowa</w:t>
      </w:r>
      <w:r>
        <w:rPr>
          <w:rFonts w:eastAsia="Times New Roman"/>
        </w:rPr>
        <w:t xml:space="preserve"> dekarbonizacji budownictwa</w:t>
      </w:r>
      <w:r w:rsidR="00CF1CCE">
        <w:rPr>
          <w:rFonts w:eastAsia="Times New Roman"/>
        </w:rPr>
        <w:t>.</w:t>
      </w:r>
    </w:p>
    <w:p w14:paraId="46FFB201" w14:textId="268CF029" w:rsidR="00CF1CCE" w:rsidRDefault="00D75942" w:rsidP="00B16867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 </w:t>
      </w:r>
      <w:r w:rsidR="000E7570">
        <w:rPr>
          <w:rFonts w:eastAsia="Times New Roman"/>
        </w:rPr>
        <w:t xml:space="preserve">potrzebie tworzenia </w:t>
      </w:r>
      <w:r>
        <w:rPr>
          <w:rFonts w:eastAsia="Times New Roman"/>
        </w:rPr>
        <w:t>polskiej map</w:t>
      </w:r>
      <w:r w:rsidR="000E7570">
        <w:rPr>
          <w:rFonts w:eastAsia="Times New Roman"/>
        </w:rPr>
        <w:t>y</w:t>
      </w:r>
      <w:r>
        <w:rPr>
          <w:rFonts w:eastAsia="Times New Roman"/>
        </w:rPr>
        <w:t xml:space="preserve"> drogowej dekarbonizacji budownictwa, którą opracowuje PLGBC (jako pierwsza z </w:t>
      </w:r>
      <w:proofErr w:type="spellStart"/>
      <w:r w:rsidRPr="00D75942">
        <w:rPr>
          <w:rFonts w:eastAsia="Times New Roman"/>
          <w:i/>
          <w:iCs/>
        </w:rPr>
        <w:t>green</w:t>
      </w:r>
      <w:proofErr w:type="spellEnd"/>
      <w:r w:rsidRPr="00D75942">
        <w:rPr>
          <w:rFonts w:eastAsia="Times New Roman"/>
          <w:i/>
          <w:iCs/>
        </w:rPr>
        <w:t xml:space="preserve"> </w:t>
      </w:r>
      <w:proofErr w:type="spellStart"/>
      <w:r w:rsidRPr="00D75942">
        <w:rPr>
          <w:rFonts w:eastAsia="Times New Roman"/>
          <w:i/>
          <w:iCs/>
        </w:rPr>
        <w:t>building</w:t>
      </w:r>
      <w:proofErr w:type="spellEnd"/>
      <w:r w:rsidRPr="00D75942">
        <w:rPr>
          <w:rFonts w:eastAsia="Times New Roman"/>
          <w:i/>
          <w:iCs/>
        </w:rPr>
        <w:t xml:space="preserve"> </w:t>
      </w:r>
      <w:proofErr w:type="spellStart"/>
      <w:r w:rsidRPr="00D75942">
        <w:rPr>
          <w:rFonts w:eastAsia="Times New Roman"/>
          <w:i/>
          <w:iCs/>
        </w:rPr>
        <w:t>councils</w:t>
      </w:r>
      <w:proofErr w:type="spellEnd"/>
      <w:r>
        <w:rPr>
          <w:rFonts w:eastAsia="Times New Roman"/>
        </w:rPr>
        <w:t xml:space="preserve"> w Europie)</w:t>
      </w:r>
      <w:r w:rsidR="000E7570">
        <w:rPr>
          <w:rFonts w:eastAsia="Times New Roman"/>
        </w:rPr>
        <w:t xml:space="preserve"> </w:t>
      </w:r>
      <w:r w:rsidR="00A744D6">
        <w:rPr>
          <w:rFonts w:eastAsia="Times New Roman"/>
        </w:rPr>
        <w:t xml:space="preserve">oraz sposobach finansowania działań </w:t>
      </w:r>
      <w:r w:rsidR="000E7570">
        <w:rPr>
          <w:rFonts w:eastAsia="Times New Roman"/>
        </w:rPr>
        <w:t>dyskutowali: Robert Adamczyk (EBRD), Agata Golec (Skanska), Piotr Jurkiewicz (OW SARP / Architekci Dla Klimatu), Janusz Mizerny (</w:t>
      </w:r>
      <w:proofErr w:type="spellStart"/>
      <w:r w:rsidR="000E7570">
        <w:rPr>
          <w:rFonts w:eastAsia="Times New Roman"/>
        </w:rPr>
        <w:t>Sweco</w:t>
      </w:r>
      <w:proofErr w:type="spellEnd"/>
      <w:r w:rsidR="000E7570">
        <w:rPr>
          <w:rFonts w:eastAsia="Times New Roman"/>
        </w:rPr>
        <w:t xml:space="preserve"> Polska) i Alicja Kuczera (PLGBC) w roli moderatora panelu.</w:t>
      </w:r>
    </w:p>
    <w:p w14:paraId="2F1D0886" w14:textId="77777777" w:rsidR="00CF1CCE" w:rsidRPr="00CF1CCE" w:rsidRDefault="00CF1CCE" w:rsidP="00CF1CCE">
      <w:pPr>
        <w:spacing w:after="0" w:line="240" w:lineRule="auto"/>
        <w:rPr>
          <w:rFonts w:eastAsia="Times New Roman"/>
        </w:rPr>
      </w:pPr>
    </w:p>
    <w:p w14:paraId="53DA5EAF" w14:textId="14A0E6C9" w:rsidR="000A12F5" w:rsidRPr="000A12F5" w:rsidRDefault="00450B61" w:rsidP="000A12F5">
      <w:pPr>
        <w:pStyle w:val="Akapitzlist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Panel zw</w:t>
      </w:r>
      <w:r w:rsidR="00A51C77">
        <w:rPr>
          <w:rFonts w:eastAsia="Times New Roman"/>
        </w:rPr>
        <w:t>iązany</w:t>
      </w:r>
      <w:r>
        <w:rPr>
          <w:rFonts w:eastAsia="Times New Roman"/>
        </w:rPr>
        <w:t xml:space="preserve"> z </w:t>
      </w:r>
      <w:r w:rsidR="00151C61">
        <w:rPr>
          <w:rFonts w:eastAsia="Times New Roman"/>
        </w:rPr>
        <w:t>p</w:t>
      </w:r>
      <w:r>
        <w:rPr>
          <w:rFonts w:eastAsia="Times New Roman"/>
        </w:rPr>
        <w:t xml:space="preserve">remierą </w:t>
      </w:r>
      <w:r w:rsidR="00151C61">
        <w:rPr>
          <w:rFonts w:eastAsia="Times New Roman"/>
        </w:rPr>
        <w:t>r</w:t>
      </w:r>
      <w:r>
        <w:rPr>
          <w:rFonts w:eastAsia="Times New Roman"/>
        </w:rPr>
        <w:t xml:space="preserve">aportu PLGBC </w:t>
      </w:r>
      <w:r w:rsidR="00151C61">
        <w:rPr>
          <w:rFonts w:eastAsia="Times New Roman"/>
        </w:rPr>
        <w:t>„</w:t>
      </w:r>
      <w:r w:rsidRPr="00151C61">
        <w:rPr>
          <w:rFonts w:eastAsia="Times New Roman"/>
        </w:rPr>
        <w:t>Certyfikacja zielonych budynków w liczbach 2021</w:t>
      </w:r>
      <w:r w:rsidR="00151C61">
        <w:rPr>
          <w:rFonts w:eastAsia="Times New Roman"/>
        </w:rPr>
        <w:t>”</w:t>
      </w:r>
      <w:r w:rsidR="000A12F5">
        <w:t>, zawierającego najnowsze analizy certyfikacji budynków na polskim rynku.</w:t>
      </w:r>
    </w:p>
    <w:p w14:paraId="0996DE05" w14:textId="18D4CAA7" w:rsidR="00B41AE8" w:rsidRDefault="00F37336" w:rsidP="00F37336">
      <w:pPr>
        <w:spacing w:after="0" w:line="240" w:lineRule="auto"/>
        <w:jc w:val="both"/>
        <w:rPr>
          <w:rFonts w:eastAsia="Times New Roman"/>
        </w:rPr>
      </w:pPr>
      <w:r w:rsidRPr="00F37336">
        <w:rPr>
          <w:rFonts w:eastAsia="Times New Roman"/>
        </w:rPr>
        <w:t xml:space="preserve">PLGBC opracowało szóstą edycję </w:t>
      </w:r>
      <w:r w:rsidR="00A51C77">
        <w:rPr>
          <w:rFonts w:eastAsia="Times New Roman"/>
        </w:rPr>
        <w:t>r</w:t>
      </w:r>
      <w:r w:rsidRPr="00F37336">
        <w:rPr>
          <w:rFonts w:eastAsia="Times New Roman"/>
        </w:rPr>
        <w:t xml:space="preserve">aportu </w:t>
      </w:r>
      <w:r w:rsidRPr="009B6DD4">
        <w:rPr>
          <w:rFonts w:eastAsia="Times New Roman"/>
          <w:i/>
          <w:iCs/>
        </w:rPr>
        <w:t xml:space="preserve">Certyfikacja </w:t>
      </w:r>
      <w:r w:rsidR="00A51C77" w:rsidRPr="009B6DD4">
        <w:rPr>
          <w:rFonts w:eastAsia="Times New Roman"/>
          <w:i/>
          <w:iCs/>
        </w:rPr>
        <w:t>z</w:t>
      </w:r>
      <w:r w:rsidRPr="009B6DD4">
        <w:rPr>
          <w:rFonts w:eastAsia="Times New Roman"/>
          <w:i/>
          <w:iCs/>
        </w:rPr>
        <w:t xml:space="preserve">ielonych </w:t>
      </w:r>
      <w:r w:rsidR="00A51C77" w:rsidRPr="009B6DD4">
        <w:rPr>
          <w:rFonts w:eastAsia="Times New Roman"/>
          <w:i/>
          <w:iCs/>
        </w:rPr>
        <w:t>b</w:t>
      </w:r>
      <w:r w:rsidRPr="009B6DD4">
        <w:rPr>
          <w:rFonts w:eastAsia="Times New Roman"/>
          <w:i/>
          <w:iCs/>
        </w:rPr>
        <w:t xml:space="preserve">udynków w </w:t>
      </w:r>
      <w:r w:rsidR="00A51C77" w:rsidRPr="009B6DD4">
        <w:rPr>
          <w:rFonts w:eastAsia="Times New Roman"/>
          <w:i/>
          <w:iCs/>
        </w:rPr>
        <w:t>l</w:t>
      </w:r>
      <w:r w:rsidRPr="009B6DD4">
        <w:rPr>
          <w:rFonts w:eastAsia="Times New Roman"/>
          <w:i/>
          <w:iCs/>
        </w:rPr>
        <w:t>iczbach</w:t>
      </w:r>
      <w:r w:rsidRPr="00F37336">
        <w:rPr>
          <w:rFonts w:eastAsia="Times New Roman"/>
        </w:rPr>
        <w:t>.</w:t>
      </w:r>
      <w:r w:rsidRPr="00F37336">
        <w:rPr>
          <w:rFonts w:eastAsia="Times New Roman"/>
        </w:rPr>
        <w:br/>
        <w:t>Organizacja prowadzi bazę budynków certyfikowanych w obecnych w Polsce systemach certyfikacji: BREEAM, DGNB, GBS, HQE, LEED i WELL, a raport jest analizą rocznych zmian na rynku zrównoważonych, certyfikowanych obiektów w naszym kraju.</w:t>
      </w:r>
      <w:r w:rsidR="001805E8">
        <w:rPr>
          <w:rFonts w:eastAsia="Times New Roman"/>
        </w:rPr>
        <w:t xml:space="preserve"> W rozmowie nt. potrzeby certyfikacji budynków</w:t>
      </w:r>
      <w:r w:rsidR="00134FEA">
        <w:rPr>
          <w:rFonts w:eastAsia="Times New Roman"/>
        </w:rPr>
        <w:t xml:space="preserve">, zmiany oczekiwań klientów i wdrażanych standardów zrównoważonego budownictwa </w:t>
      </w:r>
      <w:r w:rsidR="001805E8">
        <w:rPr>
          <w:rFonts w:eastAsia="Times New Roman"/>
        </w:rPr>
        <w:t xml:space="preserve"> </w:t>
      </w:r>
      <w:r w:rsidR="001805E8">
        <w:rPr>
          <w:rFonts w:eastAsia="Times New Roman"/>
        </w:rPr>
        <w:lastRenderedPageBreak/>
        <w:t>udział wzięły: Dorota Bartosz (PLGBC), Emilia Dębowska (</w:t>
      </w:r>
      <w:proofErr w:type="spellStart"/>
      <w:r w:rsidR="001805E8">
        <w:rPr>
          <w:rFonts w:eastAsia="Times New Roman"/>
        </w:rPr>
        <w:t>Panattoni</w:t>
      </w:r>
      <w:proofErr w:type="spellEnd"/>
      <w:r w:rsidR="001805E8">
        <w:rPr>
          <w:rFonts w:eastAsia="Times New Roman"/>
        </w:rPr>
        <w:t xml:space="preserve"> Development Europe), Ewelina Grodzicka (HB </w:t>
      </w:r>
      <w:proofErr w:type="spellStart"/>
      <w:r w:rsidR="001805E8">
        <w:rPr>
          <w:rFonts w:eastAsia="Times New Roman"/>
        </w:rPr>
        <w:t>Reavis</w:t>
      </w:r>
      <w:proofErr w:type="spellEnd"/>
      <w:r w:rsidR="001805E8">
        <w:rPr>
          <w:rFonts w:eastAsia="Times New Roman"/>
        </w:rPr>
        <w:t xml:space="preserve"> Poland) oraz Ewa Kowalska-Ocneanu (WSP Polska) jako moderator.</w:t>
      </w:r>
    </w:p>
    <w:p w14:paraId="67B93FD5" w14:textId="48D2B5DB" w:rsidR="00830501" w:rsidRDefault="00830501" w:rsidP="00F37336">
      <w:pPr>
        <w:spacing w:after="0" w:line="240" w:lineRule="auto"/>
        <w:jc w:val="both"/>
        <w:rPr>
          <w:rFonts w:eastAsia="Times New Roman"/>
        </w:rPr>
      </w:pPr>
    </w:p>
    <w:p w14:paraId="31EEA3FD" w14:textId="3FD39F62" w:rsidR="009D7124" w:rsidRDefault="00830501" w:rsidP="00830501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Przygotowano także dodatkowe aktywności</w:t>
      </w:r>
      <w:r w:rsidR="00A51C77">
        <w:rPr>
          <w:rFonts w:eastAsia="Times New Roman"/>
        </w:rPr>
        <w:t xml:space="preserve"> podczas Dnia Ziemi</w:t>
      </w:r>
      <w:r>
        <w:rPr>
          <w:rFonts w:eastAsia="Times New Roman"/>
        </w:rPr>
        <w:t xml:space="preserve">: </w:t>
      </w:r>
    </w:p>
    <w:p w14:paraId="01F15B29" w14:textId="28164C51" w:rsidR="009D7124" w:rsidRDefault="00830501" w:rsidP="009D712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/>
        </w:rPr>
      </w:pPr>
      <w:r w:rsidRPr="009D7124">
        <w:rPr>
          <w:rFonts w:eastAsia="Times New Roman"/>
        </w:rPr>
        <w:t xml:space="preserve">premierę Poradnika </w:t>
      </w:r>
      <w:r w:rsidRPr="009B6DD4">
        <w:rPr>
          <w:rFonts w:eastAsia="Times New Roman"/>
          <w:i/>
          <w:iCs/>
        </w:rPr>
        <w:t>Zielony potencjał inwestycji</w:t>
      </w:r>
      <w:r w:rsidR="00F82EF6" w:rsidRPr="009B6DD4">
        <w:rPr>
          <w:rFonts w:eastAsia="Times New Roman"/>
          <w:i/>
          <w:iCs/>
        </w:rPr>
        <w:t>. Obiekty przyjazne przyrodzie</w:t>
      </w:r>
      <w:r w:rsidR="00F82EF6">
        <w:rPr>
          <w:rFonts w:eastAsia="Times New Roman"/>
        </w:rPr>
        <w:t>,</w:t>
      </w:r>
      <w:r w:rsidRPr="009D7124">
        <w:rPr>
          <w:rFonts w:eastAsia="Times New Roman"/>
        </w:rPr>
        <w:t xml:space="preserve"> przygotowanego przez </w:t>
      </w:r>
      <w:proofErr w:type="spellStart"/>
      <w:r w:rsidRPr="009D7124">
        <w:rPr>
          <w:rFonts w:eastAsia="Times New Roman"/>
        </w:rPr>
        <w:t>Tactus</w:t>
      </w:r>
      <w:proofErr w:type="spellEnd"/>
      <w:r w:rsidRPr="009D7124">
        <w:rPr>
          <w:rFonts w:eastAsia="Times New Roman"/>
        </w:rPr>
        <w:t xml:space="preserve">, </w:t>
      </w:r>
    </w:p>
    <w:p w14:paraId="3CA1B973" w14:textId="5F70AEFC" w:rsidR="009D7124" w:rsidRDefault="009D7124" w:rsidP="009D712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propozycję </w:t>
      </w:r>
      <w:r w:rsidR="00830501" w:rsidRPr="009D7124">
        <w:rPr>
          <w:rFonts w:eastAsia="Times New Roman"/>
        </w:rPr>
        <w:t>13 aktywności zachęcających do działań bliskich środowisku</w:t>
      </w:r>
      <w:r w:rsidR="00BB4435">
        <w:rPr>
          <w:rFonts w:eastAsia="Times New Roman"/>
        </w:rPr>
        <w:t xml:space="preserve"> (bo każdy dzień jest Dniem Ziemi),</w:t>
      </w:r>
    </w:p>
    <w:p w14:paraId="68A681D7" w14:textId="366F39F7" w:rsidR="00830501" w:rsidRDefault="009D7124" w:rsidP="00F72688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/>
        </w:rPr>
      </w:pPr>
      <w:r w:rsidRPr="009D7124">
        <w:rPr>
          <w:rFonts w:eastAsia="Times New Roman"/>
        </w:rPr>
        <w:t>film „Nasze zadanie”</w:t>
      </w:r>
      <w:r w:rsidR="00693977">
        <w:rPr>
          <w:rFonts w:eastAsia="Times New Roman"/>
        </w:rPr>
        <w:t xml:space="preserve"> </w:t>
      </w:r>
      <w:r w:rsidRPr="009D7124">
        <w:rPr>
          <w:rFonts w:eastAsia="Times New Roman"/>
        </w:rPr>
        <w:t>z prof. Szymonem Malinowskim (Nauka o klimacie</w:t>
      </w:r>
      <w:r>
        <w:rPr>
          <w:rFonts w:eastAsia="Times New Roman"/>
        </w:rPr>
        <w:t xml:space="preserve"> / Ambasador kampanii #BuildingLife) </w:t>
      </w:r>
      <w:r w:rsidRPr="009D7124">
        <w:rPr>
          <w:rFonts w:eastAsia="Times New Roman"/>
        </w:rPr>
        <w:t>na temat tego, co każdy z nas może zrobić, by walczyć z globalnym ociepleniem.</w:t>
      </w:r>
    </w:p>
    <w:p w14:paraId="469C475F" w14:textId="4C9BBEE9" w:rsidR="00FA301D" w:rsidRDefault="00FA301D" w:rsidP="003F434F">
      <w:pPr>
        <w:shd w:val="clear" w:color="auto" w:fill="FFFFFF"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Organizator</w:t>
      </w:r>
      <w:r w:rsidR="00A51C77">
        <w:rPr>
          <w:rFonts w:cstheme="minorHAnsi"/>
        </w:rPr>
        <w:t>,</w:t>
      </w:r>
      <w:r>
        <w:rPr>
          <w:rFonts w:cstheme="minorHAnsi"/>
        </w:rPr>
        <w:t xml:space="preserve"> Polskie Stowarzyszenie Budownictwa Ekologicznego PLGBC</w:t>
      </w:r>
      <w:r w:rsidR="00A51C77">
        <w:rPr>
          <w:rFonts w:cstheme="minorHAnsi"/>
        </w:rPr>
        <w:t>,</w:t>
      </w:r>
      <w:r>
        <w:rPr>
          <w:rFonts w:cstheme="minorHAnsi"/>
        </w:rPr>
        <w:t xml:space="preserve"> przygotował Wirtualną Paczkę dla zarejestrowanych uczestników wydarzenia</w:t>
      </w:r>
      <w:r w:rsidR="00E4186A">
        <w:rPr>
          <w:rFonts w:cstheme="minorHAnsi"/>
        </w:rPr>
        <w:t>, z dedykowanymi materiałami, raportami i wydaniami specjalnymi</w:t>
      </w:r>
      <w:r w:rsidR="009B6DD4">
        <w:rPr>
          <w:rFonts w:cstheme="minorHAnsi"/>
        </w:rPr>
        <w:t>.</w:t>
      </w:r>
      <w:r w:rsidR="00545941">
        <w:rPr>
          <w:rFonts w:cstheme="minorHAnsi"/>
        </w:rPr>
        <w:t xml:space="preserve"> </w:t>
      </w:r>
    </w:p>
    <w:p w14:paraId="2CD91325" w14:textId="7A97485D" w:rsidR="00B41AE8" w:rsidRDefault="00187EC5" w:rsidP="003F434F">
      <w:pPr>
        <w:shd w:val="clear" w:color="auto" w:fill="FFFFFF"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Partnerem Strategicznym wydarzenia </w:t>
      </w:r>
      <w:r w:rsidR="00BC3118">
        <w:rPr>
          <w:rFonts w:cstheme="minorHAnsi"/>
        </w:rPr>
        <w:t>była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Assa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Abloy</w:t>
      </w:r>
      <w:proofErr w:type="spellEnd"/>
      <w:r>
        <w:rPr>
          <w:rFonts w:cstheme="minorHAnsi"/>
        </w:rPr>
        <w:t>.</w:t>
      </w:r>
    </w:p>
    <w:p w14:paraId="5177140A" w14:textId="632D1C28" w:rsidR="00187EC5" w:rsidRDefault="00187EC5" w:rsidP="00B41AE8">
      <w:p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Partner</w:t>
      </w:r>
      <w:r w:rsidR="00A95F6C">
        <w:rPr>
          <w:rFonts w:cstheme="minorHAnsi"/>
        </w:rPr>
        <w:t>ami</w:t>
      </w:r>
      <w:r>
        <w:rPr>
          <w:rFonts w:cstheme="minorHAnsi"/>
        </w:rPr>
        <w:t xml:space="preserve"> Wspierającym</w:t>
      </w:r>
      <w:r w:rsidR="00A95F6C">
        <w:rPr>
          <w:rFonts w:cstheme="minorHAnsi"/>
        </w:rPr>
        <w:t>i</w:t>
      </w:r>
      <w:r>
        <w:rPr>
          <w:rFonts w:cstheme="minorHAnsi"/>
        </w:rPr>
        <w:t xml:space="preserve"> </w:t>
      </w:r>
      <w:r w:rsidR="00BC3118">
        <w:rPr>
          <w:rFonts w:cstheme="minorHAnsi"/>
        </w:rPr>
        <w:t>były</w:t>
      </w:r>
      <w:r w:rsidR="00A95F6C">
        <w:rPr>
          <w:rFonts w:cstheme="minorHAnsi"/>
        </w:rPr>
        <w:t xml:space="preserve"> </w:t>
      </w:r>
      <w:proofErr w:type="spellStart"/>
      <w:r w:rsidR="00A95F6C">
        <w:rPr>
          <w:rFonts w:cstheme="minorHAnsi"/>
        </w:rPr>
        <w:t>i</w:t>
      </w:r>
      <w:r>
        <w:rPr>
          <w:rFonts w:cstheme="minorHAnsi"/>
        </w:rPr>
        <w:t>nnogy</w:t>
      </w:r>
      <w:proofErr w:type="spellEnd"/>
      <w:r>
        <w:rPr>
          <w:rFonts w:cstheme="minorHAnsi"/>
        </w:rPr>
        <w:t xml:space="preserve"> Polska i </w:t>
      </w:r>
      <w:proofErr w:type="spellStart"/>
      <w:r>
        <w:rPr>
          <w:rFonts w:cstheme="minorHAnsi"/>
        </w:rPr>
        <w:t>Vectorworks</w:t>
      </w:r>
      <w:proofErr w:type="spellEnd"/>
      <w:r>
        <w:rPr>
          <w:rFonts w:cstheme="minorHAnsi"/>
        </w:rPr>
        <w:t xml:space="preserve"> Polska.</w:t>
      </w:r>
    </w:p>
    <w:p w14:paraId="78FD25C8" w14:textId="1524FDF1" w:rsidR="005F3891" w:rsidRDefault="005F3891" w:rsidP="00B41AE8">
      <w:p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Partnerem wydarzenia </w:t>
      </w:r>
      <w:r w:rsidR="00BC3118">
        <w:rPr>
          <w:rFonts w:cstheme="minorHAnsi"/>
        </w:rPr>
        <w:t>był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Aluprof</w:t>
      </w:r>
      <w:proofErr w:type="spellEnd"/>
      <w:r>
        <w:rPr>
          <w:rFonts w:cstheme="minorHAnsi"/>
        </w:rPr>
        <w:t>.</w:t>
      </w:r>
    </w:p>
    <w:p w14:paraId="5B4FADD4" w14:textId="752DF977" w:rsidR="00187EC5" w:rsidRDefault="00B41AE8" w:rsidP="00187EC5">
      <w:p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187EC5">
        <w:rPr>
          <w:rFonts w:cstheme="minorHAnsi"/>
        </w:rPr>
        <w:t>Patronat Społeczny</w:t>
      </w:r>
      <w:r w:rsidR="00BC3118">
        <w:rPr>
          <w:rFonts w:cstheme="minorHAnsi"/>
        </w:rPr>
        <w:t xml:space="preserve"> objęła</w:t>
      </w:r>
      <w:r w:rsidR="00187EC5">
        <w:rPr>
          <w:rFonts w:cstheme="minorHAnsi"/>
        </w:rPr>
        <w:t xml:space="preserve"> </w:t>
      </w:r>
      <w:r w:rsidR="00E46793">
        <w:rPr>
          <w:rFonts w:cstheme="minorHAnsi"/>
        </w:rPr>
        <w:t>Strefa Kultury Wrocław</w:t>
      </w:r>
      <w:r w:rsidR="00B61337">
        <w:rPr>
          <w:rFonts w:cstheme="minorHAnsi"/>
        </w:rPr>
        <w:t>.</w:t>
      </w:r>
    </w:p>
    <w:p w14:paraId="1126C2D8" w14:textId="77777777" w:rsidR="003545C1" w:rsidRDefault="003545C1" w:rsidP="00187EC5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6DAFBF21" w14:textId="170D96A9" w:rsidR="00E46793" w:rsidRDefault="00E46793" w:rsidP="005F63CB">
      <w:p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Patronat Wspierający: Izba Architektów Rzeczpospolitej Polskiej (IARP), Stowarzyszenie Architektów Polskich (SARP), Architekci Dla Klimatu, Towarzystwo Urbanistów Polskich (TUP), Kompas Inwestycji, </w:t>
      </w:r>
      <w:proofErr w:type="spellStart"/>
      <w:r>
        <w:rPr>
          <w:rFonts w:cstheme="minorHAnsi"/>
        </w:rPr>
        <w:t>Build</w:t>
      </w:r>
      <w:proofErr w:type="spellEnd"/>
      <w:r>
        <w:rPr>
          <w:rFonts w:cstheme="minorHAnsi"/>
        </w:rPr>
        <w:t xml:space="preserve"> Upon 2, </w:t>
      </w:r>
      <w:proofErr w:type="spellStart"/>
      <w:r>
        <w:rPr>
          <w:rFonts w:cstheme="minorHAnsi"/>
        </w:rPr>
        <w:t>Smarter</w:t>
      </w:r>
      <w:proofErr w:type="spellEnd"/>
      <w:r>
        <w:rPr>
          <w:rFonts w:cstheme="minorHAnsi"/>
        </w:rPr>
        <w:t xml:space="preserve"> Finance For </w:t>
      </w:r>
      <w:proofErr w:type="spellStart"/>
      <w:r>
        <w:rPr>
          <w:rFonts w:cstheme="minorHAnsi"/>
        </w:rPr>
        <w:t>Families</w:t>
      </w:r>
      <w:proofErr w:type="spellEnd"/>
      <w:r>
        <w:rPr>
          <w:rFonts w:cstheme="minorHAnsi"/>
        </w:rPr>
        <w:t>, Certyfikat ZIELONY DOM.</w:t>
      </w:r>
    </w:p>
    <w:p w14:paraId="7F59A217" w14:textId="2CAC3E3F" w:rsidR="003545C1" w:rsidRDefault="003545C1" w:rsidP="005F63CB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66DCD452" w14:textId="3DFD00E0" w:rsidR="003545C1" w:rsidRDefault="003545C1" w:rsidP="005F63CB">
      <w:p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Patronat Medialny: Architektura &amp; Biznes, Zawód Architekt, BUILDER, Real Estate Magazine, KRN.pl,    E-biurowce.pl, Teraz Środowisko, </w:t>
      </w:r>
      <w:proofErr w:type="spellStart"/>
      <w:r>
        <w:rPr>
          <w:rFonts w:cstheme="minorHAnsi"/>
        </w:rPr>
        <w:t>Build&amp;Vent</w:t>
      </w:r>
      <w:proofErr w:type="spellEnd"/>
      <w:r>
        <w:rPr>
          <w:rFonts w:cstheme="minorHAnsi"/>
        </w:rPr>
        <w:t xml:space="preserve">, Investor Real </w:t>
      </w:r>
      <w:proofErr w:type="spellStart"/>
      <w:r>
        <w:rPr>
          <w:rFonts w:cstheme="minorHAnsi"/>
        </w:rPr>
        <w:t>Estate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Expert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EurobuildCEE</w:t>
      </w:r>
      <w:proofErr w:type="spellEnd"/>
      <w:r w:rsidR="00CE70BF">
        <w:rPr>
          <w:rFonts w:cstheme="minorHAnsi"/>
        </w:rPr>
        <w:t>,                            sztuka-architektury.pl</w:t>
      </w:r>
    </w:p>
    <w:p w14:paraId="56A1A613" w14:textId="77777777" w:rsidR="00BC3118" w:rsidRDefault="00BC3118" w:rsidP="00450B61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249307D3" w14:textId="5857B8F2" w:rsidR="00450B61" w:rsidRDefault="00BB0CE3" w:rsidP="00450B61">
      <w:pPr>
        <w:shd w:val="clear" w:color="auto" w:fill="FFFFFF"/>
        <w:spacing w:after="0" w:line="240" w:lineRule="auto"/>
        <w:jc w:val="both"/>
        <w:rPr>
          <w:rFonts w:cstheme="minorHAnsi"/>
        </w:rPr>
      </w:pPr>
      <w:hyperlink r:id="rId8" w:history="1">
        <w:r w:rsidR="00056342" w:rsidRPr="00696EEF">
          <w:rPr>
            <w:rStyle w:val="Hipercze"/>
            <w:rFonts w:cstheme="minorHAnsi"/>
          </w:rPr>
          <w:t>https://konferencja2021.plgbc.org.pl/</w:t>
        </w:r>
      </w:hyperlink>
    </w:p>
    <w:p w14:paraId="5383D520" w14:textId="1A602012" w:rsidR="00B61337" w:rsidRDefault="00B61337" w:rsidP="000E3493">
      <w:pPr>
        <w:shd w:val="clear" w:color="auto" w:fill="FFFFFF"/>
        <w:spacing w:after="360" w:line="240" w:lineRule="auto"/>
        <w:jc w:val="both"/>
        <w:rPr>
          <w:b/>
          <w:bCs/>
        </w:rPr>
      </w:pPr>
    </w:p>
    <w:p w14:paraId="74BB009E" w14:textId="2CCD34FA" w:rsidR="00EA5A5B" w:rsidRDefault="00EA5A5B" w:rsidP="00EA5A5B">
      <w:pPr>
        <w:shd w:val="clear" w:color="auto" w:fill="FFFFFF"/>
        <w:spacing w:after="0" w:line="240" w:lineRule="auto"/>
        <w:jc w:val="both"/>
        <w:rPr>
          <w:b/>
          <w:bCs/>
        </w:rPr>
      </w:pPr>
      <w:r>
        <w:rPr>
          <w:b/>
          <w:bCs/>
        </w:rPr>
        <w:t>-------</w:t>
      </w:r>
    </w:p>
    <w:p w14:paraId="25EE34BD" w14:textId="6CECCD10" w:rsidR="0000770B" w:rsidRPr="000E3493" w:rsidRDefault="00DB1D8A" w:rsidP="00EA5A5B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>
        <w:rPr>
          <w:b/>
          <w:bCs/>
        </w:rPr>
        <w:t>Informacja o Polskim Stowarzyszeniu Budownictwa Ekologicznego PLGBC:</w:t>
      </w:r>
    </w:p>
    <w:p w14:paraId="3E0BF0F0" w14:textId="3E6A07BC" w:rsidR="0000770B" w:rsidRPr="00894BBF" w:rsidRDefault="0000770B" w:rsidP="0000770B">
      <w:pPr>
        <w:spacing w:after="0" w:line="240" w:lineRule="auto"/>
        <w:jc w:val="both"/>
      </w:pPr>
      <w:r w:rsidRPr="00894BBF">
        <w:t xml:space="preserve">Polskie Stowarzyszenie Budownictwa Ekologicznego </w:t>
      </w:r>
      <w:hyperlink r:id="rId9" w:history="1">
        <w:r w:rsidRPr="00410C61">
          <w:rPr>
            <w:rStyle w:val="Hipercze"/>
          </w:rPr>
          <w:t>PLGBC</w:t>
        </w:r>
      </w:hyperlink>
      <w:r w:rsidRPr="00894BBF">
        <w:t xml:space="preserve"> (</w:t>
      </w:r>
      <w:proofErr w:type="spellStart"/>
      <w:r w:rsidRPr="00894BBF">
        <w:t>Polish</w:t>
      </w:r>
      <w:proofErr w:type="spellEnd"/>
      <w:r w:rsidRPr="00894BBF">
        <w:t xml:space="preserve"> Green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</w:t>
      </w:r>
      <w:proofErr w:type="spellEnd"/>
      <w:r w:rsidRPr="00894BBF">
        <w:t xml:space="preserve">) </w:t>
      </w:r>
      <w:bookmarkStart w:id="0" w:name="_Hlk61853167"/>
      <w:r w:rsidRPr="00894BBF">
        <w:t>jest organizacją pozarządową, która od 2008 roku realizuje misję radykalnej poprawy projektowania, budowania i użytkowania budynków w Polsce tak, aby zrównoważone budownictwo stało się normą</w:t>
      </w:r>
      <w:bookmarkEnd w:id="0"/>
      <w:r w:rsidRPr="00894BBF">
        <w:t>.</w:t>
      </w:r>
    </w:p>
    <w:p w14:paraId="6B270D50" w14:textId="77777777" w:rsidR="0000770B" w:rsidRDefault="0000770B" w:rsidP="0000770B">
      <w:pPr>
        <w:spacing w:after="0" w:line="240" w:lineRule="auto"/>
        <w:jc w:val="both"/>
      </w:pPr>
    </w:p>
    <w:p w14:paraId="5436A601" w14:textId="77777777" w:rsidR="0000770B" w:rsidRPr="00894BBF" w:rsidRDefault="0000770B" w:rsidP="0000770B">
      <w:pPr>
        <w:spacing w:after="0" w:line="240" w:lineRule="auto"/>
        <w:jc w:val="both"/>
      </w:pPr>
      <w:r w:rsidRPr="00894BBF">
        <w:t>Jako organizacja członkowska, j</w:t>
      </w:r>
      <w:r>
        <w:t xml:space="preserve">est </w:t>
      </w:r>
      <w:r w:rsidRPr="00894BBF">
        <w:t>zjednoczonym głosem obecnych i przyszłych liderów branży</w:t>
      </w:r>
      <w:r>
        <w:t xml:space="preserve"> </w:t>
      </w:r>
      <w:proofErr w:type="spellStart"/>
      <w:r w:rsidRPr="00F15047">
        <w:rPr>
          <w:i/>
          <w:iCs/>
        </w:rPr>
        <w:t>green</w:t>
      </w:r>
      <w:proofErr w:type="spellEnd"/>
      <w:r w:rsidRPr="00F15047">
        <w:rPr>
          <w:i/>
          <w:iCs/>
        </w:rPr>
        <w:t xml:space="preserve"> </w:t>
      </w:r>
      <w:proofErr w:type="spellStart"/>
      <w:r w:rsidRPr="00F15047">
        <w:rPr>
          <w:i/>
          <w:iCs/>
        </w:rPr>
        <w:t>building</w:t>
      </w:r>
      <w:proofErr w:type="spellEnd"/>
      <w:r w:rsidRPr="00894BBF">
        <w:t xml:space="preserve">. </w:t>
      </w:r>
      <w:r>
        <w:t>Dąży</w:t>
      </w:r>
      <w:r w:rsidRPr="00894BBF">
        <w:t xml:space="preserve"> do przeprowadzenia znaczącej transformacji środowiska budowlanego, aby uczynić je zdrowym i zrównoważonym. To odpowiedź na zmiany klimatyczne i dbałość o planetę.</w:t>
      </w:r>
    </w:p>
    <w:p w14:paraId="4F8B5C97" w14:textId="77777777" w:rsidR="0000770B" w:rsidRDefault="0000770B" w:rsidP="0000770B">
      <w:pPr>
        <w:spacing w:after="0" w:line="240" w:lineRule="auto"/>
        <w:jc w:val="both"/>
      </w:pPr>
    </w:p>
    <w:p w14:paraId="306BD9BC" w14:textId="77777777" w:rsidR="0000770B" w:rsidRPr="00C37C55" w:rsidRDefault="0000770B" w:rsidP="0000770B">
      <w:pPr>
        <w:spacing w:after="0" w:line="240" w:lineRule="auto"/>
        <w:jc w:val="both"/>
      </w:pPr>
      <w:r>
        <w:t>PLGBC s</w:t>
      </w:r>
      <w:r w:rsidRPr="00894BBF">
        <w:t xml:space="preserve">tanowi część globalnej społeczności ponad 70 organizacji </w:t>
      </w:r>
      <w:proofErr w:type="spellStart"/>
      <w:r w:rsidRPr="00894BBF">
        <w:t>green</w:t>
      </w:r>
      <w:proofErr w:type="spellEnd"/>
      <w:r w:rsidRPr="00894BBF">
        <w:t xml:space="preserve">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councils</w:t>
      </w:r>
      <w:proofErr w:type="spellEnd"/>
      <w:r w:rsidRPr="00894BBF">
        <w:t xml:space="preserve"> skupionych w ramach </w:t>
      </w:r>
      <w:hyperlink r:id="rId10" w:history="1">
        <w:r w:rsidRPr="00894BBF">
          <w:t xml:space="preserve">World Green </w:t>
        </w:r>
        <w:proofErr w:type="spellStart"/>
        <w:r w:rsidRPr="00894BBF">
          <w:t>Building</w:t>
        </w:r>
        <w:proofErr w:type="spellEnd"/>
        <w:r w:rsidRPr="00894BBF">
          <w:t xml:space="preserve"> </w:t>
        </w:r>
        <w:proofErr w:type="spellStart"/>
        <w:r w:rsidRPr="00894BBF">
          <w:t>Council</w:t>
        </w:r>
        <w:proofErr w:type="spellEnd"/>
      </w:hyperlink>
      <w:r w:rsidRPr="00894BBF">
        <w:t>.</w:t>
      </w:r>
    </w:p>
    <w:p w14:paraId="348CC2B6" w14:textId="77777777" w:rsidR="0000770B" w:rsidRPr="00F54BCF" w:rsidRDefault="0000770B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16898D" w14:textId="77777777" w:rsidR="0000770B" w:rsidRPr="00F54BCF" w:rsidRDefault="00BB0CE3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1" w:history="1">
        <w:r w:rsidR="0000770B">
          <w:rPr>
            <w:rStyle w:val="Hipercze"/>
            <w:rFonts w:cstheme="minorHAnsi"/>
          </w:rPr>
          <w:t>https://</w:t>
        </w:r>
        <w:r w:rsidR="0000770B" w:rsidRPr="00F54BCF">
          <w:rPr>
            <w:rStyle w:val="Hipercze"/>
            <w:rFonts w:cstheme="minorHAnsi"/>
          </w:rPr>
          <w:t>plgbc.org.pl</w:t>
        </w:r>
      </w:hyperlink>
      <w:r w:rsidR="0000770B" w:rsidRPr="00F54BCF">
        <w:rPr>
          <w:rFonts w:cstheme="minorHAnsi"/>
        </w:rPr>
        <w:br/>
      </w:r>
    </w:p>
    <w:p w14:paraId="124029A0" w14:textId="190E334A" w:rsidR="00AB697B" w:rsidRPr="00AF27BB" w:rsidRDefault="00AB697B" w:rsidP="00AF27BB">
      <w:pPr>
        <w:shd w:val="clear" w:color="auto" w:fill="FFFFFF"/>
        <w:spacing w:after="300"/>
        <w:outlineLvl w:val="0"/>
        <w:rPr>
          <w:rFonts w:ascii="Calibri" w:hAnsi="Calibri" w:cs="Calibri"/>
        </w:rPr>
      </w:pPr>
    </w:p>
    <w:sectPr w:rsidR="00AB697B" w:rsidRPr="00AF27B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2259" w14:textId="77777777" w:rsidR="00947827" w:rsidRDefault="00947827" w:rsidP="009D7349">
      <w:pPr>
        <w:spacing w:after="0" w:line="240" w:lineRule="auto"/>
      </w:pPr>
      <w:r>
        <w:separator/>
      </w:r>
    </w:p>
  </w:endnote>
  <w:endnote w:type="continuationSeparator" w:id="0">
    <w:p w14:paraId="2B85823C" w14:textId="77777777" w:rsidR="00947827" w:rsidRDefault="00947827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Polskie Stowarzyszenie Budownictwa Ekologicznego |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Polish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Green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Building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Council</w:t>
    </w:r>
    <w:proofErr w:type="spellEnd"/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0A729509" w:rsidR="009D7349" w:rsidRPr="0048437A" w:rsidRDefault="009D7349" w:rsidP="009D7349">
    <w:pPr>
      <w:pStyle w:val="Stopka"/>
      <w:jc w:val="center"/>
      <w:rPr>
        <w:rFonts w:ascii="Century Gothic" w:eastAsia="Calibri" w:hAnsi="Century Gothic" w:cs="Segoe UI"/>
        <w:bCs/>
        <w:sz w:val="16"/>
        <w:szCs w:val="16"/>
      </w:rPr>
    </w:pP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>Tel. +48.</w:t>
    </w:r>
    <w:r w:rsidRPr="0048437A">
      <w:rPr>
        <w:rFonts w:ascii="Century Gothic" w:eastAsia="Calibri" w:hAnsi="Century Gothic" w:cs="Segoe UI"/>
        <w:b/>
        <w:bCs/>
        <w:color w:val="000000" w:themeColor="text1"/>
        <w:sz w:val="16"/>
        <w:szCs w:val="16"/>
      </w:rPr>
      <w:t xml:space="preserve"> </w:t>
    </w:r>
    <w:r w:rsidRPr="0048437A">
      <w:rPr>
        <w:rFonts w:ascii="Century Gothic" w:eastAsia="Calibri" w:hAnsi="Century Gothic" w:cs="Segoe UI"/>
        <w:bCs/>
        <w:color w:val="000000" w:themeColor="text1"/>
        <w:sz w:val="16"/>
        <w:szCs w:val="16"/>
      </w:rPr>
      <w:t xml:space="preserve">515.280.575 </w:t>
    </w: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| </w:t>
    </w:r>
    <w:r w:rsidR="000C0565" w:rsidRPr="0048437A">
      <w:rPr>
        <w:rFonts w:ascii="Century Gothic" w:eastAsia="Calibri" w:hAnsi="Century Gothic" w:cs="Segoe UI"/>
        <w:sz w:val="16"/>
        <w:szCs w:val="16"/>
      </w:rPr>
      <w:t>plgbc.org.pl</w:t>
    </w:r>
  </w:p>
  <w:p w14:paraId="32284530" w14:textId="77777777" w:rsidR="009D7349" w:rsidRPr="0048437A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</w:rPr>
    </w:pP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KRS: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0000317576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 | NIP (VAT No.):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 xml:space="preserve">631 257 96 51 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| Regon: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FFB1" w14:textId="77777777" w:rsidR="00947827" w:rsidRDefault="00947827" w:rsidP="009D7349">
      <w:pPr>
        <w:spacing w:after="0" w:line="240" w:lineRule="auto"/>
      </w:pPr>
      <w:r>
        <w:separator/>
      </w:r>
    </w:p>
  </w:footnote>
  <w:footnote w:type="continuationSeparator" w:id="0">
    <w:p w14:paraId="4381A7E0" w14:textId="77777777" w:rsidR="00947827" w:rsidRDefault="00947827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4A5"/>
    <w:multiLevelType w:val="hybridMultilevel"/>
    <w:tmpl w:val="57EC55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5FF8"/>
    <w:multiLevelType w:val="hybridMultilevel"/>
    <w:tmpl w:val="DB2C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06F17"/>
    <w:multiLevelType w:val="hybridMultilevel"/>
    <w:tmpl w:val="562A0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B4357"/>
    <w:multiLevelType w:val="hybridMultilevel"/>
    <w:tmpl w:val="5FBE9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14D47"/>
    <w:multiLevelType w:val="multilevel"/>
    <w:tmpl w:val="C4F8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8E74B1"/>
    <w:multiLevelType w:val="hybridMultilevel"/>
    <w:tmpl w:val="F7F8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C3396"/>
    <w:multiLevelType w:val="hybridMultilevel"/>
    <w:tmpl w:val="5C28CF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CA17753"/>
    <w:multiLevelType w:val="hybridMultilevel"/>
    <w:tmpl w:val="D958C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4A4F"/>
    <w:multiLevelType w:val="hybridMultilevel"/>
    <w:tmpl w:val="4F886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E761E"/>
    <w:multiLevelType w:val="multilevel"/>
    <w:tmpl w:val="45C63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14BD1"/>
    <w:multiLevelType w:val="hybridMultilevel"/>
    <w:tmpl w:val="C79A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ED25AF"/>
    <w:multiLevelType w:val="hybridMultilevel"/>
    <w:tmpl w:val="C19290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C12FA"/>
    <w:multiLevelType w:val="hybridMultilevel"/>
    <w:tmpl w:val="8C7E6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52152"/>
    <w:multiLevelType w:val="hybridMultilevel"/>
    <w:tmpl w:val="F988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13"/>
  </w:num>
  <w:num w:numId="5">
    <w:abstractNumId w:val="21"/>
  </w:num>
  <w:num w:numId="6">
    <w:abstractNumId w:val="16"/>
  </w:num>
  <w:num w:numId="7">
    <w:abstractNumId w:val="1"/>
  </w:num>
  <w:num w:numId="8">
    <w:abstractNumId w:val="18"/>
  </w:num>
  <w:num w:numId="9">
    <w:abstractNumId w:val="2"/>
  </w:num>
  <w:num w:numId="10">
    <w:abstractNumId w:val="15"/>
  </w:num>
  <w:num w:numId="11">
    <w:abstractNumId w:val="20"/>
  </w:num>
  <w:num w:numId="12">
    <w:abstractNumId w:val="4"/>
  </w:num>
  <w:num w:numId="13">
    <w:abstractNumId w:val="22"/>
  </w:num>
  <w:num w:numId="14">
    <w:abstractNumId w:val="8"/>
  </w:num>
  <w:num w:numId="15">
    <w:abstractNumId w:val="7"/>
  </w:num>
  <w:num w:numId="16">
    <w:abstractNumId w:val="14"/>
  </w:num>
  <w:num w:numId="17">
    <w:abstractNumId w:val="0"/>
  </w:num>
  <w:num w:numId="18">
    <w:abstractNumId w:val="9"/>
  </w:num>
  <w:num w:numId="19">
    <w:abstractNumId w:val="6"/>
  </w:num>
  <w:num w:numId="20">
    <w:abstractNumId w:val="10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3077"/>
    <w:rsid w:val="0000448F"/>
    <w:rsid w:val="0000770B"/>
    <w:rsid w:val="00007B3D"/>
    <w:rsid w:val="00011544"/>
    <w:rsid w:val="000136B8"/>
    <w:rsid w:val="0001619F"/>
    <w:rsid w:val="0002565C"/>
    <w:rsid w:val="00031246"/>
    <w:rsid w:val="0003755B"/>
    <w:rsid w:val="0004285C"/>
    <w:rsid w:val="0004662B"/>
    <w:rsid w:val="000548C2"/>
    <w:rsid w:val="000553CC"/>
    <w:rsid w:val="0005620A"/>
    <w:rsid w:val="00056342"/>
    <w:rsid w:val="00057863"/>
    <w:rsid w:val="00062226"/>
    <w:rsid w:val="0006275F"/>
    <w:rsid w:val="00067818"/>
    <w:rsid w:val="0007559F"/>
    <w:rsid w:val="00075D18"/>
    <w:rsid w:val="00076137"/>
    <w:rsid w:val="00076A87"/>
    <w:rsid w:val="00076C44"/>
    <w:rsid w:val="00090308"/>
    <w:rsid w:val="000960D3"/>
    <w:rsid w:val="000962BA"/>
    <w:rsid w:val="000A12F5"/>
    <w:rsid w:val="000A2344"/>
    <w:rsid w:val="000A63A5"/>
    <w:rsid w:val="000A63F0"/>
    <w:rsid w:val="000B0ABA"/>
    <w:rsid w:val="000C0565"/>
    <w:rsid w:val="000C0608"/>
    <w:rsid w:val="000D0939"/>
    <w:rsid w:val="000D351B"/>
    <w:rsid w:val="000D78E6"/>
    <w:rsid w:val="000E0009"/>
    <w:rsid w:val="000E0797"/>
    <w:rsid w:val="000E0CDD"/>
    <w:rsid w:val="000E142F"/>
    <w:rsid w:val="000E3493"/>
    <w:rsid w:val="000E6DD9"/>
    <w:rsid w:val="000E7570"/>
    <w:rsid w:val="000F01D2"/>
    <w:rsid w:val="000F3218"/>
    <w:rsid w:val="000F342B"/>
    <w:rsid w:val="000F5A0A"/>
    <w:rsid w:val="000F5E60"/>
    <w:rsid w:val="000F7EB5"/>
    <w:rsid w:val="00100969"/>
    <w:rsid w:val="00105A15"/>
    <w:rsid w:val="0011262C"/>
    <w:rsid w:val="00113C2C"/>
    <w:rsid w:val="001156BB"/>
    <w:rsid w:val="0011603D"/>
    <w:rsid w:val="001164A0"/>
    <w:rsid w:val="00122B80"/>
    <w:rsid w:val="001232C7"/>
    <w:rsid w:val="00124875"/>
    <w:rsid w:val="0012549C"/>
    <w:rsid w:val="00126D72"/>
    <w:rsid w:val="0013114D"/>
    <w:rsid w:val="00134F15"/>
    <w:rsid w:val="00134FEA"/>
    <w:rsid w:val="00137DF0"/>
    <w:rsid w:val="001512C7"/>
    <w:rsid w:val="00151C61"/>
    <w:rsid w:val="00151CFD"/>
    <w:rsid w:val="001520DD"/>
    <w:rsid w:val="0015299D"/>
    <w:rsid w:val="00152D10"/>
    <w:rsid w:val="0015633D"/>
    <w:rsid w:val="00157221"/>
    <w:rsid w:val="00157C58"/>
    <w:rsid w:val="00164149"/>
    <w:rsid w:val="001805E8"/>
    <w:rsid w:val="00183CED"/>
    <w:rsid w:val="00183FA7"/>
    <w:rsid w:val="00185506"/>
    <w:rsid w:val="00185FBE"/>
    <w:rsid w:val="00186783"/>
    <w:rsid w:val="00187EC5"/>
    <w:rsid w:val="00191873"/>
    <w:rsid w:val="00194579"/>
    <w:rsid w:val="00196E2A"/>
    <w:rsid w:val="001A308E"/>
    <w:rsid w:val="001B37CA"/>
    <w:rsid w:val="001B4ABA"/>
    <w:rsid w:val="001B6CF3"/>
    <w:rsid w:val="001C29B6"/>
    <w:rsid w:val="001C3E52"/>
    <w:rsid w:val="001C58FB"/>
    <w:rsid w:val="001C5AC1"/>
    <w:rsid w:val="001E0991"/>
    <w:rsid w:val="001E1397"/>
    <w:rsid w:val="001E20B4"/>
    <w:rsid w:val="001E2EBA"/>
    <w:rsid w:val="001E5675"/>
    <w:rsid w:val="001E5804"/>
    <w:rsid w:val="001E7AB7"/>
    <w:rsid w:val="002035A8"/>
    <w:rsid w:val="00204F39"/>
    <w:rsid w:val="0020789D"/>
    <w:rsid w:val="00211A2C"/>
    <w:rsid w:val="00220C0E"/>
    <w:rsid w:val="00221EF9"/>
    <w:rsid w:val="002234D8"/>
    <w:rsid w:val="00235852"/>
    <w:rsid w:val="00237242"/>
    <w:rsid w:val="00237FAC"/>
    <w:rsid w:val="002403C8"/>
    <w:rsid w:val="00240E08"/>
    <w:rsid w:val="00244352"/>
    <w:rsid w:val="0024641B"/>
    <w:rsid w:val="002467A1"/>
    <w:rsid w:val="00255A64"/>
    <w:rsid w:val="0025761F"/>
    <w:rsid w:val="00260659"/>
    <w:rsid w:val="00260BF9"/>
    <w:rsid w:val="00277909"/>
    <w:rsid w:val="00281F6F"/>
    <w:rsid w:val="002827E7"/>
    <w:rsid w:val="00283E09"/>
    <w:rsid w:val="00284444"/>
    <w:rsid w:val="00286F7B"/>
    <w:rsid w:val="00287B12"/>
    <w:rsid w:val="002A326F"/>
    <w:rsid w:val="002A69D3"/>
    <w:rsid w:val="002A79EB"/>
    <w:rsid w:val="002B4AE0"/>
    <w:rsid w:val="002C18C5"/>
    <w:rsid w:val="002C3504"/>
    <w:rsid w:val="002C35E5"/>
    <w:rsid w:val="002C4A49"/>
    <w:rsid w:val="002C4D83"/>
    <w:rsid w:val="002C6183"/>
    <w:rsid w:val="002D3D92"/>
    <w:rsid w:val="002E11C8"/>
    <w:rsid w:val="002E3742"/>
    <w:rsid w:val="002F12FA"/>
    <w:rsid w:val="002F50AD"/>
    <w:rsid w:val="002F6CE3"/>
    <w:rsid w:val="002F7A2D"/>
    <w:rsid w:val="00307756"/>
    <w:rsid w:val="00310C8D"/>
    <w:rsid w:val="00310FC1"/>
    <w:rsid w:val="00315138"/>
    <w:rsid w:val="00315233"/>
    <w:rsid w:val="00315AED"/>
    <w:rsid w:val="00320381"/>
    <w:rsid w:val="00320761"/>
    <w:rsid w:val="00320922"/>
    <w:rsid w:val="003252C1"/>
    <w:rsid w:val="00325907"/>
    <w:rsid w:val="003312E3"/>
    <w:rsid w:val="00332A15"/>
    <w:rsid w:val="003340B3"/>
    <w:rsid w:val="0033433C"/>
    <w:rsid w:val="00334EC8"/>
    <w:rsid w:val="003359F6"/>
    <w:rsid w:val="00336456"/>
    <w:rsid w:val="003418D8"/>
    <w:rsid w:val="00346AF4"/>
    <w:rsid w:val="0034712B"/>
    <w:rsid w:val="003479F5"/>
    <w:rsid w:val="00350B1B"/>
    <w:rsid w:val="003520EC"/>
    <w:rsid w:val="003528B3"/>
    <w:rsid w:val="003545C1"/>
    <w:rsid w:val="003573BC"/>
    <w:rsid w:val="0036373E"/>
    <w:rsid w:val="003665D6"/>
    <w:rsid w:val="0036769B"/>
    <w:rsid w:val="0037055B"/>
    <w:rsid w:val="00370F36"/>
    <w:rsid w:val="0037356D"/>
    <w:rsid w:val="00377D4A"/>
    <w:rsid w:val="00380022"/>
    <w:rsid w:val="00381303"/>
    <w:rsid w:val="00382FF6"/>
    <w:rsid w:val="00386DE7"/>
    <w:rsid w:val="003932A8"/>
    <w:rsid w:val="003933AA"/>
    <w:rsid w:val="0039438D"/>
    <w:rsid w:val="00395A94"/>
    <w:rsid w:val="003A5A0F"/>
    <w:rsid w:val="003B1697"/>
    <w:rsid w:val="003B2432"/>
    <w:rsid w:val="003C1380"/>
    <w:rsid w:val="003C38E1"/>
    <w:rsid w:val="003C60F5"/>
    <w:rsid w:val="003C6E7E"/>
    <w:rsid w:val="003D0853"/>
    <w:rsid w:val="003D0B85"/>
    <w:rsid w:val="003D1FF2"/>
    <w:rsid w:val="003D4491"/>
    <w:rsid w:val="003D585B"/>
    <w:rsid w:val="003D626D"/>
    <w:rsid w:val="003D69D3"/>
    <w:rsid w:val="003E207B"/>
    <w:rsid w:val="003E21B1"/>
    <w:rsid w:val="003F434F"/>
    <w:rsid w:val="003F703C"/>
    <w:rsid w:val="003F7BAB"/>
    <w:rsid w:val="00401EBD"/>
    <w:rsid w:val="00402BD5"/>
    <w:rsid w:val="0040492F"/>
    <w:rsid w:val="00411617"/>
    <w:rsid w:val="0041645F"/>
    <w:rsid w:val="00417DCF"/>
    <w:rsid w:val="004200AB"/>
    <w:rsid w:val="004204D5"/>
    <w:rsid w:val="00423FD8"/>
    <w:rsid w:val="00434470"/>
    <w:rsid w:val="00434952"/>
    <w:rsid w:val="004359AF"/>
    <w:rsid w:val="00450B61"/>
    <w:rsid w:val="00464488"/>
    <w:rsid w:val="004703BF"/>
    <w:rsid w:val="004739F9"/>
    <w:rsid w:val="00476328"/>
    <w:rsid w:val="0048437A"/>
    <w:rsid w:val="004860F3"/>
    <w:rsid w:val="00487D09"/>
    <w:rsid w:val="0049473C"/>
    <w:rsid w:val="004A48D5"/>
    <w:rsid w:val="004B02C3"/>
    <w:rsid w:val="004B301A"/>
    <w:rsid w:val="004B5213"/>
    <w:rsid w:val="004C558D"/>
    <w:rsid w:val="004C6672"/>
    <w:rsid w:val="004D0218"/>
    <w:rsid w:val="004D5806"/>
    <w:rsid w:val="004D6FA3"/>
    <w:rsid w:val="004D710B"/>
    <w:rsid w:val="004D79C0"/>
    <w:rsid w:val="004E07C6"/>
    <w:rsid w:val="004E2FD5"/>
    <w:rsid w:val="004E5F6D"/>
    <w:rsid w:val="004E7F42"/>
    <w:rsid w:val="004F0991"/>
    <w:rsid w:val="004F1360"/>
    <w:rsid w:val="004F219F"/>
    <w:rsid w:val="004F4BC9"/>
    <w:rsid w:val="005025EE"/>
    <w:rsid w:val="005031E9"/>
    <w:rsid w:val="00506ECF"/>
    <w:rsid w:val="00507F9A"/>
    <w:rsid w:val="0051128D"/>
    <w:rsid w:val="00511570"/>
    <w:rsid w:val="00521665"/>
    <w:rsid w:val="00527D21"/>
    <w:rsid w:val="00530F71"/>
    <w:rsid w:val="005312F3"/>
    <w:rsid w:val="00533E92"/>
    <w:rsid w:val="00534537"/>
    <w:rsid w:val="00544B5F"/>
    <w:rsid w:val="00545941"/>
    <w:rsid w:val="005502DD"/>
    <w:rsid w:val="0055153C"/>
    <w:rsid w:val="00553E86"/>
    <w:rsid w:val="00556CA9"/>
    <w:rsid w:val="0056282D"/>
    <w:rsid w:val="00563C3C"/>
    <w:rsid w:val="00563C4C"/>
    <w:rsid w:val="0056607C"/>
    <w:rsid w:val="005802A0"/>
    <w:rsid w:val="005837FB"/>
    <w:rsid w:val="00583E94"/>
    <w:rsid w:val="0058418F"/>
    <w:rsid w:val="005842AA"/>
    <w:rsid w:val="00585A69"/>
    <w:rsid w:val="00587776"/>
    <w:rsid w:val="005879AA"/>
    <w:rsid w:val="00596956"/>
    <w:rsid w:val="00597031"/>
    <w:rsid w:val="005A2D77"/>
    <w:rsid w:val="005B608F"/>
    <w:rsid w:val="005C0189"/>
    <w:rsid w:val="005D5272"/>
    <w:rsid w:val="005D6898"/>
    <w:rsid w:val="005D784D"/>
    <w:rsid w:val="005E26F4"/>
    <w:rsid w:val="005E53DF"/>
    <w:rsid w:val="005E67A0"/>
    <w:rsid w:val="005E68ED"/>
    <w:rsid w:val="005F1D8B"/>
    <w:rsid w:val="005F3891"/>
    <w:rsid w:val="005F449E"/>
    <w:rsid w:val="005F5A2B"/>
    <w:rsid w:val="005F63CB"/>
    <w:rsid w:val="00611A5A"/>
    <w:rsid w:val="006267BB"/>
    <w:rsid w:val="00626AFF"/>
    <w:rsid w:val="00627E00"/>
    <w:rsid w:val="00632C35"/>
    <w:rsid w:val="00632D74"/>
    <w:rsid w:val="006404C5"/>
    <w:rsid w:val="0064138C"/>
    <w:rsid w:val="00642666"/>
    <w:rsid w:val="00642EAA"/>
    <w:rsid w:val="00652FD8"/>
    <w:rsid w:val="006574C9"/>
    <w:rsid w:val="006610AF"/>
    <w:rsid w:val="0067049E"/>
    <w:rsid w:val="006725B1"/>
    <w:rsid w:val="00676C79"/>
    <w:rsid w:val="00677D7B"/>
    <w:rsid w:val="00686590"/>
    <w:rsid w:val="006921F1"/>
    <w:rsid w:val="00692AF4"/>
    <w:rsid w:val="0069336B"/>
    <w:rsid w:val="00693977"/>
    <w:rsid w:val="006A2B65"/>
    <w:rsid w:val="006A6B27"/>
    <w:rsid w:val="006A772C"/>
    <w:rsid w:val="006B0955"/>
    <w:rsid w:val="006B148F"/>
    <w:rsid w:val="006B41C3"/>
    <w:rsid w:val="006C06F1"/>
    <w:rsid w:val="006C1A5E"/>
    <w:rsid w:val="006C3703"/>
    <w:rsid w:val="006C69FF"/>
    <w:rsid w:val="006D35BB"/>
    <w:rsid w:val="006D4B03"/>
    <w:rsid w:val="006D64B2"/>
    <w:rsid w:val="006E47E2"/>
    <w:rsid w:val="006E4DD0"/>
    <w:rsid w:val="006E4EA2"/>
    <w:rsid w:val="006E4F68"/>
    <w:rsid w:val="006F1E49"/>
    <w:rsid w:val="006F65D2"/>
    <w:rsid w:val="0070147A"/>
    <w:rsid w:val="007027B2"/>
    <w:rsid w:val="0070445F"/>
    <w:rsid w:val="00705D61"/>
    <w:rsid w:val="00711DB4"/>
    <w:rsid w:val="00712C0C"/>
    <w:rsid w:val="007147CC"/>
    <w:rsid w:val="007240B8"/>
    <w:rsid w:val="00724219"/>
    <w:rsid w:val="00730267"/>
    <w:rsid w:val="0073038F"/>
    <w:rsid w:val="00730BB6"/>
    <w:rsid w:val="007333EB"/>
    <w:rsid w:val="007424D4"/>
    <w:rsid w:val="00755543"/>
    <w:rsid w:val="00760AC8"/>
    <w:rsid w:val="00762B80"/>
    <w:rsid w:val="007639C2"/>
    <w:rsid w:val="00765777"/>
    <w:rsid w:val="007738BB"/>
    <w:rsid w:val="007754FE"/>
    <w:rsid w:val="00775680"/>
    <w:rsid w:val="0078269F"/>
    <w:rsid w:val="0078499C"/>
    <w:rsid w:val="007912C7"/>
    <w:rsid w:val="00796952"/>
    <w:rsid w:val="007A300F"/>
    <w:rsid w:val="007A3030"/>
    <w:rsid w:val="007A44CE"/>
    <w:rsid w:val="007B0871"/>
    <w:rsid w:val="007B17A0"/>
    <w:rsid w:val="007B3030"/>
    <w:rsid w:val="007B4FF9"/>
    <w:rsid w:val="007C01A7"/>
    <w:rsid w:val="007C1E49"/>
    <w:rsid w:val="007C23F1"/>
    <w:rsid w:val="007C3306"/>
    <w:rsid w:val="007C3614"/>
    <w:rsid w:val="007C397F"/>
    <w:rsid w:val="007C4D87"/>
    <w:rsid w:val="007D15E2"/>
    <w:rsid w:val="007D65EB"/>
    <w:rsid w:val="007E3DE1"/>
    <w:rsid w:val="007E6909"/>
    <w:rsid w:val="007E6D17"/>
    <w:rsid w:val="007E78C9"/>
    <w:rsid w:val="007F295B"/>
    <w:rsid w:val="007F4AD0"/>
    <w:rsid w:val="007F5E3F"/>
    <w:rsid w:val="00800FB7"/>
    <w:rsid w:val="00806BB8"/>
    <w:rsid w:val="0081192E"/>
    <w:rsid w:val="00813BB0"/>
    <w:rsid w:val="008164DB"/>
    <w:rsid w:val="0082015A"/>
    <w:rsid w:val="008252F5"/>
    <w:rsid w:val="008266FF"/>
    <w:rsid w:val="00830501"/>
    <w:rsid w:val="00832BC6"/>
    <w:rsid w:val="008355F9"/>
    <w:rsid w:val="00844259"/>
    <w:rsid w:val="00844D28"/>
    <w:rsid w:val="00852D7B"/>
    <w:rsid w:val="00855F78"/>
    <w:rsid w:val="008618E4"/>
    <w:rsid w:val="008650E7"/>
    <w:rsid w:val="00870F2F"/>
    <w:rsid w:val="00871E2D"/>
    <w:rsid w:val="00871FAA"/>
    <w:rsid w:val="0087203A"/>
    <w:rsid w:val="008727C8"/>
    <w:rsid w:val="008758DD"/>
    <w:rsid w:val="00880096"/>
    <w:rsid w:val="008814D0"/>
    <w:rsid w:val="008862B8"/>
    <w:rsid w:val="0088661D"/>
    <w:rsid w:val="008947AB"/>
    <w:rsid w:val="008A37D9"/>
    <w:rsid w:val="008A5931"/>
    <w:rsid w:val="008A6090"/>
    <w:rsid w:val="008B0646"/>
    <w:rsid w:val="008B1600"/>
    <w:rsid w:val="008B35E9"/>
    <w:rsid w:val="008B5A9C"/>
    <w:rsid w:val="008C2EE2"/>
    <w:rsid w:val="008C64A8"/>
    <w:rsid w:val="008C6771"/>
    <w:rsid w:val="008C6C8A"/>
    <w:rsid w:val="008D25BB"/>
    <w:rsid w:val="008E4816"/>
    <w:rsid w:val="008F3348"/>
    <w:rsid w:val="008F6198"/>
    <w:rsid w:val="00900A00"/>
    <w:rsid w:val="00907011"/>
    <w:rsid w:val="009102FA"/>
    <w:rsid w:val="0091067C"/>
    <w:rsid w:val="009113EB"/>
    <w:rsid w:val="009142E4"/>
    <w:rsid w:val="00922E9B"/>
    <w:rsid w:val="00923C4D"/>
    <w:rsid w:val="00924C37"/>
    <w:rsid w:val="0092559E"/>
    <w:rsid w:val="00927EC8"/>
    <w:rsid w:val="0093113B"/>
    <w:rsid w:val="009339FC"/>
    <w:rsid w:val="00934E6A"/>
    <w:rsid w:val="009465FA"/>
    <w:rsid w:val="00947827"/>
    <w:rsid w:val="009541C3"/>
    <w:rsid w:val="009546BA"/>
    <w:rsid w:val="00961CD1"/>
    <w:rsid w:val="00964028"/>
    <w:rsid w:val="00970C17"/>
    <w:rsid w:val="0098028E"/>
    <w:rsid w:val="009829A1"/>
    <w:rsid w:val="00982BD8"/>
    <w:rsid w:val="00982CF6"/>
    <w:rsid w:val="009833BC"/>
    <w:rsid w:val="00986015"/>
    <w:rsid w:val="00990A5E"/>
    <w:rsid w:val="009977DF"/>
    <w:rsid w:val="00997AF5"/>
    <w:rsid w:val="009A2D9C"/>
    <w:rsid w:val="009A2EF0"/>
    <w:rsid w:val="009A3BF4"/>
    <w:rsid w:val="009B51C9"/>
    <w:rsid w:val="009B6DD4"/>
    <w:rsid w:val="009C0993"/>
    <w:rsid w:val="009C1504"/>
    <w:rsid w:val="009D3E06"/>
    <w:rsid w:val="009D48A9"/>
    <w:rsid w:val="009D5FEF"/>
    <w:rsid w:val="009D68F5"/>
    <w:rsid w:val="009D7124"/>
    <w:rsid w:val="009D7349"/>
    <w:rsid w:val="009D7E84"/>
    <w:rsid w:val="009E191C"/>
    <w:rsid w:val="009E321D"/>
    <w:rsid w:val="009E3910"/>
    <w:rsid w:val="009E5790"/>
    <w:rsid w:val="009F2B4A"/>
    <w:rsid w:val="009F3671"/>
    <w:rsid w:val="00A02EFD"/>
    <w:rsid w:val="00A10214"/>
    <w:rsid w:val="00A12540"/>
    <w:rsid w:val="00A1267B"/>
    <w:rsid w:val="00A12EAD"/>
    <w:rsid w:val="00A16CAB"/>
    <w:rsid w:val="00A23327"/>
    <w:rsid w:val="00A3331F"/>
    <w:rsid w:val="00A36F23"/>
    <w:rsid w:val="00A4435D"/>
    <w:rsid w:val="00A46387"/>
    <w:rsid w:val="00A472C8"/>
    <w:rsid w:val="00A505F4"/>
    <w:rsid w:val="00A51954"/>
    <w:rsid w:val="00A51C77"/>
    <w:rsid w:val="00A52E96"/>
    <w:rsid w:val="00A538D5"/>
    <w:rsid w:val="00A54113"/>
    <w:rsid w:val="00A54B04"/>
    <w:rsid w:val="00A62CBF"/>
    <w:rsid w:val="00A73772"/>
    <w:rsid w:val="00A73829"/>
    <w:rsid w:val="00A744D6"/>
    <w:rsid w:val="00A81082"/>
    <w:rsid w:val="00A84796"/>
    <w:rsid w:val="00A85F9E"/>
    <w:rsid w:val="00A86AB2"/>
    <w:rsid w:val="00A903AB"/>
    <w:rsid w:val="00A905AA"/>
    <w:rsid w:val="00A906C9"/>
    <w:rsid w:val="00A91355"/>
    <w:rsid w:val="00A9424B"/>
    <w:rsid w:val="00A95F6C"/>
    <w:rsid w:val="00A96598"/>
    <w:rsid w:val="00AA0F86"/>
    <w:rsid w:val="00AA4503"/>
    <w:rsid w:val="00AB16D6"/>
    <w:rsid w:val="00AB606B"/>
    <w:rsid w:val="00AB697B"/>
    <w:rsid w:val="00AB7069"/>
    <w:rsid w:val="00AC7749"/>
    <w:rsid w:val="00AD2B3D"/>
    <w:rsid w:val="00AD2D36"/>
    <w:rsid w:val="00AD7639"/>
    <w:rsid w:val="00AE13FE"/>
    <w:rsid w:val="00AE618A"/>
    <w:rsid w:val="00AF0F68"/>
    <w:rsid w:val="00AF27BB"/>
    <w:rsid w:val="00AF3D35"/>
    <w:rsid w:val="00B0545B"/>
    <w:rsid w:val="00B07319"/>
    <w:rsid w:val="00B11068"/>
    <w:rsid w:val="00B1155C"/>
    <w:rsid w:val="00B16867"/>
    <w:rsid w:val="00B17F73"/>
    <w:rsid w:val="00B20239"/>
    <w:rsid w:val="00B225C5"/>
    <w:rsid w:val="00B27084"/>
    <w:rsid w:val="00B27D99"/>
    <w:rsid w:val="00B31F7D"/>
    <w:rsid w:val="00B365C7"/>
    <w:rsid w:val="00B41AE8"/>
    <w:rsid w:val="00B41D7C"/>
    <w:rsid w:val="00B422D6"/>
    <w:rsid w:val="00B434EF"/>
    <w:rsid w:val="00B435F0"/>
    <w:rsid w:val="00B44078"/>
    <w:rsid w:val="00B44B98"/>
    <w:rsid w:val="00B4610B"/>
    <w:rsid w:val="00B501FB"/>
    <w:rsid w:val="00B5337D"/>
    <w:rsid w:val="00B54737"/>
    <w:rsid w:val="00B56D1E"/>
    <w:rsid w:val="00B61337"/>
    <w:rsid w:val="00B6228B"/>
    <w:rsid w:val="00B640E0"/>
    <w:rsid w:val="00B76AE9"/>
    <w:rsid w:val="00B81BB7"/>
    <w:rsid w:val="00B8289C"/>
    <w:rsid w:val="00B82E52"/>
    <w:rsid w:val="00B83119"/>
    <w:rsid w:val="00B86D2A"/>
    <w:rsid w:val="00B9455D"/>
    <w:rsid w:val="00BA3D83"/>
    <w:rsid w:val="00BB0CE3"/>
    <w:rsid w:val="00BB33A8"/>
    <w:rsid w:val="00BB4435"/>
    <w:rsid w:val="00BC20F1"/>
    <w:rsid w:val="00BC2901"/>
    <w:rsid w:val="00BC2A93"/>
    <w:rsid w:val="00BC2BD0"/>
    <w:rsid w:val="00BC3118"/>
    <w:rsid w:val="00BC3B4C"/>
    <w:rsid w:val="00BC43DE"/>
    <w:rsid w:val="00BC617B"/>
    <w:rsid w:val="00BC697F"/>
    <w:rsid w:val="00BD1E6E"/>
    <w:rsid w:val="00BD3685"/>
    <w:rsid w:val="00BE1B0E"/>
    <w:rsid w:val="00BE5187"/>
    <w:rsid w:val="00BE57CE"/>
    <w:rsid w:val="00BF0465"/>
    <w:rsid w:val="00BF5354"/>
    <w:rsid w:val="00BF64DD"/>
    <w:rsid w:val="00C06364"/>
    <w:rsid w:val="00C1012D"/>
    <w:rsid w:val="00C12DD8"/>
    <w:rsid w:val="00C12E35"/>
    <w:rsid w:val="00C20A92"/>
    <w:rsid w:val="00C25DB2"/>
    <w:rsid w:val="00C3136D"/>
    <w:rsid w:val="00C354D6"/>
    <w:rsid w:val="00C37CBA"/>
    <w:rsid w:val="00C404F1"/>
    <w:rsid w:val="00C40DB3"/>
    <w:rsid w:val="00C41CEC"/>
    <w:rsid w:val="00C4215B"/>
    <w:rsid w:val="00C46EA3"/>
    <w:rsid w:val="00C473C0"/>
    <w:rsid w:val="00C501C6"/>
    <w:rsid w:val="00C51C50"/>
    <w:rsid w:val="00C5343F"/>
    <w:rsid w:val="00C5409D"/>
    <w:rsid w:val="00C542B2"/>
    <w:rsid w:val="00C60A5C"/>
    <w:rsid w:val="00C62455"/>
    <w:rsid w:val="00C6264B"/>
    <w:rsid w:val="00C64DD6"/>
    <w:rsid w:val="00C656F1"/>
    <w:rsid w:val="00C74D94"/>
    <w:rsid w:val="00C75D20"/>
    <w:rsid w:val="00C80AC3"/>
    <w:rsid w:val="00C82A8E"/>
    <w:rsid w:val="00C83CEB"/>
    <w:rsid w:val="00C84D54"/>
    <w:rsid w:val="00C90C31"/>
    <w:rsid w:val="00C9375D"/>
    <w:rsid w:val="00C96D0E"/>
    <w:rsid w:val="00C96D97"/>
    <w:rsid w:val="00CA04AF"/>
    <w:rsid w:val="00CA1EE5"/>
    <w:rsid w:val="00CB78F3"/>
    <w:rsid w:val="00CC3BD1"/>
    <w:rsid w:val="00CC706F"/>
    <w:rsid w:val="00CD207F"/>
    <w:rsid w:val="00CD506D"/>
    <w:rsid w:val="00CD642C"/>
    <w:rsid w:val="00CD7B79"/>
    <w:rsid w:val="00CE0116"/>
    <w:rsid w:val="00CE0124"/>
    <w:rsid w:val="00CE3516"/>
    <w:rsid w:val="00CE4590"/>
    <w:rsid w:val="00CE70BF"/>
    <w:rsid w:val="00CE7924"/>
    <w:rsid w:val="00CF0823"/>
    <w:rsid w:val="00CF1958"/>
    <w:rsid w:val="00CF1CCE"/>
    <w:rsid w:val="00CF7232"/>
    <w:rsid w:val="00D00D2F"/>
    <w:rsid w:val="00D02155"/>
    <w:rsid w:val="00D04C3B"/>
    <w:rsid w:val="00D05FD4"/>
    <w:rsid w:val="00D07B7E"/>
    <w:rsid w:val="00D224D2"/>
    <w:rsid w:val="00D300A2"/>
    <w:rsid w:val="00D30D92"/>
    <w:rsid w:val="00D311C8"/>
    <w:rsid w:val="00D34E50"/>
    <w:rsid w:val="00D359BB"/>
    <w:rsid w:val="00D35A25"/>
    <w:rsid w:val="00D369CE"/>
    <w:rsid w:val="00D465C8"/>
    <w:rsid w:val="00D5175A"/>
    <w:rsid w:val="00D5457C"/>
    <w:rsid w:val="00D57944"/>
    <w:rsid w:val="00D62779"/>
    <w:rsid w:val="00D64D1C"/>
    <w:rsid w:val="00D65DF7"/>
    <w:rsid w:val="00D67E8E"/>
    <w:rsid w:val="00D70EFC"/>
    <w:rsid w:val="00D75942"/>
    <w:rsid w:val="00D80A62"/>
    <w:rsid w:val="00D83B4A"/>
    <w:rsid w:val="00D84CEE"/>
    <w:rsid w:val="00D86673"/>
    <w:rsid w:val="00D86A86"/>
    <w:rsid w:val="00D977DC"/>
    <w:rsid w:val="00DA268C"/>
    <w:rsid w:val="00DB072C"/>
    <w:rsid w:val="00DB1D8A"/>
    <w:rsid w:val="00DB49BA"/>
    <w:rsid w:val="00DB5F86"/>
    <w:rsid w:val="00DB7E8B"/>
    <w:rsid w:val="00DC09B3"/>
    <w:rsid w:val="00DC09F2"/>
    <w:rsid w:val="00DC376A"/>
    <w:rsid w:val="00DC501F"/>
    <w:rsid w:val="00DC61BB"/>
    <w:rsid w:val="00DC6E6F"/>
    <w:rsid w:val="00DD01E5"/>
    <w:rsid w:val="00DD022F"/>
    <w:rsid w:val="00DD65CD"/>
    <w:rsid w:val="00DE4007"/>
    <w:rsid w:val="00DE5969"/>
    <w:rsid w:val="00DE6AB9"/>
    <w:rsid w:val="00DE72F7"/>
    <w:rsid w:val="00DF2003"/>
    <w:rsid w:val="00E00786"/>
    <w:rsid w:val="00E06787"/>
    <w:rsid w:val="00E21449"/>
    <w:rsid w:val="00E219F1"/>
    <w:rsid w:val="00E23742"/>
    <w:rsid w:val="00E2457F"/>
    <w:rsid w:val="00E24BDB"/>
    <w:rsid w:val="00E25F1E"/>
    <w:rsid w:val="00E319AB"/>
    <w:rsid w:val="00E31D0D"/>
    <w:rsid w:val="00E35C6E"/>
    <w:rsid w:val="00E4186A"/>
    <w:rsid w:val="00E46793"/>
    <w:rsid w:val="00E51AF9"/>
    <w:rsid w:val="00E52DED"/>
    <w:rsid w:val="00E53B0D"/>
    <w:rsid w:val="00E56161"/>
    <w:rsid w:val="00E6356A"/>
    <w:rsid w:val="00E64838"/>
    <w:rsid w:val="00E73884"/>
    <w:rsid w:val="00E81094"/>
    <w:rsid w:val="00E85A11"/>
    <w:rsid w:val="00E90186"/>
    <w:rsid w:val="00E9318D"/>
    <w:rsid w:val="00E94A63"/>
    <w:rsid w:val="00EA5A5B"/>
    <w:rsid w:val="00EB02BB"/>
    <w:rsid w:val="00EB0CD6"/>
    <w:rsid w:val="00EB2DDE"/>
    <w:rsid w:val="00EC14C6"/>
    <w:rsid w:val="00EC6B43"/>
    <w:rsid w:val="00EC72B5"/>
    <w:rsid w:val="00ED000A"/>
    <w:rsid w:val="00ED0E50"/>
    <w:rsid w:val="00ED4782"/>
    <w:rsid w:val="00ED5E3E"/>
    <w:rsid w:val="00EE050C"/>
    <w:rsid w:val="00EE2AD5"/>
    <w:rsid w:val="00EE4564"/>
    <w:rsid w:val="00EE72A3"/>
    <w:rsid w:val="00EE7887"/>
    <w:rsid w:val="00EF27D8"/>
    <w:rsid w:val="00F10620"/>
    <w:rsid w:val="00F112EF"/>
    <w:rsid w:val="00F16522"/>
    <w:rsid w:val="00F200B8"/>
    <w:rsid w:val="00F2295D"/>
    <w:rsid w:val="00F2760D"/>
    <w:rsid w:val="00F306CA"/>
    <w:rsid w:val="00F335B8"/>
    <w:rsid w:val="00F37336"/>
    <w:rsid w:val="00F426F8"/>
    <w:rsid w:val="00F45170"/>
    <w:rsid w:val="00F502F4"/>
    <w:rsid w:val="00F703CD"/>
    <w:rsid w:val="00F71933"/>
    <w:rsid w:val="00F74C42"/>
    <w:rsid w:val="00F77FDA"/>
    <w:rsid w:val="00F82EF6"/>
    <w:rsid w:val="00F8384D"/>
    <w:rsid w:val="00F91742"/>
    <w:rsid w:val="00F93DAD"/>
    <w:rsid w:val="00F95096"/>
    <w:rsid w:val="00F97263"/>
    <w:rsid w:val="00FA0008"/>
    <w:rsid w:val="00FA1F7C"/>
    <w:rsid w:val="00FA2C55"/>
    <w:rsid w:val="00FA301D"/>
    <w:rsid w:val="00FA514F"/>
    <w:rsid w:val="00FA6BF7"/>
    <w:rsid w:val="00FA7248"/>
    <w:rsid w:val="00FB209C"/>
    <w:rsid w:val="00FB2B26"/>
    <w:rsid w:val="00FB38C8"/>
    <w:rsid w:val="00FB4077"/>
    <w:rsid w:val="00FB52D1"/>
    <w:rsid w:val="00FB7DE6"/>
    <w:rsid w:val="00FC0875"/>
    <w:rsid w:val="00FC700E"/>
    <w:rsid w:val="00FD5E2A"/>
    <w:rsid w:val="00FE3064"/>
    <w:rsid w:val="00FE37F7"/>
    <w:rsid w:val="00FE463C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styleId="Nierozpoznanawzmianka">
    <w:name w:val="Unresolved Mention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C0565"/>
    <w:rPr>
      <w:i/>
      <w:iCs/>
    </w:rPr>
  </w:style>
  <w:style w:type="character" w:customStyle="1" w:styleId="apple-converted-space">
    <w:name w:val="apple-converted-space"/>
    <w:basedOn w:val="Domylnaczcionkaakapitu"/>
    <w:rsid w:val="000C0565"/>
  </w:style>
  <w:style w:type="paragraph" w:customStyle="1" w:styleId="grve-leader-text">
    <w:name w:val="grve-leader-text"/>
    <w:basedOn w:val="Normalny"/>
    <w:rsid w:val="003D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57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ferencja2021.plgbc.org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FEF9-664C-4A58-BEBC-F05102A0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Maria Jasiewicz</cp:lastModifiedBy>
  <cp:revision>5</cp:revision>
  <cp:lastPrinted>2016-02-17T09:59:00Z</cp:lastPrinted>
  <dcterms:created xsi:type="dcterms:W3CDTF">2021-04-28T10:03:00Z</dcterms:created>
  <dcterms:modified xsi:type="dcterms:W3CDTF">2021-04-29T06:56:00Z</dcterms:modified>
</cp:coreProperties>
</file>