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15D5" w14:textId="7D2FD9A2" w:rsidR="00055175" w:rsidRPr="00056B0E" w:rsidRDefault="00055175" w:rsidP="00056B0E">
      <w:pPr>
        <w:spacing w:after="0" w:line="240" w:lineRule="auto"/>
        <w:jc w:val="right"/>
        <w:rPr>
          <w:rFonts w:ascii="Arial" w:hAnsi="Arial" w:cs="Arial"/>
          <w:b/>
        </w:rPr>
      </w:pPr>
      <w:r w:rsidRPr="00056B0E">
        <w:rPr>
          <w:rFonts w:ascii="Arial" w:hAnsi="Arial" w:cs="Arial"/>
          <w:b/>
        </w:rPr>
        <w:t xml:space="preserve">Załącznik nr 1 do uchwały nr </w:t>
      </w:r>
      <w:r w:rsidR="006D405D">
        <w:rPr>
          <w:rFonts w:ascii="Arial" w:hAnsi="Arial" w:cs="Arial"/>
          <w:b/>
        </w:rPr>
        <w:t>235</w:t>
      </w:r>
      <w:r w:rsidR="0087190D" w:rsidRPr="00056B0E">
        <w:rPr>
          <w:rFonts w:ascii="Arial" w:hAnsi="Arial" w:cs="Arial"/>
          <w:b/>
        </w:rPr>
        <w:t>/</w:t>
      </w:r>
      <w:r w:rsidR="006D405D">
        <w:rPr>
          <w:rFonts w:ascii="Arial" w:hAnsi="Arial" w:cs="Arial"/>
          <w:b/>
        </w:rPr>
        <w:t>27</w:t>
      </w:r>
      <w:r w:rsidRPr="00056B0E">
        <w:rPr>
          <w:rFonts w:ascii="Arial" w:hAnsi="Arial" w:cs="Arial"/>
          <w:b/>
        </w:rPr>
        <w:t>/</w:t>
      </w:r>
      <w:r w:rsidR="0087190D" w:rsidRPr="00056B0E">
        <w:rPr>
          <w:rFonts w:ascii="Arial" w:hAnsi="Arial" w:cs="Arial"/>
          <w:b/>
        </w:rPr>
        <w:t>1</w:t>
      </w:r>
      <w:r w:rsidR="00496AF5" w:rsidRPr="00056B0E">
        <w:rPr>
          <w:rFonts w:ascii="Arial" w:hAnsi="Arial" w:cs="Arial"/>
          <w:b/>
        </w:rPr>
        <w:t>9</w:t>
      </w:r>
    </w:p>
    <w:p w14:paraId="1C9255E3" w14:textId="77777777" w:rsidR="00055175" w:rsidRPr="00056B0E" w:rsidRDefault="00055175" w:rsidP="00056B0E">
      <w:pPr>
        <w:spacing w:after="0" w:line="240" w:lineRule="auto"/>
        <w:jc w:val="right"/>
        <w:rPr>
          <w:rFonts w:ascii="Arial" w:hAnsi="Arial" w:cs="Arial"/>
          <w:b/>
        </w:rPr>
      </w:pPr>
      <w:r w:rsidRPr="00056B0E">
        <w:rPr>
          <w:rFonts w:ascii="Arial" w:hAnsi="Arial" w:cs="Arial"/>
          <w:b/>
        </w:rPr>
        <w:t>Zarządu Województwa Mazowieckiego</w:t>
      </w:r>
    </w:p>
    <w:p w14:paraId="34F5A036" w14:textId="74C2B903" w:rsidR="00055175" w:rsidRPr="00056B0E" w:rsidRDefault="00055175" w:rsidP="00056B0E">
      <w:pPr>
        <w:spacing w:after="0" w:line="240" w:lineRule="auto"/>
        <w:jc w:val="right"/>
        <w:rPr>
          <w:rFonts w:ascii="Arial" w:hAnsi="Arial" w:cs="Arial"/>
          <w:b/>
        </w:rPr>
      </w:pPr>
      <w:r w:rsidRPr="00056B0E">
        <w:rPr>
          <w:rFonts w:ascii="Arial" w:hAnsi="Arial" w:cs="Arial"/>
          <w:b/>
        </w:rPr>
        <w:t xml:space="preserve">z dnia </w:t>
      </w:r>
      <w:r w:rsidR="006D405D">
        <w:rPr>
          <w:rFonts w:ascii="Arial" w:hAnsi="Arial" w:cs="Arial"/>
          <w:b/>
        </w:rPr>
        <w:t>26 lutego</w:t>
      </w:r>
      <w:bookmarkStart w:id="0" w:name="_GoBack"/>
      <w:bookmarkEnd w:id="0"/>
      <w:r w:rsidR="0087190D" w:rsidRPr="00056B0E">
        <w:rPr>
          <w:rFonts w:ascii="Arial" w:hAnsi="Arial" w:cs="Arial"/>
          <w:b/>
          <w:bCs/>
        </w:rPr>
        <w:t xml:space="preserve"> 201</w:t>
      </w:r>
      <w:r w:rsidR="00496AF5" w:rsidRPr="00056B0E">
        <w:rPr>
          <w:rFonts w:ascii="Arial" w:hAnsi="Arial" w:cs="Arial"/>
          <w:b/>
          <w:bCs/>
        </w:rPr>
        <w:t>9</w:t>
      </w:r>
      <w:r w:rsidR="0087190D" w:rsidRPr="00056B0E">
        <w:rPr>
          <w:rFonts w:ascii="Arial" w:hAnsi="Arial" w:cs="Arial"/>
          <w:b/>
          <w:bCs/>
        </w:rPr>
        <w:t xml:space="preserve"> r.</w:t>
      </w:r>
    </w:p>
    <w:p w14:paraId="4E0FFAAD" w14:textId="77777777" w:rsidR="00055175" w:rsidRPr="00EB1340" w:rsidRDefault="00055175" w:rsidP="00055175">
      <w:pPr>
        <w:spacing w:after="0"/>
        <w:jc w:val="center"/>
        <w:rPr>
          <w:rFonts w:ascii="Arial" w:hAnsi="Arial" w:cs="Arial"/>
          <w:b/>
          <w:color w:val="00B050"/>
        </w:rPr>
      </w:pPr>
    </w:p>
    <w:p w14:paraId="5610AE7D" w14:textId="77777777" w:rsidR="00055175" w:rsidRPr="00200E11" w:rsidRDefault="00055175" w:rsidP="00055175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00E11">
        <w:rPr>
          <w:rFonts w:ascii="Arial" w:hAnsi="Arial" w:cs="Arial"/>
          <w:color w:val="auto"/>
          <w:sz w:val="24"/>
          <w:szCs w:val="24"/>
        </w:rPr>
        <w:t>Zarząd Województwa Mazowieckiego</w:t>
      </w:r>
    </w:p>
    <w:p w14:paraId="5902E3F9" w14:textId="77777777" w:rsidR="00055175" w:rsidRPr="00EB1340" w:rsidRDefault="00055175" w:rsidP="00055175">
      <w:pPr>
        <w:spacing w:after="0"/>
        <w:jc w:val="both"/>
        <w:rPr>
          <w:rFonts w:ascii="Arial" w:hAnsi="Arial" w:cs="Arial"/>
          <w:color w:val="00B050"/>
        </w:rPr>
      </w:pPr>
    </w:p>
    <w:p w14:paraId="5EF0BD3E" w14:textId="77777777" w:rsidR="00055175" w:rsidRPr="00200E11" w:rsidRDefault="00055175" w:rsidP="00C97F3C">
      <w:pPr>
        <w:spacing w:after="0" w:line="240" w:lineRule="auto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 xml:space="preserve">działając </w:t>
      </w:r>
      <w:r w:rsidR="00081D84" w:rsidRPr="00200E11">
        <w:rPr>
          <w:rFonts w:ascii="Arial" w:hAnsi="Arial" w:cs="Arial"/>
        </w:rPr>
        <w:t>na podstawie art. 41 ust. 1 i 2 pkt 1 ustawy z dnia 5 czerwca 1998 r. o samorządzie</w:t>
      </w:r>
      <w:r w:rsidR="00081D84" w:rsidRPr="00200E11">
        <w:rPr>
          <w:rFonts w:ascii="Arial" w:hAnsi="Arial" w:cs="Arial"/>
        </w:rPr>
        <w:br/>
        <w:t>województwa (Dz. U. z 2018 r. poz. 913, 1000, 1432 i 2500), art. 4 ust. 1 pkt 1a i 31, art. 5</w:t>
      </w:r>
      <w:r w:rsidR="00081D84" w:rsidRPr="00200E11">
        <w:rPr>
          <w:rFonts w:ascii="Arial" w:hAnsi="Arial" w:cs="Arial"/>
        </w:rPr>
        <w:br/>
        <w:t>ust. 4 pkt 2, art. 11 ust. 1 pkt 1 i ust. 2, art. 13 i art. 14 ustawy z dnia 24 kwietnia 2003 r.</w:t>
      </w:r>
      <w:r w:rsidR="00081D84" w:rsidRPr="00200E11">
        <w:rPr>
          <w:rFonts w:ascii="Arial" w:hAnsi="Arial" w:cs="Arial"/>
        </w:rPr>
        <w:br/>
        <w:t>o działalności pożytku publicznego i o wolontariacie (</w:t>
      </w:r>
      <w:r w:rsidR="00081D84" w:rsidRPr="00200E11">
        <w:rPr>
          <w:rFonts w:ascii="Arial" w:hAnsi="Arial" w:cs="Arial"/>
          <w:kern w:val="2"/>
        </w:rPr>
        <w:t>Dz. U. z 2018 r. poz. 450, 650, 723</w:t>
      </w:r>
      <w:r w:rsidR="00081D84" w:rsidRPr="00200E11">
        <w:rPr>
          <w:rFonts w:ascii="Arial" w:hAnsi="Arial" w:cs="Arial"/>
          <w:kern w:val="2"/>
        </w:rPr>
        <w:br/>
        <w:t>i 1365 oraz z 2019 r. poz. 37</w:t>
      </w:r>
      <w:r w:rsidR="00081D84" w:rsidRPr="00200E11">
        <w:rPr>
          <w:rFonts w:ascii="Arial" w:hAnsi="Arial" w:cs="Arial"/>
        </w:rPr>
        <w:t>), art. 2 ust. 1, art. 3, art. 183 pkt 3 i art. 185 ust. 1 ustawy z dnia</w:t>
      </w:r>
      <w:r w:rsidR="00081D84" w:rsidRPr="00200E11">
        <w:rPr>
          <w:rFonts w:ascii="Arial" w:hAnsi="Arial" w:cs="Arial"/>
        </w:rPr>
        <w:br/>
        <w:t>9 czerwca 2011 r. o wspieraniu rodziny i systemie pieczy zastępczej (</w:t>
      </w:r>
      <w:r w:rsidR="00081D84" w:rsidRPr="00200E11">
        <w:rPr>
          <w:rFonts w:ascii="Arial" w:hAnsi="Arial" w:cs="Arial"/>
          <w:lang w:eastAsia="pl-PL"/>
        </w:rPr>
        <w:t>Dz. U. z 2018 r.</w:t>
      </w:r>
      <w:r w:rsidR="00081D84" w:rsidRPr="00200E11">
        <w:rPr>
          <w:rFonts w:ascii="Arial" w:hAnsi="Arial" w:cs="Arial"/>
          <w:lang w:eastAsia="pl-PL"/>
        </w:rPr>
        <w:br/>
        <w:t>poz. 998, 1076, 1544 i 2245</w:t>
      </w:r>
      <w:r w:rsidR="00081D84" w:rsidRPr="00200E11">
        <w:rPr>
          <w:rFonts w:ascii="Arial" w:hAnsi="Arial" w:cs="Arial"/>
        </w:rPr>
        <w:t>) oraz uchwały nr 157/18 Sejmiku Województwa Mazowieckiego</w:t>
      </w:r>
      <w:r w:rsidR="00081D84" w:rsidRPr="00200E11">
        <w:rPr>
          <w:rFonts w:ascii="Arial" w:hAnsi="Arial" w:cs="Arial"/>
        </w:rPr>
        <w:br/>
        <w:t>z dnia 16 października 2018 r. w sprawie „Rocznego programu współpracy Województwa</w:t>
      </w:r>
      <w:r w:rsidR="00081D84" w:rsidRPr="00200E11">
        <w:rPr>
          <w:rFonts w:ascii="Arial" w:hAnsi="Arial" w:cs="Arial"/>
        </w:rPr>
        <w:br/>
        <w:t>Mazowieckiego z organizacjami pozarządowymi oraz podmiotami wymienionymi w art. 3</w:t>
      </w:r>
      <w:r w:rsidR="00081D84" w:rsidRPr="00200E11">
        <w:rPr>
          <w:rFonts w:ascii="Arial" w:hAnsi="Arial" w:cs="Arial"/>
        </w:rPr>
        <w:br/>
        <w:t>ust. 3 ustawy o działalności pożytku publicznego i o wolontariacie na 2019 rok</w:t>
      </w:r>
      <w:r w:rsidR="00372A2C" w:rsidRPr="00200E11">
        <w:rPr>
          <w:rFonts w:ascii="Arial" w:hAnsi="Arial" w:cs="Arial"/>
        </w:rPr>
        <w:t>”</w:t>
      </w:r>
    </w:p>
    <w:p w14:paraId="5498E20B" w14:textId="77777777" w:rsidR="00055175" w:rsidRPr="00EB1340" w:rsidRDefault="00055175" w:rsidP="0092297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082496C4" w14:textId="77777777" w:rsidR="00055175" w:rsidRPr="00200E11" w:rsidRDefault="00055175" w:rsidP="00055175">
      <w:pPr>
        <w:pStyle w:val="Nagwek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200E11">
        <w:rPr>
          <w:rFonts w:ascii="Arial" w:hAnsi="Arial" w:cs="Arial"/>
          <w:color w:val="auto"/>
          <w:sz w:val="24"/>
          <w:szCs w:val="24"/>
        </w:rPr>
        <w:t>ogłasza</w:t>
      </w:r>
    </w:p>
    <w:p w14:paraId="7EB89DB6" w14:textId="77777777" w:rsidR="00055175" w:rsidRPr="00EB1340" w:rsidRDefault="00055175" w:rsidP="00922977">
      <w:pPr>
        <w:pStyle w:val="Nagwek1"/>
        <w:spacing w:before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0B875E62" w14:textId="77777777" w:rsidR="00081D84" w:rsidRPr="00200E11" w:rsidRDefault="00081D84" w:rsidP="00C97F3C">
      <w:pPr>
        <w:pStyle w:val="Nagwek1"/>
        <w:spacing w:before="0" w:line="240" w:lineRule="auto"/>
        <w:jc w:val="both"/>
        <w:rPr>
          <w:rStyle w:val="Pogrubienie"/>
          <w:rFonts w:ascii="Arial" w:hAnsi="Arial" w:cs="Arial"/>
          <w:b/>
          <w:color w:val="auto"/>
          <w:sz w:val="24"/>
          <w:szCs w:val="24"/>
        </w:rPr>
      </w:pPr>
      <w:r w:rsidRPr="00200E11">
        <w:rPr>
          <w:rFonts w:ascii="Arial" w:hAnsi="Arial" w:cs="Arial"/>
          <w:color w:val="auto"/>
          <w:sz w:val="24"/>
          <w:szCs w:val="24"/>
        </w:rPr>
        <w:t>otwarty konkurs ofert dla organizacji pozarządowych oraz innych podmiotów</w:t>
      </w:r>
      <w:r w:rsidRPr="00200E11">
        <w:rPr>
          <w:rFonts w:ascii="Arial" w:hAnsi="Arial" w:cs="Arial"/>
          <w:color w:val="auto"/>
          <w:sz w:val="24"/>
          <w:szCs w:val="24"/>
        </w:rPr>
        <w:br/>
        <w:t>wymienionych w art. 3 ust. 3 ustawy z dnia 24 kwietnia 2003 r. o działalności</w:t>
      </w:r>
      <w:r w:rsidRPr="00200E11">
        <w:rPr>
          <w:rFonts w:ascii="Arial" w:hAnsi="Arial" w:cs="Arial"/>
          <w:color w:val="auto"/>
          <w:sz w:val="24"/>
          <w:szCs w:val="24"/>
        </w:rPr>
        <w:br/>
        <w:t xml:space="preserve">pożytku publicznego i o wolontariacie, na realizację w 2019 r. </w:t>
      </w:r>
      <w:r w:rsidR="00950D45" w:rsidRPr="00E45116">
        <w:rPr>
          <w:rFonts w:ascii="Arial" w:hAnsi="Arial" w:cs="Arial"/>
          <w:color w:val="auto"/>
          <w:sz w:val="24"/>
          <w:szCs w:val="24"/>
        </w:rPr>
        <w:t xml:space="preserve">niektórych </w:t>
      </w:r>
      <w:r w:rsidRPr="00E45116">
        <w:rPr>
          <w:rFonts w:ascii="Arial" w:hAnsi="Arial" w:cs="Arial"/>
          <w:color w:val="auto"/>
          <w:sz w:val="24"/>
          <w:szCs w:val="24"/>
        </w:rPr>
        <w:t>z</w:t>
      </w:r>
      <w:r w:rsidRPr="00200E11">
        <w:rPr>
          <w:rFonts w:ascii="Arial" w:hAnsi="Arial" w:cs="Arial"/>
          <w:color w:val="auto"/>
          <w:sz w:val="24"/>
          <w:szCs w:val="24"/>
        </w:rPr>
        <w:t>adań</w:t>
      </w:r>
      <w:r w:rsidR="00E45116">
        <w:rPr>
          <w:rFonts w:ascii="Arial" w:hAnsi="Arial" w:cs="Arial"/>
          <w:color w:val="auto"/>
          <w:sz w:val="24"/>
          <w:szCs w:val="24"/>
        </w:rPr>
        <w:br/>
      </w:r>
      <w:r w:rsidRPr="00200E11">
        <w:rPr>
          <w:rFonts w:ascii="Arial" w:hAnsi="Arial" w:cs="Arial"/>
          <w:color w:val="auto"/>
          <w:sz w:val="24"/>
          <w:szCs w:val="24"/>
        </w:rPr>
        <w:t xml:space="preserve">publicznych Województwa Mazowieckiego w obszarze </w:t>
      </w:r>
      <w:r w:rsidRPr="00200E11">
        <w:rPr>
          <w:rFonts w:ascii="Arial" w:hAnsi="Arial" w:cs="Arial"/>
          <w:color w:val="auto"/>
          <w:sz w:val="24"/>
          <w:szCs w:val="24"/>
          <w:lang w:eastAsia="pl-PL"/>
        </w:rPr>
        <w:t>„Wspieranie rodziny</w:t>
      </w:r>
      <w:r w:rsidRPr="00200E11">
        <w:rPr>
          <w:rFonts w:ascii="Arial" w:hAnsi="Arial" w:cs="Arial"/>
          <w:color w:val="auto"/>
          <w:sz w:val="24"/>
          <w:szCs w:val="24"/>
          <w:lang w:eastAsia="pl-PL"/>
        </w:rPr>
        <w:br/>
        <w:t>i systemu pieczy zastępczej”</w:t>
      </w:r>
      <w:r w:rsidRPr="00200E11">
        <w:rPr>
          <w:rFonts w:ascii="Arial" w:hAnsi="Arial" w:cs="Arial"/>
          <w:color w:val="auto"/>
          <w:sz w:val="24"/>
          <w:szCs w:val="24"/>
        </w:rPr>
        <w:t xml:space="preserve">, </w:t>
      </w:r>
      <w:r w:rsidRPr="00200E11">
        <w:rPr>
          <w:rStyle w:val="Pogrubienie"/>
          <w:rFonts w:ascii="Arial" w:hAnsi="Arial" w:cs="Arial"/>
          <w:b/>
          <w:color w:val="auto"/>
          <w:sz w:val="24"/>
          <w:szCs w:val="24"/>
        </w:rPr>
        <w:t xml:space="preserve">w formie wsparcia realizacji zadań. </w:t>
      </w:r>
    </w:p>
    <w:p w14:paraId="633C9477" w14:textId="77777777" w:rsidR="00055175" w:rsidRPr="00EB1340" w:rsidRDefault="00055175" w:rsidP="0092297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26188248" w14:textId="77777777" w:rsidR="00055175" w:rsidRPr="00200E11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425" w:hanging="357"/>
        <w:jc w:val="both"/>
        <w:rPr>
          <w:rFonts w:ascii="Arial" w:hAnsi="Arial" w:cs="Arial"/>
          <w:i w:val="0"/>
          <w:sz w:val="22"/>
          <w:szCs w:val="22"/>
        </w:rPr>
      </w:pPr>
      <w:r w:rsidRPr="00200E11">
        <w:rPr>
          <w:rFonts w:ascii="Arial" w:hAnsi="Arial" w:cs="Arial"/>
          <w:i w:val="0"/>
          <w:sz w:val="22"/>
          <w:szCs w:val="22"/>
        </w:rPr>
        <w:t>Rodzaj zadania i wysokość środków publicznych przeznaczonych na realizację</w:t>
      </w:r>
      <w:r w:rsidR="00B62A9C" w:rsidRPr="00200E11">
        <w:rPr>
          <w:rFonts w:ascii="Arial" w:hAnsi="Arial" w:cs="Arial"/>
          <w:i w:val="0"/>
          <w:sz w:val="22"/>
          <w:szCs w:val="22"/>
        </w:rPr>
        <w:br/>
      </w:r>
      <w:r w:rsidRPr="00200E11">
        <w:rPr>
          <w:rFonts w:ascii="Arial" w:hAnsi="Arial" w:cs="Arial"/>
          <w:i w:val="0"/>
          <w:sz w:val="22"/>
          <w:szCs w:val="22"/>
        </w:rPr>
        <w:t>tego zadania:</w:t>
      </w:r>
    </w:p>
    <w:tbl>
      <w:tblPr>
        <w:tblpPr w:leftFromText="141" w:rightFromText="141" w:vertAnchor="text" w:horzAnchor="margin" w:tblpXSpec="center" w:tblpY="186"/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31"/>
        <w:gridCol w:w="2833"/>
      </w:tblGrid>
      <w:tr w:rsidR="00496AF5" w:rsidRPr="00200E11" w14:paraId="6D61465F" w14:textId="77777777" w:rsidTr="00F76E51">
        <w:trPr>
          <w:cantSplit/>
          <w:trHeight w:val="4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AD0F6" w14:textId="77777777" w:rsidR="00496AF5" w:rsidRPr="00200E11" w:rsidRDefault="00496AF5" w:rsidP="00F76E5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00E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27CF" w14:textId="77777777" w:rsidR="00496AF5" w:rsidRPr="00200E11" w:rsidRDefault="00496AF5" w:rsidP="00F76E5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00E11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241C" w14:textId="77777777" w:rsidR="00496AF5" w:rsidRPr="00200E11" w:rsidRDefault="00496AF5" w:rsidP="00F76E5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00E11">
              <w:rPr>
                <w:rFonts w:ascii="Arial" w:hAnsi="Arial" w:cs="Arial"/>
                <w:b/>
              </w:rPr>
              <w:t xml:space="preserve">Wysokość środków publicznych </w:t>
            </w:r>
            <w:r w:rsidRPr="00200E11">
              <w:rPr>
                <w:rFonts w:ascii="Arial" w:hAnsi="Arial" w:cs="Arial"/>
                <w:b/>
              </w:rPr>
              <w:br/>
              <w:t>(w zł)</w:t>
            </w:r>
          </w:p>
        </w:tc>
      </w:tr>
      <w:tr w:rsidR="00496AF5" w:rsidRPr="00200E11" w14:paraId="7DA21D2A" w14:textId="77777777" w:rsidTr="00F76E51">
        <w:trPr>
          <w:cantSplit/>
          <w:trHeight w:val="164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5A29F" w14:textId="77777777" w:rsidR="00496AF5" w:rsidRPr="00200E11" w:rsidRDefault="00496AF5" w:rsidP="00DE1C1C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8E31" w14:textId="77777777" w:rsidR="00496AF5" w:rsidRPr="00200E11" w:rsidRDefault="00081D84" w:rsidP="00F76E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0E11">
              <w:rPr>
                <w:rFonts w:ascii="Arial" w:hAnsi="Arial" w:cs="Arial"/>
              </w:rPr>
              <w:t>Zlecenie realizacji programów profilaktycznych</w:t>
            </w:r>
            <w:r w:rsidR="00F76E51" w:rsidRPr="00200E11">
              <w:rPr>
                <w:rFonts w:ascii="Arial" w:hAnsi="Arial" w:cs="Arial"/>
              </w:rPr>
              <w:br/>
            </w:r>
            <w:r w:rsidRPr="00200E11">
              <w:rPr>
                <w:rFonts w:ascii="Arial" w:hAnsi="Arial" w:cs="Arial"/>
              </w:rPr>
              <w:t>i specjalistycznych mających na celu ochronę dziecka</w:t>
            </w:r>
            <w:r w:rsidR="00F76E51" w:rsidRPr="00200E11">
              <w:rPr>
                <w:rFonts w:ascii="Arial" w:hAnsi="Arial" w:cs="Arial"/>
              </w:rPr>
              <w:br/>
            </w:r>
            <w:r w:rsidRPr="00200E11">
              <w:rPr>
                <w:rFonts w:ascii="Arial" w:hAnsi="Arial" w:cs="Arial"/>
              </w:rPr>
              <w:t>i wzmocnienie rodziny, a także wzrost kompetencji rodziców i opiekunów dzieci zagrożonych dysfunkcją</w:t>
            </w:r>
            <w:r w:rsidR="00F76E51" w:rsidRPr="00200E11">
              <w:rPr>
                <w:rFonts w:ascii="Arial" w:hAnsi="Arial" w:cs="Arial"/>
              </w:rPr>
              <w:br/>
            </w:r>
            <w:r w:rsidRPr="00200E11">
              <w:rPr>
                <w:rFonts w:ascii="Arial" w:hAnsi="Arial" w:cs="Arial"/>
              </w:rPr>
              <w:t>w zakresie funkcji rodzicielskich, w tym także</w:t>
            </w:r>
            <w:r w:rsidR="00F76E51" w:rsidRPr="00200E11">
              <w:rPr>
                <w:rFonts w:ascii="Arial" w:hAnsi="Arial" w:cs="Arial"/>
              </w:rPr>
              <w:br/>
            </w:r>
            <w:r w:rsidRPr="00200E11">
              <w:rPr>
                <w:rFonts w:ascii="Arial" w:hAnsi="Arial" w:cs="Arial"/>
              </w:rPr>
              <w:t>skierowanych</w:t>
            </w:r>
            <w:r w:rsidR="00F76E51" w:rsidRPr="00200E11">
              <w:rPr>
                <w:rFonts w:ascii="Arial" w:hAnsi="Arial" w:cs="Arial"/>
              </w:rPr>
              <w:t xml:space="preserve"> </w:t>
            </w:r>
            <w:r w:rsidRPr="00200E11">
              <w:rPr>
                <w:rFonts w:ascii="Arial" w:hAnsi="Arial" w:cs="Arial"/>
              </w:rPr>
              <w:t>do rodzin zastępczych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E53C" w14:textId="77777777" w:rsidR="00496AF5" w:rsidRPr="00200E11" w:rsidRDefault="00081D84" w:rsidP="00DE1C1C">
            <w:pPr>
              <w:pStyle w:val="Bezodstpw"/>
              <w:jc w:val="center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7</w:t>
            </w:r>
            <w:r w:rsidR="00F6392B" w:rsidRPr="00200E11">
              <w:rPr>
                <w:rFonts w:ascii="Arial" w:hAnsi="Arial" w:cs="Arial"/>
              </w:rPr>
              <w:t>00</w:t>
            </w:r>
            <w:r w:rsidRPr="00200E11">
              <w:rPr>
                <w:rFonts w:ascii="Arial" w:hAnsi="Arial" w:cs="Arial"/>
              </w:rPr>
              <w:t> </w:t>
            </w:r>
            <w:r w:rsidR="00F6392B" w:rsidRPr="00200E11">
              <w:rPr>
                <w:rFonts w:ascii="Arial" w:hAnsi="Arial" w:cs="Arial"/>
              </w:rPr>
              <w:t>000</w:t>
            </w:r>
          </w:p>
        </w:tc>
      </w:tr>
      <w:tr w:rsidR="00496AF5" w:rsidRPr="00200E11" w14:paraId="291D73E1" w14:textId="77777777" w:rsidTr="00F76E51">
        <w:trPr>
          <w:cantSplit/>
          <w:trHeight w:val="83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5C373" w14:textId="77777777" w:rsidR="00496AF5" w:rsidRPr="00200E11" w:rsidRDefault="00496AF5" w:rsidP="00DE1C1C">
            <w:pPr>
              <w:pStyle w:val="Bezodstpw"/>
              <w:ind w:left="284" w:hanging="284"/>
              <w:jc w:val="center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01E5" w14:textId="77777777" w:rsidR="00496AF5" w:rsidRPr="00200E11" w:rsidRDefault="00081D84" w:rsidP="00F76E51">
            <w:pPr>
              <w:spacing w:after="0" w:line="240" w:lineRule="auto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Wspieranie rozwoju poradnictwa rodzinnego</w:t>
            </w:r>
            <w:r w:rsidR="00F76E51" w:rsidRPr="00200E11">
              <w:rPr>
                <w:rFonts w:ascii="Arial" w:hAnsi="Arial" w:cs="Arial"/>
              </w:rPr>
              <w:t xml:space="preserve"> </w:t>
            </w:r>
            <w:r w:rsidRPr="00200E11">
              <w:rPr>
                <w:rFonts w:ascii="Arial" w:hAnsi="Arial" w:cs="Arial"/>
              </w:rPr>
              <w:t>i usług</w:t>
            </w:r>
            <w:r w:rsidR="00F76E51" w:rsidRPr="00200E11">
              <w:rPr>
                <w:rFonts w:ascii="Arial" w:hAnsi="Arial" w:cs="Arial"/>
              </w:rPr>
              <w:br/>
            </w:r>
            <w:r w:rsidRPr="00200E11">
              <w:rPr>
                <w:rFonts w:ascii="Arial" w:hAnsi="Arial" w:cs="Arial"/>
              </w:rPr>
              <w:t>specjalistycznych wzmacniających</w:t>
            </w:r>
            <w:r w:rsidR="00F76E51" w:rsidRPr="00200E11">
              <w:rPr>
                <w:rFonts w:ascii="Arial" w:hAnsi="Arial" w:cs="Arial"/>
              </w:rPr>
              <w:t xml:space="preserve"> </w:t>
            </w:r>
            <w:r w:rsidRPr="00200E11">
              <w:rPr>
                <w:rFonts w:ascii="Arial" w:hAnsi="Arial" w:cs="Arial"/>
              </w:rPr>
              <w:t>samodzielność</w:t>
            </w:r>
            <w:r w:rsidR="00F76E51" w:rsidRPr="00200E11">
              <w:rPr>
                <w:rFonts w:ascii="Arial" w:hAnsi="Arial" w:cs="Arial"/>
              </w:rPr>
              <w:br/>
            </w:r>
            <w:r w:rsidRPr="00200E11">
              <w:rPr>
                <w:rFonts w:ascii="Arial" w:hAnsi="Arial" w:cs="Arial"/>
              </w:rPr>
              <w:t>rodzin z dziećmi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9658" w14:textId="77777777" w:rsidR="00496AF5" w:rsidRPr="00200E11" w:rsidRDefault="00081D84" w:rsidP="00DE1C1C">
            <w:pPr>
              <w:pStyle w:val="Bezodstpw"/>
              <w:jc w:val="center"/>
              <w:rPr>
                <w:rFonts w:ascii="Arial" w:hAnsi="Arial" w:cs="Arial"/>
              </w:rPr>
            </w:pPr>
            <w:r w:rsidRPr="00200E11">
              <w:rPr>
                <w:rFonts w:ascii="Arial" w:hAnsi="Arial" w:cs="Arial"/>
              </w:rPr>
              <w:t>4</w:t>
            </w:r>
            <w:r w:rsidR="00F6392B" w:rsidRPr="00200E11">
              <w:rPr>
                <w:rFonts w:ascii="Arial" w:hAnsi="Arial" w:cs="Arial"/>
              </w:rPr>
              <w:t>00 000</w:t>
            </w:r>
          </w:p>
        </w:tc>
      </w:tr>
    </w:tbl>
    <w:p w14:paraId="69F34445" w14:textId="77777777" w:rsidR="00055175" w:rsidRPr="00EB1340" w:rsidRDefault="00055175" w:rsidP="00922977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14:paraId="348EFA7C" w14:textId="77777777" w:rsidR="00055175" w:rsidRPr="00200E11" w:rsidRDefault="00055175" w:rsidP="00F76183">
      <w:pPr>
        <w:spacing w:after="0" w:line="240" w:lineRule="auto"/>
        <w:jc w:val="both"/>
        <w:rPr>
          <w:rFonts w:ascii="Arial" w:hAnsi="Arial" w:cs="Arial"/>
          <w:b/>
        </w:rPr>
      </w:pPr>
      <w:r w:rsidRPr="00200E11">
        <w:rPr>
          <w:rFonts w:ascii="Arial" w:hAnsi="Arial" w:cs="Arial"/>
          <w:b/>
        </w:rPr>
        <w:t>Informacje ogólne specyfikujące zadani</w:t>
      </w:r>
      <w:r w:rsidR="00C40E59" w:rsidRPr="00200E11">
        <w:rPr>
          <w:rFonts w:ascii="Arial" w:hAnsi="Arial" w:cs="Arial"/>
          <w:b/>
        </w:rPr>
        <w:t>a</w:t>
      </w:r>
      <w:r w:rsidRPr="00200E11">
        <w:rPr>
          <w:rFonts w:ascii="Arial" w:hAnsi="Arial" w:cs="Arial"/>
          <w:b/>
        </w:rPr>
        <w:t>:</w:t>
      </w:r>
    </w:p>
    <w:p w14:paraId="6C2C44B4" w14:textId="77777777" w:rsidR="00055175" w:rsidRPr="005B0F74" w:rsidRDefault="00055175" w:rsidP="00922977">
      <w:pPr>
        <w:spacing w:after="0" w:line="240" w:lineRule="auto"/>
        <w:jc w:val="both"/>
        <w:rPr>
          <w:rFonts w:ascii="Arial" w:hAnsi="Arial" w:cs="Arial"/>
          <w:b/>
        </w:rPr>
      </w:pPr>
    </w:p>
    <w:p w14:paraId="7954AF8A" w14:textId="77777777" w:rsidR="000437CD" w:rsidRPr="00200E11" w:rsidRDefault="00055175" w:rsidP="00C97F3C">
      <w:pPr>
        <w:spacing w:after="0" w:line="240" w:lineRule="auto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 xml:space="preserve">Założenia </w:t>
      </w:r>
      <w:r w:rsidR="000C4A88" w:rsidRPr="00200E11">
        <w:rPr>
          <w:rFonts w:ascii="Arial" w:hAnsi="Arial" w:cs="Arial"/>
        </w:rPr>
        <w:t>zadań</w:t>
      </w:r>
      <w:r w:rsidRPr="00200E11">
        <w:rPr>
          <w:rFonts w:ascii="Arial" w:hAnsi="Arial" w:cs="Arial"/>
        </w:rPr>
        <w:t xml:space="preserve"> </w:t>
      </w:r>
      <w:r w:rsidR="000C4A88" w:rsidRPr="00200E11">
        <w:rPr>
          <w:rFonts w:ascii="Arial" w:hAnsi="Arial" w:cs="Arial"/>
        </w:rPr>
        <w:t>publicznych</w:t>
      </w:r>
      <w:r w:rsidRPr="00200E11">
        <w:rPr>
          <w:rFonts w:ascii="Arial" w:hAnsi="Arial" w:cs="Arial"/>
        </w:rPr>
        <w:t xml:space="preserve"> zostały opracowane w oparciu o </w:t>
      </w:r>
      <w:r w:rsidRPr="00200E11">
        <w:rPr>
          <w:rFonts w:ascii="Arial" w:hAnsi="Arial" w:cs="Arial"/>
          <w:b/>
        </w:rPr>
        <w:t>„</w:t>
      </w:r>
      <w:r w:rsidR="00EB1340" w:rsidRPr="00200E11">
        <w:rPr>
          <w:rFonts w:ascii="Arial" w:hAnsi="Arial" w:cs="Arial"/>
          <w:b/>
        </w:rPr>
        <w:t>Program wspierania</w:t>
      </w:r>
      <w:r w:rsidR="00F76183">
        <w:rPr>
          <w:rFonts w:ascii="Arial" w:hAnsi="Arial" w:cs="Arial"/>
          <w:b/>
        </w:rPr>
        <w:br/>
      </w:r>
      <w:r w:rsidR="00EB1340" w:rsidRPr="00200E11">
        <w:rPr>
          <w:rFonts w:ascii="Arial" w:hAnsi="Arial" w:cs="Arial"/>
          <w:b/>
        </w:rPr>
        <w:t>rodziny i systemu pieczy zastępczej w województwie mazowieckim na lata 2015-2020</w:t>
      </w:r>
      <w:r w:rsidRPr="00200E11">
        <w:rPr>
          <w:rFonts w:ascii="Arial" w:hAnsi="Arial" w:cs="Arial"/>
          <w:b/>
        </w:rPr>
        <w:t>”</w:t>
      </w:r>
      <w:r w:rsidRPr="00200E11">
        <w:rPr>
          <w:rStyle w:val="Odwoanieprzypisudolnego"/>
          <w:rFonts w:ascii="Arial" w:hAnsi="Arial" w:cs="Arial"/>
        </w:rPr>
        <w:footnoteReference w:id="1"/>
      </w:r>
      <w:r w:rsidR="00F76183">
        <w:rPr>
          <w:rFonts w:ascii="Arial" w:hAnsi="Arial" w:cs="Arial"/>
          <w:b/>
        </w:rPr>
        <w:br/>
      </w:r>
      <w:r w:rsidRPr="00200E11">
        <w:rPr>
          <w:rFonts w:ascii="Arial" w:hAnsi="Arial" w:cs="Arial"/>
        </w:rPr>
        <w:t xml:space="preserve">oraz </w:t>
      </w:r>
      <w:r w:rsidRPr="00200E11">
        <w:rPr>
          <w:rFonts w:ascii="Arial" w:hAnsi="Arial" w:cs="Arial"/>
          <w:b/>
        </w:rPr>
        <w:t>"Roczny program współpracy Województwa Mazowieckiego z organizacjami</w:t>
      </w:r>
      <w:r w:rsidR="00F76183">
        <w:rPr>
          <w:rFonts w:ascii="Arial" w:hAnsi="Arial" w:cs="Arial"/>
          <w:b/>
        </w:rPr>
        <w:br/>
      </w:r>
      <w:r w:rsidRPr="00200E11">
        <w:rPr>
          <w:rFonts w:ascii="Arial" w:hAnsi="Arial" w:cs="Arial"/>
          <w:b/>
        </w:rPr>
        <w:t>pozarządowymi oraz podmiotami wymienionymi w art. 3 ust. 3 ustawy</w:t>
      </w:r>
      <w:r w:rsidR="00EB1340" w:rsidRPr="00200E11">
        <w:rPr>
          <w:rFonts w:ascii="Arial" w:hAnsi="Arial" w:cs="Arial"/>
          <w:b/>
        </w:rPr>
        <w:t xml:space="preserve"> </w:t>
      </w:r>
      <w:r w:rsidRPr="00200E11">
        <w:rPr>
          <w:rFonts w:ascii="Arial" w:hAnsi="Arial" w:cs="Arial"/>
          <w:b/>
        </w:rPr>
        <w:t>o działalności</w:t>
      </w:r>
      <w:r w:rsidR="00F76183">
        <w:rPr>
          <w:rFonts w:ascii="Arial" w:hAnsi="Arial" w:cs="Arial"/>
          <w:b/>
        </w:rPr>
        <w:br/>
      </w:r>
      <w:r w:rsidRPr="00200E11">
        <w:rPr>
          <w:rFonts w:ascii="Arial" w:hAnsi="Arial" w:cs="Arial"/>
          <w:b/>
        </w:rPr>
        <w:t>pożytku publicznego i o wolontariacie na 201</w:t>
      </w:r>
      <w:r w:rsidR="00496AF5" w:rsidRPr="00200E11">
        <w:rPr>
          <w:rFonts w:ascii="Arial" w:hAnsi="Arial" w:cs="Arial"/>
          <w:b/>
        </w:rPr>
        <w:t>9</w:t>
      </w:r>
      <w:r w:rsidRPr="00200E11">
        <w:rPr>
          <w:rFonts w:ascii="Arial" w:hAnsi="Arial" w:cs="Arial"/>
          <w:b/>
        </w:rPr>
        <w:t xml:space="preserve"> rok"</w:t>
      </w:r>
      <w:r w:rsidRPr="00200E11">
        <w:rPr>
          <w:rStyle w:val="Odwoanieprzypisudolnego"/>
          <w:rFonts w:ascii="Arial" w:hAnsi="Arial" w:cs="Arial"/>
        </w:rPr>
        <w:footnoteReference w:id="2"/>
      </w:r>
      <w:r w:rsidR="000437CD" w:rsidRPr="00200E11">
        <w:rPr>
          <w:rFonts w:ascii="Arial" w:hAnsi="Arial" w:cs="Arial"/>
        </w:rPr>
        <w:t xml:space="preserve">. </w:t>
      </w:r>
    </w:p>
    <w:p w14:paraId="40DF2E9A" w14:textId="77777777" w:rsidR="00055175" w:rsidRPr="00200E11" w:rsidRDefault="00055175" w:rsidP="00B62A9C">
      <w:pPr>
        <w:spacing w:after="0" w:line="240" w:lineRule="auto"/>
        <w:jc w:val="both"/>
        <w:rPr>
          <w:rFonts w:ascii="Arial" w:hAnsi="Arial" w:cs="Arial"/>
          <w:b/>
        </w:rPr>
      </w:pPr>
    </w:p>
    <w:p w14:paraId="4D0BB252" w14:textId="77777777" w:rsidR="00B67CBC" w:rsidRPr="00200E11" w:rsidRDefault="00677445" w:rsidP="00C97F3C">
      <w:pPr>
        <w:spacing w:after="0" w:line="240" w:lineRule="auto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lastRenderedPageBreak/>
        <w:t>Podmiotami uprawnionymi do składania ofert są organizacje pozarządowe prowadzące</w:t>
      </w:r>
      <w:r w:rsid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działalność w zakresie wspierania rodziny i systemu pieczy zastępczej, reintegracji rodzin,</w:t>
      </w:r>
      <w:r w:rsid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ochrony macierzyństwa, wielodzietności oraz dzieci zagrożonych sieroctwem, a także</w:t>
      </w:r>
      <w:r w:rsid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wspierania rodzin z problemami bezradności w sprawach opiekuńczo-wychowawczych</w:t>
      </w:r>
      <w:r w:rsidR="00B62A9C" w:rsidRPr="00200E11">
        <w:rPr>
          <w:rFonts w:ascii="Arial" w:hAnsi="Arial" w:cs="Arial"/>
        </w:rPr>
        <w:t>,</w:t>
      </w:r>
      <w:r w:rsidR="00200E11">
        <w:rPr>
          <w:rFonts w:ascii="Arial" w:hAnsi="Arial" w:cs="Arial"/>
        </w:rPr>
        <w:br/>
      </w:r>
      <w:r w:rsidR="00F76E51" w:rsidRPr="00200E11">
        <w:rPr>
          <w:rFonts w:ascii="Arial" w:hAnsi="Arial" w:cs="Arial"/>
        </w:rPr>
        <w:t xml:space="preserve">ze zdiagnozowanym już </w:t>
      </w:r>
      <w:r w:rsidR="00B62A9C" w:rsidRPr="00200E11">
        <w:rPr>
          <w:rFonts w:ascii="Arial" w:hAnsi="Arial" w:cs="Arial"/>
        </w:rPr>
        <w:t>kryzyse</w:t>
      </w:r>
      <w:r w:rsidR="00F76E51" w:rsidRPr="00200E11">
        <w:rPr>
          <w:rFonts w:ascii="Arial" w:hAnsi="Arial" w:cs="Arial"/>
        </w:rPr>
        <w:t xml:space="preserve">m w rodzinie i </w:t>
      </w:r>
      <w:r w:rsidR="00B67CBC" w:rsidRPr="00200E11">
        <w:rPr>
          <w:rFonts w:ascii="Arial" w:hAnsi="Arial" w:cs="Arial"/>
        </w:rPr>
        <w:t xml:space="preserve">w zakresie wspierania </w:t>
      </w:r>
      <w:r w:rsidR="00F76E51" w:rsidRPr="00200E11">
        <w:rPr>
          <w:rFonts w:ascii="Arial" w:hAnsi="Arial" w:cs="Arial"/>
        </w:rPr>
        <w:t>rodzin objęt</w:t>
      </w:r>
      <w:r w:rsidR="00B67CBC" w:rsidRPr="00200E11">
        <w:rPr>
          <w:rFonts w:ascii="Arial" w:hAnsi="Arial" w:cs="Arial"/>
        </w:rPr>
        <w:t>ych</w:t>
      </w:r>
      <w:r w:rsidR="00200E11">
        <w:rPr>
          <w:rFonts w:ascii="Arial" w:hAnsi="Arial" w:cs="Arial"/>
        </w:rPr>
        <w:br/>
      </w:r>
      <w:r w:rsidR="00D07FC1" w:rsidRPr="00200E11">
        <w:rPr>
          <w:rFonts w:ascii="Arial" w:hAnsi="Arial" w:cs="Arial"/>
        </w:rPr>
        <w:t xml:space="preserve">wszystkimi </w:t>
      </w:r>
      <w:r w:rsidR="00B67CBC" w:rsidRPr="00200E11">
        <w:rPr>
          <w:rFonts w:ascii="Arial" w:hAnsi="Arial" w:cs="Arial"/>
        </w:rPr>
        <w:t xml:space="preserve">formami  rodzinnej </w:t>
      </w:r>
      <w:r w:rsidR="00F76E51" w:rsidRPr="00200E11">
        <w:rPr>
          <w:rFonts w:ascii="Arial" w:hAnsi="Arial" w:cs="Arial"/>
        </w:rPr>
        <w:t>pieczy zastępcze</w:t>
      </w:r>
      <w:r w:rsidR="00B67CBC" w:rsidRPr="00200E11">
        <w:rPr>
          <w:rFonts w:ascii="Arial" w:hAnsi="Arial" w:cs="Arial"/>
        </w:rPr>
        <w:t>j.</w:t>
      </w:r>
    </w:p>
    <w:p w14:paraId="54C4CE9A" w14:textId="77777777" w:rsidR="00B62A9C" w:rsidRPr="00200E11" w:rsidRDefault="00B67CBC" w:rsidP="00C97F3C">
      <w:pPr>
        <w:spacing w:after="0" w:line="240" w:lineRule="auto"/>
        <w:jc w:val="both"/>
        <w:rPr>
          <w:rFonts w:ascii="Arial" w:hAnsi="Arial" w:cs="Arial"/>
        </w:rPr>
      </w:pPr>
      <w:r w:rsidRPr="00200E11">
        <w:rPr>
          <w:rFonts w:ascii="Arial" w:hAnsi="Arial" w:cs="Arial"/>
          <w:b/>
        </w:rPr>
        <w:t>W</w:t>
      </w:r>
      <w:r w:rsidR="00B62A9C" w:rsidRPr="00200E11">
        <w:rPr>
          <w:rFonts w:ascii="Arial" w:hAnsi="Arial" w:cs="Arial"/>
          <w:b/>
        </w:rPr>
        <w:t xml:space="preserve"> szczególności </w:t>
      </w:r>
      <w:r w:rsidRPr="00200E11">
        <w:rPr>
          <w:rFonts w:ascii="Arial" w:hAnsi="Arial" w:cs="Arial"/>
          <w:b/>
        </w:rPr>
        <w:t xml:space="preserve">organizacje </w:t>
      </w:r>
      <w:r w:rsidR="00B62A9C" w:rsidRPr="00200E11">
        <w:rPr>
          <w:rFonts w:ascii="Arial" w:hAnsi="Arial" w:cs="Arial"/>
          <w:b/>
        </w:rPr>
        <w:t>współpracujące z: powiatowymi centrami pomocy</w:t>
      </w:r>
      <w:r w:rsidR="00200E11">
        <w:rPr>
          <w:rFonts w:ascii="Arial" w:hAnsi="Arial" w:cs="Arial"/>
          <w:b/>
        </w:rPr>
        <w:br/>
      </w:r>
      <w:r w:rsidR="00B62A9C" w:rsidRPr="00200E11">
        <w:rPr>
          <w:rFonts w:ascii="Arial" w:hAnsi="Arial" w:cs="Arial"/>
          <w:b/>
        </w:rPr>
        <w:t>rodzinie,</w:t>
      </w:r>
      <w:r w:rsidRPr="00200E11">
        <w:rPr>
          <w:rFonts w:ascii="Arial" w:hAnsi="Arial" w:cs="Arial"/>
          <w:b/>
        </w:rPr>
        <w:t xml:space="preserve"> </w:t>
      </w:r>
      <w:r w:rsidR="00B62A9C" w:rsidRPr="00200E11">
        <w:rPr>
          <w:rFonts w:ascii="Arial" w:hAnsi="Arial" w:cs="Arial"/>
          <w:b/>
        </w:rPr>
        <w:t>ośrodkami pomocy społecznej, asystentami rodziny, szkołami, świetlicami</w:t>
      </w:r>
      <w:r w:rsidR="00200E11">
        <w:rPr>
          <w:rFonts w:ascii="Arial" w:hAnsi="Arial" w:cs="Arial"/>
          <w:b/>
        </w:rPr>
        <w:br/>
      </w:r>
      <w:r w:rsidR="00B62A9C" w:rsidRPr="00200E11">
        <w:rPr>
          <w:rFonts w:ascii="Arial" w:hAnsi="Arial" w:cs="Arial"/>
          <w:b/>
        </w:rPr>
        <w:t>socjoterapeutycznymi, psychologami, pedagogami w zakresie pomocy rodzinom</w:t>
      </w:r>
      <w:r w:rsidR="00200E11">
        <w:rPr>
          <w:rFonts w:ascii="Arial" w:hAnsi="Arial" w:cs="Arial"/>
          <w:b/>
        </w:rPr>
        <w:br/>
      </w:r>
      <w:r w:rsidR="00B62A9C" w:rsidRPr="00200E11">
        <w:rPr>
          <w:rFonts w:ascii="Arial" w:hAnsi="Arial" w:cs="Arial"/>
          <w:b/>
        </w:rPr>
        <w:t>z dziećmi poprzez świadczenie usług specjalistycznych i poradnictwa rodzinnego,</w:t>
      </w:r>
      <w:r w:rsidR="00200E11">
        <w:rPr>
          <w:rFonts w:ascii="Arial" w:hAnsi="Arial" w:cs="Arial"/>
          <w:b/>
        </w:rPr>
        <w:br/>
      </w:r>
      <w:r w:rsidR="00B62A9C" w:rsidRPr="00200E11">
        <w:rPr>
          <w:rFonts w:ascii="Arial" w:hAnsi="Arial" w:cs="Arial"/>
          <w:b/>
        </w:rPr>
        <w:t xml:space="preserve">mającego na celu wzmocnienie samodzielności rodzin z dziećmi </w:t>
      </w:r>
      <w:r w:rsidR="00677445" w:rsidRPr="00200E11">
        <w:rPr>
          <w:rFonts w:ascii="Arial" w:hAnsi="Arial" w:cs="Arial"/>
        </w:rPr>
        <w:t>oraz podmioty</w:t>
      </w:r>
      <w:r w:rsidR="00200E11">
        <w:rPr>
          <w:rFonts w:ascii="Arial" w:hAnsi="Arial" w:cs="Arial"/>
        </w:rPr>
        <w:br/>
      </w:r>
      <w:r w:rsidR="00677445" w:rsidRPr="00200E11">
        <w:rPr>
          <w:rFonts w:ascii="Arial" w:hAnsi="Arial" w:cs="Arial"/>
        </w:rPr>
        <w:t>nieposiadające wymagalnych zobowiązań wobec Województwa Mazowieckiego</w:t>
      </w:r>
      <w:r w:rsidR="00B62A9C" w:rsidRPr="00200E11">
        <w:rPr>
          <w:rFonts w:ascii="Arial" w:hAnsi="Arial" w:cs="Arial"/>
        </w:rPr>
        <w:t>.</w:t>
      </w:r>
    </w:p>
    <w:p w14:paraId="1D36C97B" w14:textId="77777777" w:rsidR="00B62A9C" w:rsidRPr="00200E11" w:rsidRDefault="00B62A9C" w:rsidP="00922977">
      <w:pPr>
        <w:spacing w:after="0" w:line="240" w:lineRule="auto"/>
        <w:jc w:val="both"/>
        <w:rPr>
          <w:rFonts w:ascii="Arial" w:hAnsi="Arial" w:cs="Arial"/>
        </w:rPr>
      </w:pPr>
    </w:p>
    <w:p w14:paraId="59DC3DDD" w14:textId="139C0497" w:rsidR="00055175" w:rsidRPr="00200E11" w:rsidRDefault="00C95594" w:rsidP="00C97F3C">
      <w:pPr>
        <w:pStyle w:val="Bezodstpw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>Z</w:t>
      </w:r>
      <w:r w:rsidR="00E60166" w:rsidRPr="00200E11">
        <w:rPr>
          <w:rFonts w:ascii="Arial" w:hAnsi="Arial" w:cs="Arial"/>
        </w:rPr>
        <w:t>adanie</w:t>
      </w:r>
      <w:r w:rsidR="00C46232" w:rsidRPr="00200E11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 xml:space="preserve">może być </w:t>
      </w:r>
      <w:r w:rsidR="00E60166" w:rsidRPr="00200E11">
        <w:rPr>
          <w:rFonts w:ascii="Arial" w:hAnsi="Arial" w:cs="Arial"/>
        </w:rPr>
        <w:t>realizowane w partnerstwie z jednostkami organizacyjnymi pomocy</w:t>
      </w:r>
      <w:r w:rsidR="00200E11">
        <w:rPr>
          <w:rFonts w:ascii="Arial" w:hAnsi="Arial" w:cs="Arial"/>
        </w:rPr>
        <w:br/>
      </w:r>
      <w:r w:rsidR="00E60166" w:rsidRPr="00200E11">
        <w:rPr>
          <w:rFonts w:ascii="Arial" w:hAnsi="Arial" w:cs="Arial"/>
        </w:rPr>
        <w:t>społeczne</w:t>
      </w:r>
      <w:r w:rsidR="00530CF3" w:rsidRPr="00200E11">
        <w:rPr>
          <w:rFonts w:ascii="Arial" w:hAnsi="Arial" w:cs="Arial"/>
        </w:rPr>
        <w:t>j (np.</w:t>
      </w:r>
      <w:r w:rsidR="00200E11">
        <w:rPr>
          <w:rFonts w:ascii="Arial" w:hAnsi="Arial" w:cs="Arial"/>
        </w:rPr>
        <w:t>:</w:t>
      </w:r>
      <w:r w:rsidR="00530CF3" w:rsidRPr="00200E11">
        <w:rPr>
          <w:rFonts w:ascii="Arial" w:hAnsi="Arial" w:cs="Arial"/>
        </w:rPr>
        <w:t xml:space="preserve"> współpraca pozafinansowa</w:t>
      </w:r>
      <w:r w:rsidR="00E60166" w:rsidRPr="00200E11">
        <w:rPr>
          <w:rFonts w:ascii="Arial" w:hAnsi="Arial" w:cs="Arial"/>
        </w:rPr>
        <w:t xml:space="preserve"> przy </w:t>
      </w:r>
      <w:r w:rsidR="00C46232" w:rsidRPr="00200E11">
        <w:rPr>
          <w:rFonts w:ascii="Arial" w:hAnsi="Arial" w:cs="Arial"/>
        </w:rPr>
        <w:t>rekrutacji rodzin i dzieci objętych</w:t>
      </w:r>
      <w:r w:rsidR="005A68CA">
        <w:rPr>
          <w:rFonts w:ascii="Arial" w:hAnsi="Arial" w:cs="Arial"/>
        </w:rPr>
        <w:br/>
      </w:r>
      <w:r w:rsidR="00C46232" w:rsidRPr="00200E11">
        <w:rPr>
          <w:rFonts w:ascii="Arial" w:hAnsi="Arial" w:cs="Arial"/>
        </w:rPr>
        <w:t>programem</w:t>
      </w:r>
      <w:r w:rsidR="00E60166" w:rsidRPr="00200E11">
        <w:rPr>
          <w:rFonts w:ascii="Arial" w:hAnsi="Arial" w:cs="Arial"/>
        </w:rPr>
        <w:t>)</w:t>
      </w:r>
      <w:r w:rsidR="00C46232" w:rsidRPr="00200E11">
        <w:rPr>
          <w:rFonts w:ascii="Arial" w:hAnsi="Arial" w:cs="Arial"/>
        </w:rPr>
        <w:t xml:space="preserve">. </w:t>
      </w:r>
    </w:p>
    <w:p w14:paraId="713E1A61" w14:textId="3CD89E65" w:rsidR="00C46232" w:rsidRPr="00200E11" w:rsidRDefault="00C46232" w:rsidP="00C97F3C">
      <w:p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>Wymagane jest udokumentowanie współpracy</w:t>
      </w:r>
      <w:r w:rsidR="002F0789">
        <w:rPr>
          <w:rFonts w:ascii="Arial" w:hAnsi="Arial" w:cs="Arial"/>
        </w:rPr>
        <w:t xml:space="preserve"> z</w:t>
      </w:r>
      <w:r w:rsidRPr="00200E11">
        <w:rPr>
          <w:rFonts w:ascii="Arial" w:hAnsi="Arial" w:cs="Arial"/>
        </w:rPr>
        <w:t xml:space="preserve"> </w:t>
      </w:r>
      <w:r w:rsidR="002F0789" w:rsidRPr="00200E11">
        <w:rPr>
          <w:rFonts w:ascii="Arial" w:hAnsi="Arial" w:cs="Arial"/>
        </w:rPr>
        <w:t>powiatow</w:t>
      </w:r>
      <w:r w:rsidR="002F0789">
        <w:rPr>
          <w:rFonts w:ascii="Arial" w:hAnsi="Arial" w:cs="Arial"/>
        </w:rPr>
        <w:t>ym</w:t>
      </w:r>
      <w:r w:rsidR="002F0789" w:rsidRPr="00200E11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>centrum pomocy</w:t>
      </w:r>
      <w:r w:rsidR="005A68CA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>rodzinie,</w:t>
      </w:r>
      <w:r w:rsidR="005A68CA">
        <w:rPr>
          <w:rFonts w:ascii="Arial" w:hAnsi="Arial" w:cs="Arial"/>
        </w:rPr>
        <w:br/>
      </w:r>
      <w:r w:rsidR="002F0789" w:rsidRPr="00200E11">
        <w:rPr>
          <w:rFonts w:ascii="Arial" w:hAnsi="Arial" w:cs="Arial"/>
        </w:rPr>
        <w:t>ośrodk</w:t>
      </w:r>
      <w:r w:rsidR="002F0789">
        <w:rPr>
          <w:rFonts w:ascii="Arial" w:hAnsi="Arial" w:cs="Arial"/>
        </w:rPr>
        <w:t>iem</w:t>
      </w:r>
      <w:r w:rsidR="002F0789" w:rsidRPr="00200E11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 xml:space="preserve">pomocy społecznej, </w:t>
      </w:r>
      <w:r w:rsidR="002F0789" w:rsidRPr="00200E11">
        <w:rPr>
          <w:rFonts w:ascii="Arial" w:hAnsi="Arial" w:cs="Arial"/>
        </w:rPr>
        <w:t>ośrodk</w:t>
      </w:r>
      <w:r w:rsidR="002F0789">
        <w:rPr>
          <w:rFonts w:ascii="Arial" w:hAnsi="Arial" w:cs="Arial"/>
        </w:rPr>
        <w:t>iem</w:t>
      </w:r>
      <w:r w:rsidR="002F0789" w:rsidRPr="00200E11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>interwencji kryzysowej</w:t>
      </w:r>
      <w:r w:rsidR="002F0789">
        <w:rPr>
          <w:rFonts w:ascii="Arial" w:hAnsi="Arial" w:cs="Arial"/>
        </w:rPr>
        <w:t>,</w:t>
      </w:r>
      <w:r w:rsidRPr="00200E11">
        <w:rPr>
          <w:rFonts w:ascii="Arial" w:hAnsi="Arial" w:cs="Arial"/>
        </w:rPr>
        <w:t xml:space="preserve"> w formie załącznika</w:t>
      </w:r>
      <w:r w:rsidR="005A68CA">
        <w:rPr>
          <w:rFonts w:ascii="Arial" w:hAnsi="Arial" w:cs="Arial"/>
        </w:rPr>
        <w:br/>
      </w:r>
      <w:r w:rsidRPr="00200E11">
        <w:rPr>
          <w:rFonts w:ascii="Arial" w:hAnsi="Arial" w:cs="Arial"/>
        </w:rPr>
        <w:t>do oferty</w:t>
      </w:r>
      <w:r w:rsidR="002F0789">
        <w:rPr>
          <w:rFonts w:ascii="Arial" w:hAnsi="Arial" w:cs="Arial"/>
        </w:rPr>
        <w:t xml:space="preserve"> (np. umowa, porozumienie, list intencyjny)</w:t>
      </w:r>
      <w:r w:rsidRPr="00200E11">
        <w:rPr>
          <w:rFonts w:ascii="Arial" w:hAnsi="Arial" w:cs="Arial"/>
        </w:rPr>
        <w:t>.</w:t>
      </w:r>
      <w:r w:rsidR="005A68CA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>W przypadku problemów</w:t>
      </w:r>
      <w:r w:rsidR="005A68CA">
        <w:rPr>
          <w:rFonts w:ascii="Arial" w:hAnsi="Arial" w:cs="Arial"/>
        </w:rPr>
        <w:br/>
      </w:r>
      <w:r w:rsidRPr="00200E11">
        <w:rPr>
          <w:rFonts w:ascii="Arial" w:hAnsi="Arial" w:cs="Arial"/>
        </w:rPr>
        <w:t>z dopełnieniem tego wymogu – należy pisemnie powiadomić</w:t>
      </w:r>
      <w:r w:rsidR="005A68CA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>wskazane instytucje o udziale</w:t>
      </w:r>
      <w:r w:rsidR="005A68CA">
        <w:rPr>
          <w:rFonts w:ascii="Arial" w:hAnsi="Arial" w:cs="Arial"/>
        </w:rPr>
        <w:br/>
      </w:r>
      <w:r w:rsidRPr="00200E11">
        <w:rPr>
          <w:rFonts w:ascii="Arial" w:hAnsi="Arial" w:cs="Arial"/>
        </w:rPr>
        <w:t>dziecka/</w:t>
      </w:r>
      <w:r w:rsidR="00530CF3" w:rsidRPr="00200E11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>rodziny w programie.</w:t>
      </w:r>
    </w:p>
    <w:p w14:paraId="7686E5EF" w14:textId="77777777" w:rsidR="00C46232" w:rsidRPr="003B5089" w:rsidRDefault="00C46232" w:rsidP="00922977">
      <w:pPr>
        <w:pStyle w:val="Bezodstpw"/>
        <w:jc w:val="both"/>
        <w:rPr>
          <w:rFonts w:ascii="Arial" w:hAnsi="Arial" w:cs="Arial"/>
          <w:color w:val="00B050"/>
        </w:rPr>
      </w:pPr>
    </w:p>
    <w:p w14:paraId="302FF4D7" w14:textId="77777777" w:rsidR="001B5EAD" w:rsidRDefault="00055175" w:rsidP="00C97F3C">
      <w:pPr>
        <w:spacing w:after="0" w:line="240" w:lineRule="auto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>UWAGA: Zaleca się, by informacj</w:t>
      </w:r>
      <w:r w:rsidR="00530CF3" w:rsidRPr="00200E11">
        <w:rPr>
          <w:rFonts w:ascii="Arial" w:hAnsi="Arial" w:cs="Arial"/>
        </w:rPr>
        <w:t>a</w:t>
      </w:r>
      <w:r w:rsidRPr="00200E11">
        <w:rPr>
          <w:rFonts w:ascii="Arial" w:hAnsi="Arial" w:cs="Arial"/>
        </w:rPr>
        <w:t xml:space="preserve"> </w:t>
      </w:r>
      <w:r w:rsidR="00C46232" w:rsidRPr="00200E11">
        <w:rPr>
          <w:rFonts w:ascii="Arial" w:hAnsi="Arial" w:cs="Arial"/>
        </w:rPr>
        <w:t>opisan</w:t>
      </w:r>
      <w:r w:rsidR="00530CF3" w:rsidRPr="00200E11">
        <w:rPr>
          <w:rFonts w:ascii="Arial" w:hAnsi="Arial" w:cs="Arial"/>
        </w:rPr>
        <w:t>a</w:t>
      </w:r>
      <w:r w:rsidR="00C46232" w:rsidRPr="00200E11">
        <w:rPr>
          <w:rFonts w:ascii="Arial" w:hAnsi="Arial" w:cs="Arial"/>
        </w:rPr>
        <w:t xml:space="preserve"> </w:t>
      </w:r>
      <w:r w:rsidRPr="00200E11">
        <w:rPr>
          <w:rFonts w:ascii="Arial" w:hAnsi="Arial" w:cs="Arial"/>
        </w:rPr>
        <w:t>by</w:t>
      </w:r>
      <w:r w:rsidR="00530CF3" w:rsidRPr="00200E11">
        <w:rPr>
          <w:rFonts w:ascii="Arial" w:hAnsi="Arial" w:cs="Arial"/>
        </w:rPr>
        <w:t>ła</w:t>
      </w:r>
      <w:r w:rsidRPr="00200E11">
        <w:rPr>
          <w:rFonts w:ascii="Arial" w:hAnsi="Arial" w:cs="Arial"/>
        </w:rPr>
        <w:t xml:space="preserve"> bezpośrednio, czytelnie i syntetycznie</w:t>
      </w:r>
      <w:r w:rsidR="00200E11" w:rsidRP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 xml:space="preserve">w pkt </w:t>
      </w:r>
      <w:r w:rsidR="00530CF3" w:rsidRPr="00200E11">
        <w:rPr>
          <w:rFonts w:ascii="Arial" w:hAnsi="Arial" w:cs="Arial"/>
        </w:rPr>
        <w:t xml:space="preserve">IV.2 lub </w:t>
      </w:r>
      <w:r w:rsidRPr="00200E11">
        <w:rPr>
          <w:rFonts w:ascii="Arial" w:hAnsi="Arial" w:cs="Arial"/>
        </w:rPr>
        <w:t xml:space="preserve">IV.14 oferty. </w:t>
      </w:r>
      <w:r w:rsidR="00EA18F1" w:rsidRPr="00200E11">
        <w:rPr>
          <w:rFonts w:ascii="Arial" w:hAnsi="Arial" w:cs="Arial"/>
        </w:rPr>
        <w:t>W</w:t>
      </w:r>
      <w:r w:rsidRPr="00200E11">
        <w:rPr>
          <w:rFonts w:ascii="Arial" w:hAnsi="Arial" w:cs="Arial"/>
        </w:rPr>
        <w:t>spółprac</w:t>
      </w:r>
      <w:r w:rsidR="00EA18F1" w:rsidRPr="00200E11">
        <w:rPr>
          <w:rFonts w:ascii="Arial" w:hAnsi="Arial" w:cs="Arial"/>
        </w:rPr>
        <w:t>a</w:t>
      </w:r>
      <w:r w:rsidRPr="00200E11">
        <w:rPr>
          <w:rFonts w:ascii="Arial" w:hAnsi="Arial" w:cs="Arial"/>
        </w:rPr>
        <w:t xml:space="preserve"> partnersk</w:t>
      </w:r>
      <w:r w:rsidR="00EA18F1" w:rsidRPr="00200E11">
        <w:rPr>
          <w:rFonts w:ascii="Arial" w:hAnsi="Arial" w:cs="Arial"/>
        </w:rPr>
        <w:t>a</w:t>
      </w:r>
      <w:r w:rsidRPr="00200E11">
        <w:rPr>
          <w:rFonts w:ascii="Arial" w:hAnsi="Arial" w:cs="Arial"/>
        </w:rPr>
        <w:t xml:space="preserve"> wymaga podania zakresu tej współpracy</w:t>
      </w:r>
      <w:r w:rsidR="00200E11" w:rsidRP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w ofercie</w:t>
      </w:r>
      <w:r w:rsidR="004C458F" w:rsidRPr="00200E11">
        <w:rPr>
          <w:rFonts w:ascii="Arial" w:hAnsi="Arial" w:cs="Arial"/>
        </w:rPr>
        <w:t xml:space="preserve">, z zastrzeżeniem, że </w:t>
      </w:r>
      <w:r w:rsidR="0032601C" w:rsidRPr="00200E11">
        <w:rPr>
          <w:rFonts w:ascii="Arial" w:hAnsi="Arial" w:cs="Arial"/>
        </w:rPr>
        <w:t>musi</w:t>
      </w:r>
      <w:r w:rsidR="004C458F" w:rsidRPr="00200E11">
        <w:rPr>
          <w:rFonts w:ascii="Arial" w:hAnsi="Arial" w:cs="Arial"/>
        </w:rPr>
        <w:t xml:space="preserve"> to</w:t>
      </w:r>
      <w:r w:rsidR="0032601C" w:rsidRPr="00200E11">
        <w:rPr>
          <w:rFonts w:ascii="Arial" w:hAnsi="Arial" w:cs="Arial"/>
        </w:rPr>
        <w:t xml:space="preserve"> być</w:t>
      </w:r>
      <w:r w:rsidR="004C458F" w:rsidRPr="00200E11">
        <w:rPr>
          <w:rFonts w:ascii="Arial" w:hAnsi="Arial" w:cs="Arial"/>
        </w:rPr>
        <w:t xml:space="preserve"> współpraca niefinansowa</w:t>
      </w:r>
      <w:r w:rsidRPr="00200E11">
        <w:rPr>
          <w:rFonts w:ascii="Arial" w:hAnsi="Arial" w:cs="Arial"/>
        </w:rPr>
        <w:t>. Partner traktowany</w:t>
      </w:r>
      <w:r w:rsidR="00200E11" w:rsidRP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jest jako podmiot niebędący stroną umowy</w:t>
      </w:r>
      <w:r w:rsidRPr="00200E11">
        <w:rPr>
          <w:rStyle w:val="Odwoanieprzypisudolnego"/>
          <w:rFonts w:ascii="Arial" w:hAnsi="Arial" w:cs="Arial"/>
        </w:rPr>
        <w:footnoteReference w:id="3"/>
      </w:r>
      <w:r w:rsidRPr="00200E11">
        <w:rPr>
          <w:rFonts w:ascii="Arial" w:hAnsi="Arial" w:cs="Arial"/>
        </w:rPr>
        <w:t xml:space="preserve">, ponadto udział </w:t>
      </w:r>
      <w:r w:rsidR="00EA18F1" w:rsidRPr="00200E11">
        <w:rPr>
          <w:rFonts w:ascii="Arial" w:hAnsi="Arial" w:cs="Arial"/>
        </w:rPr>
        <w:t>p</w:t>
      </w:r>
      <w:r w:rsidRPr="00200E11">
        <w:rPr>
          <w:rFonts w:ascii="Arial" w:hAnsi="Arial" w:cs="Arial"/>
        </w:rPr>
        <w:t>artnera w realiz</w:t>
      </w:r>
      <w:r w:rsidR="0079647F" w:rsidRPr="00200E11">
        <w:rPr>
          <w:rFonts w:ascii="Arial" w:hAnsi="Arial" w:cs="Arial"/>
        </w:rPr>
        <w:t>acji zadania</w:t>
      </w:r>
      <w:r w:rsidR="00200E11" w:rsidRPr="00200E11">
        <w:rPr>
          <w:rFonts w:ascii="Arial" w:hAnsi="Arial" w:cs="Arial"/>
        </w:rPr>
        <w:br/>
      </w:r>
      <w:r w:rsidR="0079647F" w:rsidRPr="00200E11">
        <w:rPr>
          <w:rFonts w:ascii="Arial" w:hAnsi="Arial" w:cs="Arial"/>
        </w:rPr>
        <w:t>nie jest traktowany</w:t>
      </w:r>
      <w:r w:rsidRPr="00200E11">
        <w:rPr>
          <w:rFonts w:ascii="Arial" w:hAnsi="Arial" w:cs="Arial"/>
        </w:rPr>
        <w:t xml:space="preserve"> jako złożenie oferty wspólnej.</w:t>
      </w:r>
    </w:p>
    <w:p w14:paraId="75D06DC8" w14:textId="77777777" w:rsidR="005A68CA" w:rsidRDefault="005A68CA" w:rsidP="00C97F3C">
      <w:pPr>
        <w:spacing w:after="0" w:line="240" w:lineRule="auto"/>
        <w:jc w:val="both"/>
        <w:rPr>
          <w:rFonts w:ascii="Arial" w:hAnsi="Arial" w:cs="Arial"/>
        </w:rPr>
      </w:pPr>
    </w:p>
    <w:p w14:paraId="0F81AD9E" w14:textId="201B79ED" w:rsidR="005A68CA" w:rsidRPr="00200E11" w:rsidRDefault="005A68CA" w:rsidP="005A68CA">
      <w:pPr>
        <w:spacing w:after="0" w:line="240" w:lineRule="auto"/>
        <w:jc w:val="both"/>
        <w:rPr>
          <w:rFonts w:ascii="Arial" w:hAnsi="Arial" w:cs="Arial"/>
          <w:b/>
        </w:rPr>
      </w:pPr>
      <w:r w:rsidRPr="00200E11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szcz</w:t>
      </w:r>
      <w:r w:rsidRPr="00200E1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gółowe</w:t>
      </w:r>
      <w:r w:rsidRPr="00200E11">
        <w:rPr>
          <w:rFonts w:ascii="Arial" w:hAnsi="Arial" w:cs="Arial"/>
          <w:b/>
        </w:rPr>
        <w:t xml:space="preserve"> specyfikujące zadania:</w:t>
      </w:r>
    </w:p>
    <w:p w14:paraId="38801D81" w14:textId="77777777" w:rsidR="005A68CA" w:rsidRDefault="005A68CA" w:rsidP="00C97F3C">
      <w:pPr>
        <w:spacing w:after="0" w:line="240" w:lineRule="auto"/>
        <w:jc w:val="both"/>
        <w:rPr>
          <w:rFonts w:ascii="Arial" w:hAnsi="Arial" w:cs="Arial"/>
        </w:rPr>
      </w:pPr>
    </w:p>
    <w:p w14:paraId="4E7BEACA" w14:textId="3ABCE7E0" w:rsidR="005A68CA" w:rsidRPr="00A502BA" w:rsidRDefault="005A68CA" w:rsidP="005A68C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W składanych ofertach w krótkiej charakterystyce zadania publicznego w pkt IV.2 oferty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należy opisać:</w:t>
      </w:r>
    </w:p>
    <w:p w14:paraId="02EB3442" w14:textId="3D16DBAF" w:rsidR="005A68CA" w:rsidRPr="00A502BA" w:rsidRDefault="005A68CA" w:rsidP="005A68C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program podnoszący umiejętności wychowawcze rodziny i jej zdolności radzenia sobie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w sytuacjach kryzysowych, który realizowany będzie w trakcie zleconego zadania –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w programie dopuszcza się możliwość organizacji wyjazdu terapeutycznego dla rodzin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z dziećmi /kilkudniowy, weekendowy/, jako elementu programu wyjścia z kryzysu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(kryterium dodatkowo premiowane);</w:t>
      </w:r>
    </w:p>
    <w:p w14:paraId="14407888" w14:textId="4AAF046B" w:rsidR="005A68CA" w:rsidRPr="00A502BA" w:rsidRDefault="005A68CA" w:rsidP="005A68C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jak będzie przebiegał proces realizowanych usług i jakie przyniesie efekty w stosunku</w:t>
      </w:r>
      <w:r w:rsidRPr="00A502BA">
        <w:rPr>
          <w:rFonts w:ascii="Arial" w:hAnsi="Arial" w:cs="Arial"/>
        </w:rPr>
        <w:br/>
        <w:t>do rodzin z dziećmi – usługa polegać ma w szczególności na świadczeniu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specjalistycznego poradnictwa rodzinnego przez asystentów rodziny, psychologów</w:t>
      </w:r>
      <w:r w:rsidRPr="00A502BA">
        <w:rPr>
          <w:rFonts w:ascii="Arial" w:hAnsi="Arial" w:cs="Arial"/>
        </w:rPr>
        <w:br/>
        <w:t>i pedagogów; dodatkowo premiowanym kryterium będzie zorganizowanie również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wsparcia dla rodzin i dzieci w formie wyjazdów /kilkudniowych, weekendowych/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z możliwością korzystania z poradnictwa rodzinnego; efektem realizowanej usługi</w:t>
      </w:r>
      <w:r w:rsidR="007334E7">
        <w:rPr>
          <w:rFonts w:ascii="Arial" w:hAnsi="Arial" w:cs="Arial"/>
        </w:rPr>
        <w:t xml:space="preserve"> </w:t>
      </w:r>
      <w:r w:rsidRPr="00A502BA">
        <w:rPr>
          <w:rFonts w:ascii="Arial" w:hAnsi="Arial" w:cs="Arial"/>
        </w:rPr>
        <w:t>zadania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publicznego powinno być wzmocnienie samodzielności rodzin z dziećmi;</w:t>
      </w:r>
    </w:p>
    <w:p w14:paraId="085CC7DD" w14:textId="6FAF3124" w:rsidR="005A68CA" w:rsidRPr="00A502BA" w:rsidRDefault="005A68CA" w:rsidP="005A68C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program profilaktyczny i/lub specjalistyczny, który realizowany będzie w trakcie</w:t>
      </w:r>
      <w:r w:rsidR="007334E7">
        <w:rPr>
          <w:rFonts w:ascii="Arial" w:hAnsi="Arial" w:cs="Arial"/>
        </w:rPr>
        <w:t xml:space="preserve"> </w:t>
      </w:r>
      <w:r w:rsidRPr="00A502BA">
        <w:rPr>
          <w:rFonts w:ascii="Arial" w:hAnsi="Arial" w:cs="Arial"/>
        </w:rPr>
        <w:t>realizacji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zadania – nadrzędnym celem programu jest prowadzenie kompleksowych</w:t>
      </w:r>
      <w:r w:rsidR="007334E7">
        <w:rPr>
          <w:rFonts w:ascii="Arial" w:hAnsi="Arial" w:cs="Arial"/>
        </w:rPr>
        <w:t xml:space="preserve"> </w:t>
      </w:r>
      <w:r w:rsidRPr="00A502BA">
        <w:rPr>
          <w:rFonts w:ascii="Arial" w:hAnsi="Arial" w:cs="Arial"/>
        </w:rPr>
        <w:t>działań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wspierających funkcjonowanie rodziny, w tym rodzin zastępczych; program</w:t>
      </w:r>
      <w:r w:rsidR="007334E7">
        <w:rPr>
          <w:rFonts w:ascii="Arial" w:hAnsi="Arial" w:cs="Arial"/>
        </w:rPr>
        <w:t xml:space="preserve"> </w:t>
      </w:r>
      <w:r w:rsidRPr="00A502BA">
        <w:rPr>
          <w:rFonts w:ascii="Arial" w:hAnsi="Arial" w:cs="Arial"/>
        </w:rPr>
        <w:t>powinien</w:t>
      </w:r>
      <w:r w:rsidR="007334E7">
        <w:rPr>
          <w:rFonts w:ascii="Arial" w:hAnsi="Arial" w:cs="Arial"/>
        </w:rPr>
        <w:br/>
      </w:r>
      <w:r w:rsidRPr="00A502BA">
        <w:rPr>
          <w:rFonts w:ascii="Arial" w:hAnsi="Arial" w:cs="Arial"/>
        </w:rPr>
        <w:t>zawierać:</w:t>
      </w:r>
    </w:p>
    <w:p w14:paraId="6A6C1438" w14:textId="77777777" w:rsidR="005A68CA" w:rsidRPr="00A502BA" w:rsidRDefault="005A68CA" w:rsidP="005A68CA">
      <w:pPr>
        <w:pStyle w:val="Akapitzlist"/>
        <w:numPr>
          <w:ilvl w:val="1"/>
          <w:numId w:val="1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 xml:space="preserve">co najmniej dwa z następujących działań terapeutycznych: </w:t>
      </w:r>
    </w:p>
    <w:p w14:paraId="4F508541" w14:textId="77777777" w:rsidR="005A68CA" w:rsidRPr="00A502BA" w:rsidRDefault="005A68CA" w:rsidP="005A68CA">
      <w:pPr>
        <w:pStyle w:val="Akapitzlist"/>
        <w:numPr>
          <w:ilvl w:val="2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konsultacje psychologiczne i pedagogiczne,</w:t>
      </w:r>
    </w:p>
    <w:p w14:paraId="5F14F171" w14:textId="77777777" w:rsidR="005A68CA" w:rsidRPr="00A502BA" w:rsidRDefault="005A68CA" w:rsidP="005A68CA">
      <w:pPr>
        <w:pStyle w:val="Akapitzlist"/>
        <w:numPr>
          <w:ilvl w:val="2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proofErr w:type="spellStart"/>
      <w:r w:rsidRPr="00A502BA">
        <w:rPr>
          <w:rFonts w:ascii="Arial" w:hAnsi="Arial" w:cs="Arial"/>
        </w:rPr>
        <w:t>coaching</w:t>
      </w:r>
      <w:proofErr w:type="spellEnd"/>
      <w:r w:rsidRPr="00A502BA">
        <w:rPr>
          <w:rFonts w:ascii="Arial" w:hAnsi="Arial" w:cs="Arial"/>
        </w:rPr>
        <w:t xml:space="preserve"> rodzinny/ mediacje,</w:t>
      </w:r>
    </w:p>
    <w:p w14:paraId="417F6C4B" w14:textId="77777777" w:rsidR="005A68CA" w:rsidRPr="00A502BA" w:rsidRDefault="005A68CA" w:rsidP="005A68CA">
      <w:pPr>
        <w:pStyle w:val="Akapitzlist"/>
        <w:numPr>
          <w:ilvl w:val="2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warsztaty umiejętności wychowawczych,</w:t>
      </w:r>
    </w:p>
    <w:p w14:paraId="506A56D5" w14:textId="77777777" w:rsidR="005A68CA" w:rsidRPr="00A502BA" w:rsidRDefault="005A68CA" w:rsidP="005A68CA">
      <w:pPr>
        <w:pStyle w:val="Akapitzlist"/>
        <w:numPr>
          <w:ilvl w:val="2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zajęcia terapeutyczne/ grupy terapeutyczne dla rodzin i dzieci,</w:t>
      </w:r>
    </w:p>
    <w:p w14:paraId="1A91FE33" w14:textId="77777777" w:rsidR="005A68CA" w:rsidRDefault="005A68CA" w:rsidP="005A68CA">
      <w:pPr>
        <w:pStyle w:val="Akapitzlist"/>
        <w:numPr>
          <w:ilvl w:val="2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lastRenderedPageBreak/>
        <w:t>warsztaty dotyczące zaspokajanie potrzeb emocjonalnych dziecka;</w:t>
      </w:r>
    </w:p>
    <w:p w14:paraId="6DD1B5AE" w14:textId="77777777" w:rsidR="005A68CA" w:rsidRPr="00A502BA" w:rsidRDefault="005A68CA" w:rsidP="005A68CA">
      <w:pPr>
        <w:pStyle w:val="Akapitzlist"/>
        <w:numPr>
          <w:ilvl w:val="1"/>
          <w:numId w:val="1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co najmniej jedną z następujących form:</w:t>
      </w:r>
    </w:p>
    <w:p w14:paraId="2133B52C" w14:textId="77777777" w:rsidR="005A68CA" w:rsidRPr="00A502BA" w:rsidRDefault="005A68CA" w:rsidP="005A68CA">
      <w:pPr>
        <w:pStyle w:val="Akapitzlist"/>
        <w:numPr>
          <w:ilvl w:val="2"/>
          <w:numId w:val="24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terapeutyczne wyjazdy rodzinne,</w:t>
      </w:r>
    </w:p>
    <w:p w14:paraId="57BA0E42" w14:textId="77777777" w:rsidR="005A68CA" w:rsidRPr="00A502BA" w:rsidRDefault="005A68CA" w:rsidP="005A68CA">
      <w:pPr>
        <w:pStyle w:val="Akapitzlist"/>
        <w:numPr>
          <w:ilvl w:val="2"/>
          <w:numId w:val="24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 xml:space="preserve">zajęcia </w:t>
      </w:r>
      <w:proofErr w:type="spellStart"/>
      <w:r w:rsidRPr="00A502BA">
        <w:rPr>
          <w:rFonts w:ascii="Arial" w:hAnsi="Arial" w:cs="Arial"/>
        </w:rPr>
        <w:t>kulturalno</w:t>
      </w:r>
      <w:proofErr w:type="spellEnd"/>
      <w:r w:rsidRPr="00A502BA">
        <w:rPr>
          <w:rFonts w:ascii="Arial" w:hAnsi="Arial" w:cs="Arial"/>
        </w:rPr>
        <w:t xml:space="preserve"> – edukacyjne /z elementami sportu/,</w:t>
      </w:r>
    </w:p>
    <w:p w14:paraId="17C1D970" w14:textId="77777777" w:rsidR="005A68CA" w:rsidRPr="00A502BA" w:rsidRDefault="005A68CA" w:rsidP="005A68CA">
      <w:pPr>
        <w:pStyle w:val="Akapitzlist"/>
        <w:numPr>
          <w:ilvl w:val="2"/>
          <w:numId w:val="24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 xml:space="preserve">spotkania </w:t>
      </w:r>
      <w:proofErr w:type="spellStart"/>
      <w:r w:rsidRPr="00A502BA">
        <w:rPr>
          <w:rFonts w:ascii="Arial" w:hAnsi="Arial" w:cs="Arial"/>
        </w:rPr>
        <w:t>integracyjno</w:t>
      </w:r>
      <w:proofErr w:type="spellEnd"/>
      <w:r w:rsidRPr="00A502BA">
        <w:rPr>
          <w:rFonts w:ascii="Arial" w:hAnsi="Arial" w:cs="Arial"/>
        </w:rPr>
        <w:t xml:space="preserve"> – rodzinne;</w:t>
      </w:r>
    </w:p>
    <w:p w14:paraId="02BF60E7" w14:textId="67F981F0" w:rsidR="005A68CA" w:rsidRPr="002828C6" w:rsidRDefault="005A68CA" w:rsidP="005A68C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D4CD4">
        <w:rPr>
          <w:rFonts w:ascii="Arial" w:hAnsi="Arial" w:cs="Arial"/>
        </w:rPr>
        <w:t xml:space="preserve">w pkt IV.2 oferty </w:t>
      </w:r>
      <w:r w:rsidRPr="004D4CD4">
        <w:rPr>
          <w:rFonts w:ascii="Arial" w:hAnsi="Arial" w:cs="Arial"/>
          <w:iCs/>
        </w:rPr>
        <w:t>"</w:t>
      </w:r>
      <w:r w:rsidRPr="004D4CD4">
        <w:rPr>
          <w:rFonts w:ascii="Arial" w:hAnsi="Arial" w:cs="Arial"/>
        </w:rPr>
        <w:t>Opis potrzeb wskazujących na celowość wykonania zadania</w:t>
      </w:r>
      <w:r w:rsidR="00FC3DDB">
        <w:rPr>
          <w:rFonts w:ascii="Arial" w:hAnsi="Arial" w:cs="Arial"/>
        </w:rPr>
        <w:br/>
      </w:r>
      <w:r w:rsidRPr="004D4CD4">
        <w:rPr>
          <w:rFonts w:ascii="Arial" w:hAnsi="Arial" w:cs="Arial"/>
        </w:rPr>
        <w:t>publicznego wraz z liczbą i opisem odbiorców tego zadania</w:t>
      </w:r>
      <w:r w:rsidRPr="004D4CD4">
        <w:rPr>
          <w:rFonts w:ascii="Arial" w:hAnsi="Arial" w:cs="Arial"/>
          <w:iCs/>
        </w:rPr>
        <w:t>" zaleca się podanie liczby</w:t>
      </w:r>
      <w:r w:rsidR="00FC3DDB">
        <w:rPr>
          <w:rFonts w:ascii="Arial" w:hAnsi="Arial" w:cs="Arial"/>
          <w:iCs/>
        </w:rPr>
        <w:br/>
      </w:r>
      <w:r w:rsidRPr="004D4CD4">
        <w:rPr>
          <w:rFonts w:ascii="Arial" w:hAnsi="Arial" w:cs="Arial"/>
          <w:iCs/>
        </w:rPr>
        <w:t>oraz opisanie adresatów zadania publicznego, mając na uwadze informacje zawarte</w:t>
      </w:r>
      <w:r w:rsidR="00FC3DDB">
        <w:rPr>
          <w:rFonts w:ascii="Arial" w:hAnsi="Arial" w:cs="Arial"/>
          <w:iCs/>
        </w:rPr>
        <w:br/>
      </w:r>
      <w:r w:rsidRPr="004D4CD4">
        <w:rPr>
          <w:rFonts w:ascii="Arial" w:hAnsi="Arial" w:cs="Arial"/>
          <w:iCs/>
        </w:rPr>
        <w:t>w punkcie I. w informacjach ogólnych ogłoszenia konkursowego.</w:t>
      </w:r>
    </w:p>
    <w:p w14:paraId="02F52EC6" w14:textId="02990BBF" w:rsidR="005A68CA" w:rsidRPr="002828C6" w:rsidRDefault="005A68CA" w:rsidP="005A68C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28C6">
        <w:rPr>
          <w:rFonts w:ascii="Arial" w:hAnsi="Arial" w:cs="Arial"/>
        </w:rPr>
        <w:t>w opisie miejsca realizacji zadania publicznego (pkt IV.1 formularza oferty) należy</w:t>
      </w:r>
      <w:r w:rsidR="00FC3DDB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podać</w:t>
      </w:r>
      <w:r w:rsidR="00FC3DDB">
        <w:rPr>
          <w:rFonts w:ascii="Arial" w:hAnsi="Arial" w:cs="Arial"/>
        </w:rPr>
        <w:br/>
      </w:r>
      <w:r w:rsidRPr="002828C6">
        <w:rPr>
          <w:rFonts w:ascii="Arial" w:hAnsi="Arial" w:cs="Arial"/>
        </w:rPr>
        <w:t>obszar terytorialny (miejscowość - gmina/ miasto/ wieś), który swoim zasięgiem</w:t>
      </w:r>
      <w:r w:rsidR="00FC3DDB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będzie</w:t>
      </w:r>
      <w:r w:rsidR="00FC3DDB">
        <w:rPr>
          <w:rFonts w:ascii="Arial" w:hAnsi="Arial" w:cs="Arial"/>
        </w:rPr>
        <w:br/>
      </w:r>
      <w:r w:rsidRPr="002828C6">
        <w:rPr>
          <w:rFonts w:ascii="Arial" w:hAnsi="Arial" w:cs="Arial"/>
        </w:rPr>
        <w:t>obejmował zadanie (dodatkowe punkty na etapie oceny merytorycznej</w:t>
      </w:r>
      <w:r w:rsidR="00FC3DDB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przyznawane będą</w:t>
      </w:r>
      <w:r w:rsidR="00FC3DDB">
        <w:rPr>
          <w:rFonts w:ascii="Arial" w:hAnsi="Arial" w:cs="Arial"/>
        </w:rPr>
        <w:br/>
      </w:r>
      <w:r w:rsidRPr="002828C6">
        <w:rPr>
          <w:rFonts w:ascii="Arial" w:hAnsi="Arial" w:cs="Arial"/>
        </w:rPr>
        <w:t>za tereny wiejskie, wiejsko-miejskie oraz miasta poniżej 25 tys.</w:t>
      </w:r>
      <w:r w:rsidR="00FC3DDB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mieszkańców).</w:t>
      </w:r>
    </w:p>
    <w:p w14:paraId="25F8A26D" w14:textId="77777777" w:rsidR="005A68CA" w:rsidRPr="00200E11" w:rsidRDefault="005A68CA" w:rsidP="00C97F3C">
      <w:pPr>
        <w:spacing w:after="0" w:line="240" w:lineRule="auto"/>
        <w:jc w:val="both"/>
        <w:rPr>
          <w:rFonts w:ascii="Arial" w:hAnsi="Arial" w:cs="Arial"/>
          <w:b/>
        </w:rPr>
      </w:pPr>
    </w:p>
    <w:p w14:paraId="72D8627B" w14:textId="77777777" w:rsidR="00055175" w:rsidRPr="00200E11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142" w:hanging="142"/>
        <w:rPr>
          <w:rFonts w:ascii="Arial" w:hAnsi="Arial" w:cs="Arial"/>
          <w:i w:val="0"/>
          <w:sz w:val="22"/>
          <w:szCs w:val="22"/>
        </w:rPr>
      </w:pPr>
      <w:r w:rsidRPr="00200E11">
        <w:rPr>
          <w:rFonts w:ascii="Arial" w:hAnsi="Arial" w:cs="Arial"/>
          <w:i w:val="0"/>
          <w:sz w:val="22"/>
          <w:szCs w:val="22"/>
        </w:rPr>
        <w:t>Zasady przyznawania dotacji</w:t>
      </w:r>
    </w:p>
    <w:p w14:paraId="724703F0" w14:textId="77777777" w:rsidR="00055175" w:rsidRPr="00D15DF0" w:rsidRDefault="00055175" w:rsidP="00922977">
      <w:pPr>
        <w:spacing w:after="0" w:line="240" w:lineRule="auto"/>
        <w:jc w:val="both"/>
        <w:rPr>
          <w:rFonts w:ascii="Arial" w:hAnsi="Arial" w:cs="Arial"/>
          <w:b/>
          <w:color w:val="00B050"/>
        </w:rPr>
      </w:pPr>
    </w:p>
    <w:p w14:paraId="296F06C0" w14:textId="77777777" w:rsidR="00055175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200E11">
        <w:rPr>
          <w:rFonts w:ascii="Arial" w:hAnsi="Arial" w:cs="Arial"/>
        </w:rPr>
        <w:t xml:space="preserve">Wnioskowana kwota dotacji nie może przekraczać </w:t>
      </w:r>
      <w:r w:rsidR="00627889" w:rsidRPr="00200E11">
        <w:rPr>
          <w:rFonts w:ascii="Arial" w:hAnsi="Arial" w:cs="Arial"/>
          <w:b/>
          <w:bCs/>
        </w:rPr>
        <w:t>9</w:t>
      </w:r>
      <w:r w:rsidRPr="00200E11">
        <w:rPr>
          <w:rFonts w:ascii="Arial" w:hAnsi="Arial" w:cs="Arial"/>
          <w:b/>
          <w:bCs/>
        </w:rPr>
        <w:t>0% całkowitych kosztów zadania</w:t>
      </w:r>
      <w:r w:rsidRPr="00200E11">
        <w:rPr>
          <w:rFonts w:ascii="Arial" w:hAnsi="Arial" w:cs="Arial"/>
          <w:bCs/>
        </w:rPr>
        <w:t>,</w:t>
      </w:r>
      <w:r w:rsidR="00200E11" w:rsidRPr="00200E11">
        <w:rPr>
          <w:rFonts w:ascii="Arial" w:hAnsi="Arial" w:cs="Arial"/>
          <w:bCs/>
        </w:rPr>
        <w:br/>
      </w:r>
      <w:r w:rsidRPr="00200E11">
        <w:rPr>
          <w:rFonts w:ascii="Arial" w:hAnsi="Arial" w:cs="Arial"/>
          <w:bCs/>
        </w:rPr>
        <w:t xml:space="preserve">a wkład własny (finansowy/osobowy/rzeczowy) nie może być mniejszy niż </w:t>
      </w:r>
      <w:r w:rsidR="00627889" w:rsidRPr="00200E11">
        <w:rPr>
          <w:rFonts w:ascii="Arial" w:hAnsi="Arial" w:cs="Arial"/>
          <w:b/>
          <w:bCs/>
        </w:rPr>
        <w:t>1</w:t>
      </w:r>
      <w:r w:rsidRPr="00200E11">
        <w:rPr>
          <w:rFonts w:ascii="Arial" w:hAnsi="Arial" w:cs="Arial"/>
          <w:b/>
          <w:bCs/>
        </w:rPr>
        <w:t>0%</w:t>
      </w:r>
      <w:r w:rsidR="00200E11" w:rsidRPr="00200E11">
        <w:rPr>
          <w:rFonts w:ascii="Arial" w:hAnsi="Arial" w:cs="Arial"/>
          <w:b/>
          <w:bCs/>
        </w:rPr>
        <w:br/>
      </w:r>
      <w:r w:rsidRPr="00200E11">
        <w:rPr>
          <w:rFonts w:ascii="Arial" w:hAnsi="Arial" w:cs="Arial"/>
          <w:b/>
          <w:bCs/>
        </w:rPr>
        <w:t>całkowitych kosztów zadania</w:t>
      </w:r>
      <w:r w:rsidRPr="00200E11">
        <w:rPr>
          <w:rFonts w:ascii="Arial" w:hAnsi="Arial" w:cs="Arial"/>
          <w:bCs/>
        </w:rPr>
        <w:t>.</w:t>
      </w:r>
    </w:p>
    <w:p w14:paraId="2362B145" w14:textId="77777777" w:rsidR="00055175" w:rsidRPr="00200E11" w:rsidRDefault="00055175" w:rsidP="005A68CA">
      <w:pPr>
        <w:pStyle w:val="Tekstpodstawowywcity"/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>W ramach dotacji będą finansowane wyłącznie koszty bezpośrednio związane</w:t>
      </w:r>
      <w:r w:rsidR="00200E11" w:rsidRP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z realizacją zadania.</w:t>
      </w:r>
    </w:p>
    <w:p w14:paraId="1C375C6A" w14:textId="77777777" w:rsidR="00055175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 xml:space="preserve">Wnioskowana kwota dotacji na </w:t>
      </w:r>
      <w:r w:rsidRPr="00200E11">
        <w:rPr>
          <w:rFonts w:ascii="Arial" w:hAnsi="Arial" w:cs="Arial"/>
          <w:b/>
        </w:rPr>
        <w:t>koszty obsługi zadania publicznego, w tym</w:t>
      </w:r>
      <w:r w:rsidR="0079647F" w:rsidRPr="00200E11">
        <w:rPr>
          <w:rFonts w:ascii="Arial" w:hAnsi="Arial" w:cs="Arial"/>
          <w:b/>
        </w:rPr>
        <w:t xml:space="preserve"> </w:t>
      </w:r>
      <w:r w:rsidRPr="00200E11">
        <w:rPr>
          <w:rFonts w:ascii="Arial" w:hAnsi="Arial" w:cs="Arial"/>
          <w:b/>
        </w:rPr>
        <w:t>k</w:t>
      </w:r>
      <w:r w:rsidRPr="00200E11">
        <w:rPr>
          <w:rFonts w:ascii="Arial" w:hAnsi="Arial" w:cs="Arial"/>
          <w:b/>
          <w:bCs/>
        </w:rPr>
        <w:t>oszty</w:t>
      </w:r>
      <w:r w:rsidR="00200E11" w:rsidRPr="00200E11">
        <w:rPr>
          <w:rFonts w:ascii="Arial" w:hAnsi="Arial" w:cs="Arial"/>
          <w:b/>
          <w:bCs/>
        </w:rPr>
        <w:br/>
      </w:r>
      <w:r w:rsidRPr="00200E11">
        <w:rPr>
          <w:rFonts w:ascii="Arial" w:hAnsi="Arial" w:cs="Arial"/>
          <w:b/>
          <w:bCs/>
        </w:rPr>
        <w:t>administracyjne oraz koszty zakupu wyposażenia</w:t>
      </w:r>
      <w:r w:rsidRPr="00200E11">
        <w:rPr>
          <w:rFonts w:ascii="Arial" w:hAnsi="Arial" w:cs="Arial"/>
        </w:rPr>
        <w:t xml:space="preserve"> związane z realizacją zadania</w:t>
      </w:r>
      <w:r w:rsidR="00200E11" w:rsidRP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 xml:space="preserve">nie może przekroczyć </w:t>
      </w:r>
      <w:r w:rsidRPr="00200E11">
        <w:rPr>
          <w:rFonts w:ascii="Arial" w:hAnsi="Arial" w:cs="Arial"/>
          <w:b/>
        </w:rPr>
        <w:t>20% kwoty dotacji</w:t>
      </w:r>
      <w:r w:rsidRPr="00200E11">
        <w:rPr>
          <w:rFonts w:ascii="Arial" w:hAnsi="Arial" w:cs="Arial"/>
        </w:rPr>
        <w:t>.</w:t>
      </w:r>
    </w:p>
    <w:p w14:paraId="12E118C4" w14:textId="77777777" w:rsidR="00055175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200E11">
        <w:rPr>
          <w:rFonts w:ascii="Arial" w:hAnsi="Arial" w:cs="Arial"/>
          <w:iCs/>
        </w:rPr>
        <w:t>Oferent biorący udział w konkursie jest zobowiązany do zapoznania się z dokumentem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„Zasady przyznawania i rozliczania dotacji z budżetu Województwa Mazowieckiego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przyznawanych organizacjom pozarządowym oraz podmiotom, o których mowa w art. 3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ust. 3 ustawy z dnia 24 kwietnia 2003 r. o działalności pożytku publicznego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i o wolontariacie</w:t>
      </w:r>
      <w:r w:rsidRPr="00200E11">
        <w:rPr>
          <w:rFonts w:ascii="Arial" w:hAnsi="Arial" w:cs="Arial"/>
        </w:rPr>
        <w:t>”</w:t>
      </w:r>
      <w:r w:rsidRPr="00200E11">
        <w:rPr>
          <w:rStyle w:val="Odwoanieprzypisudolnego"/>
          <w:rFonts w:ascii="Arial" w:hAnsi="Arial" w:cs="Arial"/>
        </w:rPr>
        <w:footnoteReference w:id="4"/>
      </w:r>
      <w:r w:rsidRPr="00200E11">
        <w:rPr>
          <w:rFonts w:ascii="Arial" w:hAnsi="Arial" w:cs="Arial"/>
        </w:rPr>
        <w:t>.</w:t>
      </w:r>
    </w:p>
    <w:p w14:paraId="607FCAE7" w14:textId="77777777" w:rsidR="00055175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200E11">
        <w:rPr>
          <w:rFonts w:ascii="Arial" w:hAnsi="Arial" w:cs="Arial"/>
        </w:rPr>
        <w:t>Szczegółowe informacje na temat kosztów możliwych do dofinansowania w ramach</w:t>
      </w:r>
      <w:r w:rsidR="00200E11" w:rsidRP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dotacji dostępne są w dokumencie, o którym mowa w punkcie II.</w:t>
      </w:r>
      <w:r w:rsidR="00AC7A63" w:rsidRPr="00200E11">
        <w:rPr>
          <w:rFonts w:ascii="Arial" w:hAnsi="Arial" w:cs="Arial"/>
        </w:rPr>
        <w:t>4</w:t>
      </w:r>
      <w:r w:rsidRPr="00200E11">
        <w:rPr>
          <w:rFonts w:ascii="Arial" w:hAnsi="Arial" w:cs="Arial"/>
        </w:rPr>
        <w:t>.</w:t>
      </w:r>
    </w:p>
    <w:p w14:paraId="2197E67F" w14:textId="77777777" w:rsidR="00055175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200E11">
        <w:rPr>
          <w:rFonts w:ascii="Arial" w:hAnsi="Arial" w:cs="Arial"/>
          <w:iCs/>
        </w:rPr>
        <w:t xml:space="preserve">W pkt IV.8 oferty "Kalkulacja przewidywanych kosztów na rok </w:t>
      </w:r>
      <w:r w:rsidR="000437CD" w:rsidRPr="00200E11">
        <w:rPr>
          <w:rFonts w:ascii="Arial" w:hAnsi="Arial" w:cs="Arial"/>
          <w:iCs/>
        </w:rPr>
        <w:t>2019</w:t>
      </w:r>
      <w:r w:rsidRPr="00200E11">
        <w:rPr>
          <w:rFonts w:ascii="Arial" w:hAnsi="Arial" w:cs="Arial"/>
          <w:iCs/>
        </w:rPr>
        <w:t>" oferent może ująć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koszty pochodzące z wkładu rzeczowego</w:t>
      </w:r>
      <w:r w:rsidRPr="00200E11">
        <w:rPr>
          <w:rStyle w:val="Odwoanieprzypisudolnego"/>
          <w:rFonts w:ascii="Arial" w:hAnsi="Arial" w:cs="Arial"/>
          <w:iCs/>
        </w:rPr>
        <w:footnoteReference w:id="5"/>
      </w:r>
      <w:r w:rsidRPr="00200E11">
        <w:rPr>
          <w:rFonts w:ascii="Arial" w:hAnsi="Arial" w:cs="Arial"/>
          <w:iCs/>
        </w:rPr>
        <w:t xml:space="preserve"> oferenta, jako element wkładu własnego.</w:t>
      </w:r>
    </w:p>
    <w:p w14:paraId="5B726329" w14:textId="77777777" w:rsidR="00055175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200E11">
        <w:rPr>
          <w:rFonts w:ascii="Arial" w:hAnsi="Arial" w:cs="Arial"/>
          <w:iCs/>
        </w:rPr>
        <w:t>W pkt IV.5 oferty należy obowiązkowo wypełnić tabelę "Dodatkowe informacje dotyczące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rezultatów zadania publicznego".</w:t>
      </w:r>
    </w:p>
    <w:p w14:paraId="4E53119B" w14:textId="77777777" w:rsidR="00122C81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200E11">
        <w:rPr>
          <w:rFonts w:ascii="Arial" w:hAnsi="Arial" w:cs="Arial"/>
          <w:iCs/>
        </w:rPr>
        <w:t xml:space="preserve">Jeśli w "Kalkulacji przewidywanych kosztów na rok </w:t>
      </w:r>
      <w:r w:rsidR="000437CD" w:rsidRPr="00200E11">
        <w:rPr>
          <w:rFonts w:ascii="Arial" w:hAnsi="Arial" w:cs="Arial"/>
          <w:iCs/>
        </w:rPr>
        <w:t>2019</w:t>
      </w:r>
      <w:r w:rsidRPr="00200E11">
        <w:rPr>
          <w:rFonts w:ascii="Arial" w:hAnsi="Arial" w:cs="Arial"/>
          <w:iCs/>
        </w:rPr>
        <w:t>" zawarte są informacje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o kosztach pochodzących z wkładu osobowego lub wkładu rzeczowego, zaleca się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>ich szczegółowe opisanie w pkt IV.11, pkt IV.12 lub pkt IV.13</w:t>
      </w:r>
      <w:r w:rsidR="00293FEB" w:rsidRPr="00200E11">
        <w:rPr>
          <w:rFonts w:ascii="Arial" w:hAnsi="Arial" w:cs="Arial"/>
          <w:iCs/>
        </w:rPr>
        <w:t xml:space="preserve"> oferty</w:t>
      </w:r>
      <w:r w:rsidRPr="00200E11">
        <w:rPr>
          <w:rFonts w:ascii="Arial" w:hAnsi="Arial" w:cs="Arial"/>
          <w:iCs/>
        </w:rPr>
        <w:t>. Brak szczegółowego</w:t>
      </w:r>
      <w:r w:rsidR="00200E11" w:rsidRPr="00200E11">
        <w:rPr>
          <w:rFonts w:ascii="Arial" w:hAnsi="Arial" w:cs="Arial"/>
          <w:iCs/>
        </w:rPr>
        <w:br/>
      </w:r>
      <w:r w:rsidRPr="00200E11">
        <w:rPr>
          <w:rFonts w:ascii="Arial" w:hAnsi="Arial" w:cs="Arial"/>
          <w:iCs/>
        </w:rPr>
        <w:t xml:space="preserve">opisu będzie skutkować niższą oceną merytoryczną przy "ocenie </w:t>
      </w:r>
      <w:r w:rsidRPr="00200E11">
        <w:rPr>
          <w:rFonts w:ascii="Arial" w:hAnsi="Arial" w:cs="Arial"/>
        </w:rPr>
        <w:t>wkładu rzeczowego</w:t>
      </w:r>
      <w:r w:rsidR="00200E11" w:rsidRPr="00200E11">
        <w:rPr>
          <w:rFonts w:ascii="Arial" w:hAnsi="Arial" w:cs="Arial"/>
        </w:rPr>
        <w:br/>
      </w:r>
      <w:r w:rsidRPr="00200E11">
        <w:rPr>
          <w:rFonts w:ascii="Arial" w:hAnsi="Arial" w:cs="Arial"/>
        </w:rPr>
        <w:t>(np. sprzęt, lokal) i osobowego (świadczenia wolontariuszy i praca społeczna członków)".</w:t>
      </w:r>
    </w:p>
    <w:p w14:paraId="63D74EDC" w14:textId="77777777" w:rsidR="00055175" w:rsidRPr="00200E11" w:rsidRDefault="00055175" w:rsidP="005A68CA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00E11">
        <w:rPr>
          <w:rFonts w:ascii="Arial" w:hAnsi="Arial" w:cs="Arial"/>
        </w:rPr>
        <w:t>Złożenie oferty nie jest równoznaczne z przyznaniem dotacji.</w:t>
      </w:r>
    </w:p>
    <w:p w14:paraId="55F928CF" w14:textId="77777777" w:rsidR="00293FEB" w:rsidRPr="005B0F74" w:rsidRDefault="00293FEB" w:rsidP="00922977">
      <w:pPr>
        <w:tabs>
          <w:tab w:val="left" w:pos="360"/>
          <w:tab w:val="left" w:pos="454"/>
        </w:tabs>
        <w:spacing w:after="0" w:line="240" w:lineRule="auto"/>
        <w:jc w:val="both"/>
        <w:rPr>
          <w:rFonts w:ascii="Arial" w:hAnsi="Arial" w:cs="Arial"/>
        </w:rPr>
      </w:pPr>
    </w:p>
    <w:p w14:paraId="529F73B3" w14:textId="77777777" w:rsidR="00055175" w:rsidRPr="00A502BA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283" w:hanging="215"/>
        <w:rPr>
          <w:rFonts w:ascii="Arial" w:hAnsi="Arial" w:cs="Arial"/>
          <w:i w:val="0"/>
          <w:sz w:val="22"/>
          <w:szCs w:val="22"/>
        </w:rPr>
      </w:pPr>
      <w:r w:rsidRPr="00A502BA">
        <w:rPr>
          <w:rFonts w:ascii="Arial" w:hAnsi="Arial" w:cs="Arial"/>
          <w:i w:val="0"/>
          <w:sz w:val="22"/>
          <w:szCs w:val="22"/>
        </w:rPr>
        <w:t>Termin i warunki realizacji zadania</w:t>
      </w:r>
    </w:p>
    <w:p w14:paraId="4A268673" w14:textId="77777777" w:rsidR="00055175" w:rsidRPr="005B0F74" w:rsidRDefault="00055175" w:rsidP="00922977">
      <w:pPr>
        <w:tabs>
          <w:tab w:val="left" w:pos="45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300BD3F" w14:textId="77777777" w:rsidR="00055175" w:rsidRPr="00A502BA" w:rsidRDefault="00055175" w:rsidP="005A68C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Zadanie musi być realizowane na rzecz mieszkańców województwa mazowieckiego.</w:t>
      </w:r>
    </w:p>
    <w:p w14:paraId="0E690111" w14:textId="77777777" w:rsidR="00055175" w:rsidRPr="00A502BA" w:rsidRDefault="00055175" w:rsidP="005A68C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t>Terminy oraz warunki realizacji zadań będą każdorazowo określane w umowie.</w:t>
      </w:r>
    </w:p>
    <w:p w14:paraId="6D5AA138" w14:textId="77777777" w:rsidR="00EB7ECF" w:rsidRPr="00A502BA" w:rsidRDefault="00EB7ECF" w:rsidP="005A68C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02BA">
        <w:rPr>
          <w:rFonts w:ascii="Arial" w:hAnsi="Arial" w:cs="Arial"/>
        </w:rPr>
        <w:lastRenderedPageBreak/>
        <w:t>Planowana data rozpoczęcia realizacji zadania nie może być wcześniejsza</w:t>
      </w:r>
      <w:r w:rsidR="00922977">
        <w:rPr>
          <w:rFonts w:ascii="Arial" w:hAnsi="Arial" w:cs="Arial"/>
        </w:rPr>
        <w:br/>
      </w:r>
      <w:r w:rsidRPr="00A502BA">
        <w:rPr>
          <w:rFonts w:ascii="Arial" w:hAnsi="Arial" w:cs="Arial"/>
        </w:rPr>
        <w:t>niż spodziewany termin rozstrzygnięcia konkursu określony w punkcie V.12. Planowana</w:t>
      </w:r>
      <w:r w:rsidR="00A502BA" w:rsidRPr="00A502BA">
        <w:rPr>
          <w:rFonts w:ascii="Arial" w:hAnsi="Arial" w:cs="Arial"/>
        </w:rPr>
        <w:br/>
      </w:r>
      <w:r w:rsidRPr="00A502BA">
        <w:rPr>
          <w:rFonts w:ascii="Arial" w:hAnsi="Arial" w:cs="Arial"/>
        </w:rPr>
        <w:t xml:space="preserve">data zakończenia zadania nie może być późniejsza niż </w:t>
      </w:r>
      <w:r w:rsidRPr="00A502BA">
        <w:rPr>
          <w:rFonts w:ascii="Arial" w:hAnsi="Arial" w:cs="Arial"/>
          <w:b/>
        </w:rPr>
        <w:t>30 listopada 2019 r.</w:t>
      </w:r>
    </w:p>
    <w:p w14:paraId="4D5CD18D" w14:textId="77777777" w:rsidR="005310BF" w:rsidRPr="002828C6" w:rsidRDefault="005310BF" w:rsidP="005A68C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28C6">
        <w:rPr>
          <w:rFonts w:ascii="Arial" w:hAnsi="Arial" w:cs="Arial"/>
        </w:rPr>
        <w:t>Oferent, który w ramach konkursu otrzyma dofinansowanie na realizację zadania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publicznego i podpisze umowę, nie może dokonać „dalszego” powierzenia realizacji tego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zadania innym podmiotom niż organizacje pozarządowe lub podmiotom wymienionym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w art. 3 ust. 3 ustawy z dnia 24 kwietnia 2003 r. o działalności pożytku publicznego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i o wolontariacie. Dopuszczalny jest nato</w:t>
      </w:r>
      <w:r w:rsidR="00E10210" w:rsidRPr="002828C6">
        <w:rPr>
          <w:rFonts w:ascii="Arial" w:hAnsi="Arial" w:cs="Arial"/>
        </w:rPr>
        <w:t>miast zakup usług polegających</w:t>
      </w:r>
      <w:r w:rsidR="00C97F3C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na wykonywaniu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czynności o charakterze technicznym lub specjalistycznym, które są powiązane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z realizacją danego zadania publicznego, ułatwiają jego realizację, lecz nie stanowią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o</w:t>
      </w:r>
      <w:r w:rsidR="00C97F3C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jego charakterze</w:t>
      </w:r>
      <w:r w:rsidR="001A33F4" w:rsidRPr="002828C6">
        <w:rPr>
          <w:rFonts w:ascii="Arial" w:hAnsi="Arial" w:cs="Arial"/>
        </w:rPr>
        <w:t xml:space="preserve"> (np. catering, transport).</w:t>
      </w:r>
    </w:p>
    <w:p w14:paraId="7CDFF492" w14:textId="1E4C09F7" w:rsidR="00C40E59" w:rsidRPr="002828C6" w:rsidRDefault="00C40E59" w:rsidP="005A68CA">
      <w:pPr>
        <w:numPr>
          <w:ilvl w:val="0"/>
          <w:numId w:val="18"/>
        </w:numPr>
        <w:tabs>
          <w:tab w:val="left" w:pos="-2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28C6">
        <w:rPr>
          <w:rFonts w:ascii="Arial" w:hAnsi="Arial" w:cs="Arial"/>
        </w:rPr>
        <w:t>Oferent, realizując zadania, zobowiązany jest do stosowania przepisów prawa,</w:t>
      </w:r>
      <w:r w:rsidR="00FC3DDB">
        <w:rPr>
          <w:rFonts w:ascii="Arial" w:hAnsi="Arial" w:cs="Arial"/>
        </w:rPr>
        <w:br/>
      </w:r>
      <w:r w:rsidRPr="002828C6">
        <w:rPr>
          <w:rFonts w:ascii="Arial" w:hAnsi="Arial" w:cs="Arial"/>
        </w:rPr>
        <w:t>w szczególności Rozporządzenia Parlamentu Europejskiego i Rady 2016/679</w:t>
      </w:r>
      <w:r w:rsidR="00C97F3C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z dnia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27 kwietnia 2016 r. w sprawie ochrony osób fizycznych w związku z przetwarzaniem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danych osobowych i w sprawie swobodnego przepływu takich danych</w:t>
      </w:r>
      <w:r w:rsidR="003C2919" w:rsidRPr="002828C6">
        <w:rPr>
          <w:rFonts w:ascii="Arial" w:hAnsi="Arial" w:cs="Arial"/>
        </w:rPr>
        <w:t xml:space="preserve"> oraz uchylenia</w:t>
      </w:r>
      <w:r w:rsidR="00C97F3C">
        <w:rPr>
          <w:rFonts w:ascii="Arial" w:hAnsi="Arial" w:cs="Arial"/>
        </w:rPr>
        <w:br/>
      </w:r>
      <w:r w:rsidR="003C2919" w:rsidRPr="002828C6">
        <w:rPr>
          <w:rFonts w:ascii="Arial" w:hAnsi="Arial" w:cs="Arial"/>
        </w:rPr>
        <w:t>dyrektywy 95/46/WE (ogólne rozporządzenie o ochronie danych, D</w:t>
      </w:r>
      <w:r w:rsidR="00FB474A" w:rsidRPr="002828C6">
        <w:rPr>
          <w:rFonts w:ascii="Arial" w:hAnsi="Arial" w:cs="Arial"/>
        </w:rPr>
        <w:t>z. Urz. UE L 119</w:t>
      </w:r>
      <w:r w:rsidR="00C97F3C">
        <w:rPr>
          <w:rFonts w:ascii="Arial" w:hAnsi="Arial" w:cs="Arial"/>
        </w:rPr>
        <w:br/>
      </w:r>
      <w:r w:rsidR="00FB474A" w:rsidRPr="002828C6">
        <w:rPr>
          <w:rFonts w:ascii="Arial" w:hAnsi="Arial" w:cs="Arial"/>
        </w:rPr>
        <w:t xml:space="preserve">z 04.05.2016, str. </w:t>
      </w:r>
      <w:r w:rsidR="00F734B0" w:rsidRPr="002828C6">
        <w:rPr>
          <w:rFonts w:ascii="Arial" w:hAnsi="Arial" w:cs="Arial"/>
        </w:rPr>
        <w:t xml:space="preserve">1, z </w:t>
      </w:r>
      <w:proofErr w:type="spellStart"/>
      <w:r w:rsidR="00F734B0" w:rsidRPr="002828C6">
        <w:rPr>
          <w:rFonts w:ascii="Arial" w:hAnsi="Arial" w:cs="Arial"/>
        </w:rPr>
        <w:t>późn</w:t>
      </w:r>
      <w:proofErr w:type="spellEnd"/>
      <w:r w:rsidR="00F734B0" w:rsidRPr="002828C6">
        <w:rPr>
          <w:rFonts w:ascii="Arial" w:hAnsi="Arial" w:cs="Arial"/>
        </w:rPr>
        <w:t>. zm.</w:t>
      </w:r>
      <w:r w:rsidR="00FB474A" w:rsidRPr="002828C6">
        <w:rPr>
          <w:rStyle w:val="Odwoanieprzypisudolnego"/>
          <w:rFonts w:ascii="Arial" w:hAnsi="Arial" w:cs="Arial"/>
        </w:rPr>
        <w:footnoteReference w:id="6"/>
      </w:r>
      <w:r w:rsidR="003C2919" w:rsidRPr="002828C6">
        <w:rPr>
          <w:rFonts w:ascii="Arial" w:hAnsi="Arial" w:cs="Arial"/>
        </w:rPr>
        <w:t>) oraz wydanych na jego podstawie krajowych</w:t>
      </w:r>
      <w:r w:rsidR="00C97F3C">
        <w:rPr>
          <w:rFonts w:ascii="Arial" w:hAnsi="Arial" w:cs="Arial"/>
        </w:rPr>
        <w:br/>
      </w:r>
      <w:r w:rsidR="003C2919" w:rsidRPr="002828C6">
        <w:rPr>
          <w:rFonts w:ascii="Arial" w:hAnsi="Arial" w:cs="Arial"/>
        </w:rPr>
        <w:t>przepisach z zakresu ochrony danych osobowych w tym</w:t>
      </w:r>
      <w:r w:rsidR="0031492E" w:rsidRPr="002828C6">
        <w:rPr>
          <w:rFonts w:ascii="Arial" w:hAnsi="Arial" w:cs="Arial"/>
        </w:rPr>
        <w:t xml:space="preserve"> ustawy z dnia 10 maja 2018 r.</w:t>
      </w:r>
      <w:r w:rsidR="00C97F3C">
        <w:rPr>
          <w:rFonts w:ascii="Arial" w:hAnsi="Arial" w:cs="Arial"/>
        </w:rPr>
        <w:br/>
      </w:r>
      <w:r w:rsidR="003C2919" w:rsidRPr="002828C6">
        <w:rPr>
          <w:rFonts w:ascii="Arial" w:hAnsi="Arial" w:cs="Arial"/>
        </w:rPr>
        <w:t>o ochronie danych osobowych (Dz. U. z 2018 r. poz.</w:t>
      </w:r>
      <w:r w:rsidR="00887393" w:rsidRPr="002828C6">
        <w:rPr>
          <w:rFonts w:ascii="Arial" w:hAnsi="Arial" w:cs="Arial"/>
        </w:rPr>
        <w:t xml:space="preserve"> 1000 i</w:t>
      </w:r>
      <w:r w:rsidR="003C2919" w:rsidRPr="002828C6">
        <w:rPr>
          <w:rFonts w:ascii="Arial" w:hAnsi="Arial" w:cs="Arial"/>
        </w:rPr>
        <w:t xml:space="preserve"> 1669)</w:t>
      </w:r>
      <w:r w:rsidR="00C97F3C">
        <w:rPr>
          <w:rFonts w:ascii="Arial" w:hAnsi="Arial" w:cs="Arial"/>
        </w:rPr>
        <w:t xml:space="preserve"> </w:t>
      </w:r>
      <w:r w:rsidR="003C2919" w:rsidRPr="002828C6">
        <w:rPr>
          <w:rFonts w:ascii="Arial" w:hAnsi="Arial" w:cs="Arial"/>
        </w:rPr>
        <w:t>oraz ustawy z dnia</w:t>
      </w:r>
      <w:r w:rsidR="00C97F3C">
        <w:rPr>
          <w:rFonts w:ascii="Arial" w:hAnsi="Arial" w:cs="Arial"/>
        </w:rPr>
        <w:br/>
      </w:r>
      <w:r w:rsidR="003C2919" w:rsidRPr="002828C6">
        <w:rPr>
          <w:rFonts w:ascii="Arial" w:hAnsi="Arial" w:cs="Arial"/>
        </w:rPr>
        <w:t>27 sierpnia 2009 r. o finansach publicznych (Dz. U. z 2017 r.</w:t>
      </w:r>
      <w:r w:rsidR="00C97F3C">
        <w:rPr>
          <w:rFonts w:ascii="Arial" w:hAnsi="Arial" w:cs="Arial"/>
        </w:rPr>
        <w:t xml:space="preserve"> </w:t>
      </w:r>
      <w:r w:rsidR="003C2919" w:rsidRPr="002828C6">
        <w:rPr>
          <w:rFonts w:ascii="Arial" w:hAnsi="Arial" w:cs="Arial"/>
        </w:rPr>
        <w:t xml:space="preserve">poz. 2077, z </w:t>
      </w:r>
      <w:proofErr w:type="spellStart"/>
      <w:r w:rsidR="00F734B0" w:rsidRPr="002828C6">
        <w:rPr>
          <w:rFonts w:ascii="Arial" w:hAnsi="Arial" w:cs="Arial"/>
        </w:rPr>
        <w:t>późn</w:t>
      </w:r>
      <w:proofErr w:type="spellEnd"/>
      <w:r w:rsidR="00F734B0" w:rsidRPr="002828C6">
        <w:rPr>
          <w:rFonts w:ascii="Arial" w:hAnsi="Arial" w:cs="Arial"/>
        </w:rPr>
        <w:t>. zm.</w:t>
      </w:r>
      <w:r w:rsidR="00F734B0" w:rsidRPr="002828C6">
        <w:rPr>
          <w:rStyle w:val="Odwoanieprzypisudolnego"/>
          <w:rFonts w:ascii="Arial" w:hAnsi="Arial" w:cs="Arial"/>
        </w:rPr>
        <w:footnoteReference w:id="7"/>
      </w:r>
      <w:r w:rsidR="003C2919" w:rsidRPr="002828C6">
        <w:rPr>
          <w:rFonts w:ascii="Arial" w:hAnsi="Arial" w:cs="Arial"/>
        </w:rPr>
        <w:t>).</w:t>
      </w:r>
    </w:p>
    <w:p w14:paraId="36B689E3" w14:textId="77777777" w:rsidR="009C6B7E" w:rsidRPr="002828C6" w:rsidRDefault="009C6B7E" w:rsidP="005A68CA">
      <w:pPr>
        <w:numPr>
          <w:ilvl w:val="0"/>
          <w:numId w:val="18"/>
        </w:numPr>
        <w:tabs>
          <w:tab w:val="left" w:pos="-20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28C6">
        <w:rPr>
          <w:rFonts w:ascii="Arial" w:hAnsi="Arial" w:cs="Arial"/>
        </w:rPr>
        <w:t>Dopuszcza się pobieranie opłat od adresatów zadania pod warunkiem, że podmiot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realizujący zadanie publiczne prowadzi działalność odpłatną pożytku publicznego,</w:t>
      </w:r>
      <w:r w:rsidR="00C97F3C">
        <w:rPr>
          <w:rFonts w:ascii="Arial" w:hAnsi="Arial" w:cs="Arial"/>
        </w:rPr>
        <w:t xml:space="preserve"> </w:t>
      </w:r>
      <w:r w:rsidRPr="002828C6">
        <w:rPr>
          <w:rFonts w:ascii="Arial" w:hAnsi="Arial" w:cs="Arial"/>
        </w:rPr>
        <w:t>z której</w:t>
      </w:r>
      <w:r w:rsidR="00C97F3C">
        <w:rPr>
          <w:rFonts w:ascii="Arial" w:hAnsi="Arial" w:cs="Arial"/>
        </w:rPr>
        <w:br/>
      </w:r>
      <w:r w:rsidRPr="002828C6">
        <w:rPr>
          <w:rFonts w:ascii="Arial" w:hAnsi="Arial" w:cs="Arial"/>
        </w:rPr>
        <w:t>przychód przeznacza na działalność statutową.</w:t>
      </w:r>
    </w:p>
    <w:p w14:paraId="13D4A541" w14:textId="77777777" w:rsidR="00055175" w:rsidRPr="005B0F74" w:rsidRDefault="00055175" w:rsidP="0092297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ab/>
      </w:r>
    </w:p>
    <w:p w14:paraId="5FD475A5" w14:textId="77777777" w:rsidR="00055175" w:rsidRPr="00C97F3C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283" w:hanging="215"/>
        <w:rPr>
          <w:rFonts w:ascii="Arial" w:hAnsi="Arial" w:cs="Arial"/>
          <w:i w:val="0"/>
          <w:sz w:val="22"/>
          <w:szCs w:val="22"/>
        </w:rPr>
      </w:pPr>
      <w:r w:rsidRPr="00C97F3C">
        <w:rPr>
          <w:rFonts w:ascii="Arial" w:hAnsi="Arial" w:cs="Arial"/>
          <w:i w:val="0"/>
          <w:sz w:val="22"/>
          <w:szCs w:val="22"/>
        </w:rPr>
        <w:t>Termin i warunki składania ofert</w:t>
      </w:r>
    </w:p>
    <w:p w14:paraId="74B21C45" w14:textId="77777777" w:rsidR="00055175" w:rsidRPr="005B0F74" w:rsidRDefault="00055175" w:rsidP="00922977">
      <w:pPr>
        <w:spacing w:after="0" w:line="240" w:lineRule="auto"/>
        <w:jc w:val="both"/>
        <w:rPr>
          <w:rFonts w:ascii="Arial" w:hAnsi="Arial" w:cs="Arial"/>
          <w:b/>
        </w:rPr>
      </w:pPr>
    </w:p>
    <w:p w14:paraId="6FF38165" w14:textId="77777777" w:rsidR="00055175" w:rsidRPr="00C97F3C" w:rsidRDefault="00055175" w:rsidP="005A68CA">
      <w:pPr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97F3C">
        <w:rPr>
          <w:rFonts w:ascii="Arial" w:hAnsi="Arial" w:cs="Arial"/>
        </w:rPr>
        <w:t xml:space="preserve">Termin składania ofert wyznacza się od dnia </w:t>
      </w:r>
      <w:r w:rsidR="000437CD" w:rsidRPr="00C97F3C">
        <w:rPr>
          <w:rFonts w:ascii="Arial" w:hAnsi="Arial" w:cs="Arial"/>
          <w:b/>
        </w:rPr>
        <w:t>2</w:t>
      </w:r>
      <w:r w:rsidR="002A5F38" w:rsidRPr="00C97F3C">
        <w:rPr>
          <w:rFonts w:ascii="Arial" w:hAnsi="Arial" w:cs="Arial"/>
          <w:b/>
        </w:rPr>
        <w:t>8</w:t>
      </w:r>
      <w:r w:rsidR="000437CD" w:rsidRPr="00C97F3C">
        <w:rPr>
          <w:rFonts w:ascii="Arial" w:hAnsi="Arial" w:cs="Arial"/>
          <w:b/>
        </w:rPr>
        <w:t xml:space="preserve"> lutego</w:t>
      </w:r>
      <w:r w:rsidRPr="00C97F3C">
        <w:rPr>
          <w:rFonts w:ascii="Arial" w:hAnsi="Arial" w:cs="Arial"/>
          <w:b/>
        </w:rPr>
        <w:t xml:space="preserve"> 201</w:t>
      </w:r>
      <w:r w:rsidR="00A3215B" w:rsidRPr="00C97F3C">
        <w:rPr>
          <w:rFonts w:ascii="Arial" w:hAnsi="Arial" w:cs="Arial"/>
          <w:b/>
        </w:rPr>
        <w:t>9</w:t>
      </w:r>
      <w:r w:rsidRPr="00C97F3C">
        <w:rPr>
          <w:rFonts w:ascii="Arial" w:hAnsi="Arial" w:cs="Arial"/>
          <w:b/>
        </w:rPr>
        <w:t xml:space="preserve"> r.</w:t>
      </w:r>
      <w:r w:rsidRPr="00C97F3C">
        <w:rPr>
          <w:rFonts w:ascii="Arial" w:hAnsi="Arial" w:cs="Arial"/>
        </w:rPr>
        <w:t xml:space="preserve"> do dnia</w:t>
      </w:r>
      <w:r w:rsidR="002A5F38" w:rsidRPr="00C97F3C">
        <w:rPr>
          <w:rFonts w:ascii="Arial" w:hAnsi="Arial" w:cs="Arial"/>
        </w:rPr>
        <w:t xml:space="preserve"> </w:t>
      </w:r>
      <w:r w:rsidR="002A5F38" w:rsidRPr="00C97F3C">
        <w:rPr>
          <w:rFonts w:ascii="Arial" w:hAnsi="Arial" w:cs="Arial"/>
          <w:b/>
        </w:rPr>
        <w:t>2</w:t>
      </w:r>
      <w:r w:rsidR="000437CD" w:rsidRPr="00C97F3C">
        <w:rPr>
          <w:rFonts w:ascii="Arial" w:hAnsi="Arial" w:cs="Arial"/>
          <w:b/>
        </w:rPr>
        <w:t>1 marca</w:t>
      </w:r>
      <w:r w:rsidRPr="00C97F3C">
        <w:rPr>
          <w:rFonts w:ascii="Arial" w:hAnsi="Arial" w:cs="Arial"/>
          <w:b/>
        </w:rPr>
        <w:t xml:space="preserve"> 201</w:t>
      </w:r>
      <w:r w:rsidR="00A3215B" w:rsidRPr="00C97F3C">
        <w:rPr>
          <w:rFonts w:ascii="Arial" w:hAnsi="Arial" w:cs="Arial"/>
          <w:b/>
        </w:rPr>
        <w:t>9</w:t>
      </w:r>
      <w:r w:rsidRPr="00C97F3C">
        <w:rPr>
          <w:rFonts w:ascii="Arial" w:hAnsi="Arial" w:cs="Arial"/>
          <w:b/>
        </w:rPr>
        <w:t xml:space="preserve"> r.</w:t>
      </w:r>
    </w:p>
    <w:p w14:paraId="6BB7E31E" w14:textId="77777777" w:rsidR="00812F9F" w:rsidRPr="00C97F3C" w:rsidRDefault="00812F9F" w:rsidP="005A68CA">
      <w:pPr>
        <w:numPr>
          <w:ilvl w:val="0"/>
          <w:numId w:val="22"/>
        </w:numPr>
        <w:tabs>
          <w:tab w:val="clear" w:pos="360"/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97F3C">
        <w:rPr>
          <w:rFonts w:ascii="Arial" w:hAnsi="Arial" w:cs="Arial"/>
        </w:rPr>
        <w:t>Oferty należy składać poprzez generator ofert konkursowych w serwisie witkac.pl,</w:t>
      </w:r>
      <w:r w:rsidR="00C97F3C">
        <w:rPr>
          <w:rFonts w:ascii="Arial" w:hAnsi="Arial" w:cs="Arial"/>
        </w:rPr>
        <w:br/>
      </w:r>
      <w:r w:rsidRPr="00C97F3C">
        <w:rPr>
          <w:rFonts w:ascii="Arial" w:hAnsi="Arial" w:cs="Arial"/>
        </w:rPr>
        <w:t xml:space="preserve">dostępny na stronie </w:t>
      </w:r>
      <w:hyperlink r:id="rId9" w:history="1">
        <w:r w:rsidR="00295771" w:rsidRPr="00C97F3C">
          <w:rPr>
            <w:rStyle w:val="Hipercze"/>
            <w:rFonts w:ascii="Arial" w:hAnsi="Arial" w:cs="Arial"/>
            <w:b/>
            <w:color w:val="auto"/>
          </w:rPr>
          <w:t>http://konkursyngo.mcps.com.pl/</w:t>
        </w:r>
      </w:hyperlink>
      <w:r w:rsidR="00295771" w:rsidRPr="00C97F3C">
        <w:rPr>
          <w:rFonts w:ascii="Arial" w:hAnsi="Arial" w:cs="Arial"/>
        </w:rPr>
        <w:t>.</w:t>
      </w:r>
      <w:r w:rsidRPr="00C97F3C">
        <w:rPr>
          <w:rFonts w:ascii="Arial" w:hAnsi="Arial" w:cs="Arial"/>
        </w:rPr>
        <w:t xml:space="preserve"> Procedura uzyskania dostępu</w:t>
      </w:r>
      <w:r w:rsidR="00C97F3C">
        <w:rPr>
          <w:rFonts w:ascii="Arial" w:hAnsi="Arial" w:cs="Arial"/>
        </w:rPr>
        <w:br/>
      </w:r>
      <w:r w:rsidRPr="00C97F3C">
        <w:rPr>
          <w:rFonts w:ascii="Arial" w:hAnsi="Arial" w:cs="Arial"/>
        </w:rPr>
        <w:t>do Generatora, przygotowania i złożenia oferty opisana została w podrozdziale 1.4.1.</w:t>
      </w:r>
      <w:r w:rsidR="00C97F3C">
        <w:rPr>
          <w:rFonts w:ascii="Arial" w:hAnsi="Arial" w:cs="Arial"/>
        </w:rPr>
        <w:br/>
      </w:r>
      <w:r w:rsidRPr="00C97F3C">
        <w:rPr>
          <w:rFonts w:ascii="Arial" w:hAnsi="Arial" w:cs="Arial"/>
        </w:rPr>
        <w:t>w dokumencie, o którym mowa w punkcie II.</w:t>
      </w:r>
      <w:r w:rsidR="00B4766A" w:rsidRPr="00C97F3C">
        <w:rPr>
          <w:rFonts w:ascii="Arial" w:hAnsi="Arial" w:cs="Arial"/>
        </w:rPr>
        <w:t>4</w:t>
      </w:r>
      <w:r w:rsidRPr="00C97F3C">
        <w:rPr>
          <w:rFonts w:ascii="Arial" w:hAnsi="Arial" w:cs="Arial"/>
        </w:rPr>
        <w:t>.</w:t>
      </w:r>
    </w:p>
    <w:p w14:paraId="0890F79A" w14:textId="4D83477E" w:rsidR="004D4690" w:rsidRPr="00C97F3C" w:rsidRDefault="00812F9F" w:rsidP="005A68CA">
      <w:pPr>
        <w:numPr>
          <w:ilvl w:val="0"/>
          <w:numId w:val="22"/>
        </w:numPr>
        <w:tabs>
          <w:tab w:val="clear" w:pos="360"/>
          <w:tab w:val="num" w:pos="284"/>
        </w:tabs>
        <w:suppressAutoHyphens w:val="0"/>
        <w:autoSpaceDE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97F3C">
        <w:rPr>
          <w:rFonts w:ascii="Arial" w:hAnsi="Arial" w:cs="Arial"/>
        </w:rPr>
        <w:t>Po złożeniu oferty w generatorze ofert konkursowych niezbędne jest wydrukowanie</w:t>
      </w:r>
      <w:r w:rsidR="00922977">
        <w:rPr>
          <w:rFonts w:ascii="Arial" w:hAnsi="Arial" w:cs="Arial"/>
        </w:rPr>
        <w:br/>
      </w:r>
      <w:r w:rsidRPr="00C97F3C">
        <w:rPr>
          <w:rFonts w:ascii="Arial" w:hAnsi="Arial" w:cs="Arial"/>
        </w:rPr>
        <w:t>potwierdzenia złożenia oferty, podpisanie przez osoby uprawnione do składania</w:t>
      </w:r>
      <w:r w:rsidR="00922977">
        <w:rPr>
          <w:rFonts w:ascii="Arial" w:hAnsi="Arial" w:cs="Arial"/>
        </w:rPr>
        <w:br/>
      </w:r>
      <w:r w:rsidRPr="00C97F3C">
        <w:rPr>
          <w:rFonts w:ascii="Arial" w:hAnsi="Arial" w:cs="Arial"/>
        </w:rPr>
        <w:t>oświadczeń woli w imieniu oferenta</w:t>
      </w:r>
      <w:r w:rsidR="002A5F38" w:rsidRPr="00C97F3C">
        <w:rPr>
          <w:rFonts w:ascii="Arial" w:hAnsi="Arial" w:cs="Arial"/>
        </w:rPr>
        <w:t xml:space="preserve"> </w:t>
      </w:r>
      <w:r w:rsidRPr="00C97F3C">
        <w:rPr>
          <w:rFonts w:ascii="Arial" w:hAnsi="Arial" w:cs="Arial"/>
        </w:rPr>
        <w:t>(-ów) wymienione w Dziale 2 KRS bądź innym</w:t>
      </w:r>
      <w:r w:rsidR="00922977">
        <w:rPr>
          <w:rFonts w:ascii="Arial" w:hAnsi="Arial" w:cs="Arial"/>
        </w:rPr>
        <w:br/>
      </w:r>
      <w:r w:rsidRPr="00C97F3C">
        <w:rPr>
          <w:rFonts w:ascii="Arial" w:hAnsi="Arial" w:cs="Arial"/>
        </w:rPr>
        <w:t>rejestrze lub których uprawnienia wynikają z załączonych pełnomocnictw, a następnie</w:t>
      </w:r>
      <w:r w:rsidR="00922977">
        <w:rPr>
          <w:rFonts w:ascii="Arial" w:hAnsi="Arial" w:cs="Arial"/>
        </w:rPr>
        <w:br/>
      </w:r>
      <w:r w:rsidRPr="00C97F3C">
        <w:rPr>
          <w:rFonts w:ascii="Arial" w:hAnsi="Arial" w:cs="Arial"/>
        </w:rPr>
        <w:t>złożenie potwierdzenia złożenia oferty w zamkniętej kopercie</w:t>
      </w:r>
      <w:r w:rsidR="00942988" w:rsidRPr="00C97F3C">
        <w:rPr>
          <w:rFonts w:ascii="Arial" w:hAnsi="Arial" w:cs="Arial"/>
        </w:rPr>
        <w:t xml:space="preserve"> w nieprzekraczalnym</w:t>
      </w:r>
      <w:r w:rsidR="00C97F3C">
        <w:rPr>
          <w:rFonts w:ascii="Arial" w:hAnsi="Arial" w:cs="Arial"/>
        </w:rPr>
        <w:br/>
      </w:r>
      <w:r w:rsidR="00942988" w:rsidRPr="00C97F3C">
        <w:rPr>
          <w:rFonts w:ascii="Arial" w:hAnsi="Arial" w:cs="Arial"/>
        </w:rPr>
        <w:t xml:space="preserve">terminie </w:t>
      </w:r>
      <w:r w:rsidR="002A5F38" w:rsidRPr="00C97F3C">
        <w:rPr>
          <w:rFonts w:ascii="Arial" w:hAnsi="Arial" w:cs="Arial"/>
        </w:rPr>
        <w:t xml:space="preserve">do dnia </w:t>
      </w:r>
      <w:r w:rsidR="008213EF" w:rsidRPr="00C97F3C">
        <w:rPr>
          <w:rFonts w:ascii="Arial" w:hAnsi="Arial" w:cs="Arial"/>
          <w:b/>
        </w:rPr>
        <w:t>2</w:t>
      </w:r>
      <w:r w:rsidR="008213EF">
        <w:rPr>
          <w:rFonts w:ascii="Arial" w:hAnsi="Arial" w:cs="Arial"/>
          <w:b/>
        </w:rPr>
        <w:t>5</w:t>
      </w:r>
      <w:r w:rsidR="008213EF" w:rsidRPr="00C97F3C">
        <w:rPr>
          <w:rFonts w:ascii="Arial" w:hAnsi="Arial" w:cs="Arial"/>
          <w:b/>
        </w:rPr>
        <w:t xml:space="preserve"> </w:t>
      </w:r>
      <w:r w:rsidR="00942988" w:rsidRPr="00C97F3C">
        <w:rPr>
          <w:rFonts w:ascii="Arial" w:hAnsi="Arial" w:cs="Arial"/>
          <w:b/>
        </w:rPr>
        <w:t>marca 2019 r.</w:t>
      </w:r>
      <w:r w:rsidRPr="00C97F3C">
        <w:rPr>
          <w:rFonts w:ascii="Arial" w:hAnsi="Arial" w:cs="Arial"/>
        </w:rPr>
        <w:t>:</w:t>
      </w:r>
    </w:p>
    <w:p w14:paraId="3C77929B" w14:textId="77777777" w:rsidR="004D4690" w:rsidRPr="00C97F3C" w:rsidRDefault="004D4690" w:rsidP="005A68CA">
      <w:pPr>
        <w:pStyle w:val="Akapitzlist"/>
        <w:numPr>
          <w:ilvl w:val="1"/>
          <w:numId w:val="13"/>
        </w:numPr>
        <w:suppressAutoHyphens w:val="0"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97F3C">
        <w:rPr>
          <w:rFonts w:ascii="Arial" w:hAnsi="Arial" w:cs="Arial"/>
        </w:rPr>
        <w:t>o</w:t>
      </w:r>
      <w:r w:rsidRPr="00C97F3C">
        <w:rPr>
          <w:rFonts w:ascii="Arial" w:hAnsi="Arial" w:cs="Arial"/>
          <w:iCs/>
        </w:rPr>
        <w:t xml:space="preserve">sobiście w godzinach: 8.00-16.00 </w:t>
      </w:r>
      <w:r w:rsidR="00615878" w:rsidRPr="00C97F3C">
        <w:rPr>
          <w:rFonts w:ascii="Arial" w:hAnsi="Arial" w:cs="Arial"/>
          <w:iCs/>
        </w:rPr>
        <w:t xml:space="preserve"> </w:t>
      </w:r>
      <w:r w:rsidRPr="00C97F3C">
        <w:rPr>
          <w:rFonts w:ascii="Arial" w:hAnsi="Arial" w:cs="Arial"/>
          <w:b/>
          <w:iCs/>
        </w:rPr>
        <w:t>w sekretariacie Mazowieckiego Centrum</w:t>
      </w:r>
      <w:r w:rsidR="00922977">
        <w:rPr>
          <w:rFonts w:ascii="Arial" w:hAnsi="Arial" w:cs="Arial"/>
          <w:b/>
          <w:iCs/>
        </w:rPr>
        <w:br/>
      </w:r>
      <w:r w:rsidRPr="00C97F3C">
        <w:rPr>
          <w:rFonts w:ascii="Arial" w:hAnsi="Arial" w:cs="Arial"/>
          <w:b/>
          <w:iCs/>
        </w:rPr>
        <w:t>Polityki Społecznej</w:t>
      </w:r>
      <w:r w:rsidR="00615878" w:rsidRPr="00C97F3C">
        <w:rPr>
          <w:rFonts w:ascii="Arial" w:hAnsi="Arial" w:cs="Arial"/>
          <w:iCs/>
        </w:rPr>
        <w:t xml:space="preserve">, </w:t>
      </w:r>
      <w:r w:rsidRPr="00C97F3C">
        <w:rPr>
          <w:rFonts w:ascii="Arial" w:hAnsi="Arial" w:cs="Arial"/>
          <w:iCs/>
        </w:rPr>
        <w:t>ul. Nowogrodzka 62A, III piętro</w:t>
      </w:r>
      <w:r w:rsidR="00C761B7" w:rsidRPr="00C97F3C">
        <w:rPr>
          <w:rFonts w:ascii="Arial" w:hAnsi="Arial" w:cs="Arial"/>
          <w:iCs/>
        </w:rPr>
        <w:t xml:space="preserve">, </w:t>
      </w:r>
      <w:r w:rsidR="00C761B7" w:rsidRPr="00C97F3C">
        <w:rPr>
          <w:rFonts w:ascii="Arial" w:hAnsi="Arial" w:cs="Arial"/>
        </w:rPr>
        <w:t>z dopiskiem na kopercie:</w:t>
      </w:r>
      <w:r w:rsidR="00C97F3C">
        <w:rPr>
          <w:rFonts w:ascii="Arial" w:hAnsi="Arial" w:cs="Arial"/>
        </w:rPr>
        <w:br/>
      </w:r>
      <w:r w:rsidR="00C761B7" w:rsidRPr="00C97F3C">
        <w:rPr>
          <w:rFonts w:ascii="Arial" w:hAnsi="Arial" w:cs="Arial"/>
          <w:b/>
        </w:rPr>
        <w:t>"</w:t>
      </w:r>
      <w:r w:rsidR="002A5F38" w:rsidRPr="00C97F3C">
        <w:rPr>
          <w:rFonts w:ascii="Arial" w:hAnsi="Arial" w:cs="Arial"/>
          <w:b/>
        </w:rPr>
        <w:t>Otwarty k</w:t>
      </w:r>
      <w:r w:rsidR="00C761B7" w:rsidRPr="00C97F3C">
        <w:rPr>
          <w:rFonts w:ascii="Arial" w:hAnsi="Arial" w:cs="Arial"/>
          <w:b/>
        </w:rPr>
        <w:t xml:space="preserve">onkurs ofert </w:t>
      </w:r>
      <w:r w:rsidR="002A5F38" w:rsidRPr="00C97F3C">
        <w:rPr>
          <w:rStyle w:val="Pogrubienie"/>
          <w:rFonts w:ascii="Arial" w:hAnsi="Arial" w:cs="Arial"/>
        </w:rPr>
        <w:t xml:space="preserve">w obszarze </w:t>
      </w:r>
      <w:r w:rsidR="00A831B9" w:rsidRPr="00C97F3C">
        <w:rPr>
          <w:rStyle w:val="Pogrubienie"/>
          <w:rFonts w:ascii="Arial" w:hAnsi="Arial" w:cs="Arial"/>
        </w:rPr>
        <w:t>„</w:t>
      </w:r>
      <w:r w:rsidR="002A5F38" w:rsidRPr="00C97F3C">
        <w:rPr>
          <w:rFonts w:ascii="Arial" w:hAnsi="Arial" w:cs="Arial"/>
          <w:b/>
          <w:lang w:eastAsia="pl-PL"/>
        </w:rPr>
        <w:t>Wspieranie rodziny i systemu</w:t>
      </w:r>
      <w:r w:rsidR="00C97F3C">
        <w:rPr>
          <w:rFonts w:ascii="Arial" w:hAnsi="Arial" w:cs="Arial"/>
          <w:b/>
          <w:lang w:eastAsia="pl-PL"/>
        </w:rPr>
        <w:t xml:space="preserve"> </w:t>
      </w:r>
      <w:r w:rsidR="002A5F38" w:rsidRPr="00C97F3C">
        <w:rPr>
          <w:rFonts w:ascii="Arial" w:hAnsi="Arial" w:cs="Arial"/>
          <w:b/>
          <w:lang w:eastAsia="pl-PL"/>
        </w:rPr>
        <w:t>pieczy</w:t>
      </w:r>
      <w:r w:rsidR="00922977">
        <w:rPr>
          <w:rFonts w:ascii="Arial" w:hAnsi="Arial" w:cs="Arial"/>
          <w:b/>
          <w:lang w:eastAsia="pl-PL"/>
        </w:rPr>
        <w:br/>
      </w:r>
      <w:r w:rsidR="002A5F38" w:rsidRPr="00C97F3C">
        <w:rPr>
          <w:rFonts w:ascii="Arial" w:hAnsi="Arial" w:cs="Arial"/>
          <w:b/>
          <w:lang w:eastAsia="pl-PL"/>
        </w:rPr>
        <w:t>zastępczej</w:t>
      </w:r>
      <w:r w:rsidR="00A831B9" w:rsidRPr="00C97F3C">
        <w:rPr>
          <w:rFonts w:ascii="Arial" w:hAnsi="Arial" w:cs="Arial"/>
          <w:b/>
          <w:lang w:eastAsia="pl-PL"/>
        </w:rPr>
        <w:t>”</w:t>
      </w:r>
      <w:r w:rsidR="002A5F38" w:rsidRPr="00C97F3C">
        <w:rPr>
          <w:rFonts w:ascii="Arial" w:hAnsi="Arial" w:cs="Arial"/>
          <w:b/>
        </w:rPr>
        <w:t xml:space="preserve"> </w:t>
      </w:r>
      <w:r w:rsidR="00C761B7" w:rsidRPr="00C97F3C">
        <w:rPr>
          <w:rFonts w:ascii="Arial" w:hAnsi="Arial" w:cs="Arial"/>
          <w:b/>
        </w:rPr>
        <w:t xml:space="preserve">– </w:t>
      </w:r>
      <w:r w:rsidR="00A831B9" w:rsidRPr="00C97F3C">
        <w:rPr>
          <w:rFonts w:ascii="Arial" w:hAnsi="Arial" w:cs="Arial"/>
          <w:b/>
        </w:rPr>
        <w:t>Z</w:t>
      </w:r>
      <w:r w:rsidR="00C761B7" w:rsidRPr="00C97F3C">
        <w:rPr>
          <w:rFonts w:ascii="Arial" w:hAnsi="Arial" w:cs="Arial"/>
          <w:b/>
        </w:rPr>
        <w:t>adanie nr …"</w:t>
      </w:r>
      <w:r w:rsidRPr="00C97F3C">
        <w:rPr>
          <w:rFonts w:ascii="Arial" w:hAnsi="Arial" w:cs="Arial"/>
          <w:iCs/>
        </w:rPr>
        <w:t>;</w:t>
      </w:r>
    </w:p>
    <w:p w14:paraId="52401EF9" w14:textId="77777777" w:rsidR="00615878" w:rsidRPr="00C97F3C" w:rsidRDefault="004D4690" w:rsidP="005A68CA">
      <w:pPr>
        <w:pStyle w:val="Akapitzlist"/>
        <w:numPr>
          <w:ilvl w:val="1"/>
          <w:numId w:val="13"/>
        </w:numPr>
        <w:suppressAutoHyphens w:val="0"/>
        <w:autoSpaceDE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97F3C">
        <w:rPr>
          <w:rFonts w:ascii="Arial" w:hAnsi="Arial" w:cs="Arial"/>
        </w:rPr>
        <w:t>za pośrednictwem poczty lub poczty kurierskiej na adres: ul. Nowogrodzka 62A,</w:t>
      </w:r>
      <w:r w:rsidR="00C97F3C">
        <w:rPr>
          <w:rFonts w:ascii="Arial" w:hAnsi="Arial" w:cs="Arial"/>
        </w:rPr>
        <w:br/>
      </w:r>
      <w:r w:rsidRPr="00C97F3C">
        <w:rPr>
          <w:rFonts w:ascii="Arial" w:hAnsi="Arial" w:cs="Arial"/>
        </w:rPr>
        <w:t>02-002 Warszawa</w:t>
      </w:r>
      <w:r w:rsidR="00C761B7" w:rsidRPr="00C97F3C">
        <w:rPr>
          <w:rFonts w:ascii="Arial" w:hAnsi="Arial" w:cs="Arial"/>
        </w:rPr>
        <w:t xml:space="preserve">, z dopiskiem na kopercie: </w:t>
      </w:r>
      <w:r w:rsidR="002A5F38" w:rsidRPr="00C97F3C">
        <w:rPr>
          <w:rFonts w:ascii="Arial" w:hAnsi="Arial" w:cs="Arial"/>
          <w:b/>
        </w:rPr>
        <w:t xml:space="preserve">"Otwarty konkurs ofert </w:t>
      </w:r>
      <w:r w:rsidR="002A5F38" w:rsidRPr="00C97F3C">
        <w:rPr>
          <w:rStyle w:val="Pogrubienie"/>
          <w:rFonts w:ascii="Arial" w:hAnsi="Arial" w:cs="Arial"/>
        </w:rPr>
        <w:t>w obszarze</w:t>
      </w:r>
      <w:r w:rsidR="00922977">
        <w:rPr>
          <w:rStyle w:val="Pogrubienie"/>
          <w:rFonts w:ascii="Arial" w:hAnsi="Arial" w:cs="Arial"/>
        </w:rPr>
        <w:br/>
      </w:r>
      <w:r w:rsidR="00A831B9" w:rsidRPr="00C97F3C">
        <w:rPr>
          <w:rStyle w:val="Pogrubienie"/>
          <w:rFonts w:ascii="Arial" w:hAnsi="Arial" w:cs="Arial"/>
        </w:rPr>
        <w:t>„</w:t>
      </w:r>
      <w:r w:rsidR="002A5F38" w:rsidRPr="00C97F3C">
        <w:rPr>
          <w:rFonts w:ascii="Arial" w:hAnsi="Arial" w:cs="Arial"/>
          <w:b/>
          <w:lang w:eastAsia="pl-PL"/>
        </w:rPr>
        <w:t>Wspieranie rodziny i systemu pieczy zastępczej</w:t>
      </w:r>
      <w:r w:rsidR="00A831B9" w:rsidRPr="00C97F3C">
        <w:rPr>
          <w:rFonts w:ascii="Arial" w:hAnsi="Arial" w:cs="Arial"/>
          <w:b/>
          <w:lang w:eastAsia="pl-PL"/>
        </w:rPr>
        <w:t>”</w:t>
      </w:r>
      <w:r w:rsidR="002A5F38" w:rsidRPr="00C97F3C">
        <w:rPr>
          <w:rFonts w:ascii="Arial" w:hAnsi="Arial" w:cs="Arial"/>
          <w:b/>
        </w:rPr>
        <w:t xml:space="preserve"> –</w:t>
      </w:r>
      <w:r w:rsidR="00A831B9" w:rsidRPr="00C97F3C">
        <w:rPr>
          <w:rFonts w:ascii="Arial" w:hAnsi="Arial" w:cs="Arial"/>
          <w:b/>
        </w:rPr>
        <w:t xml:space="preserve"> Z</w:t>
      </w:r>
      <w:r w:rsidR="002A5F38" w:rsidRPr="00C97F3C">
        <w:rPr>
          <w:rFonts w:ascii="Arial" w:hAnsi="Arial" w:cs="Arial"/>
          <w:b/>
        </w:rPr>
        <w:t>adanie nr …"</w:t>
      </w:r>
      <w:r w:rsidRPr="00C97F3C">
        <w:rPr>
          <w:rFonts w:ascii="Arial" w:hAnsi="Arial" w:cs="Arial"/>
        </w:rPr>
        <w:t>;</w:t>
      </w:r>
    </w:p>
    <w:p w14:paraId="00F1080F" w14:textId="77777777" w:rsidR="00055175" w:rsidRPr="00C97F3C" w:rsidRDefault="00615878" w:rsidP="005A68CA">
      <w:pPr>
        <w:pStyle w:val="Akapitzlist"/>
        <w:numPr>
          <w:ilvl w:val="1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Theme="minorHAnsi" w:hAnsi="Arial" w:cs="Arial"/>
          <w:kern w:val="0"/>
          <w:lang w:eastAsia="en-US"/>
        </w:rPr>
      </w:pPr>
      <w:r w:rsidRPr="00C97F3C">
        <w:rPr>
          <w:rFonts w:ascii="Arial" w:eastAsiaTheme="minorHAnsi" w:hAnsi="Arial" w:cs="Arial"/>
          <w:kern w:val="0"/>
          <w:lang w:eastAsia="en-US"/>
        </w:rPr>
        <w:t>za</w:t>
      </w:r>
      <w:r w:rsidR="005E6B98" w:rsidRPr="00C97F3C">
        <w:rPr>
          <w:rFonts w:ascii="Arial" w:eastAsiaTheme="minorHAnsi" w:hAnsi="Arial" w:cs="Arial"/>
          <w:kern w:val="0"/>
          <w:lang w:eastAsia="en-US"/>
        </w:rPr>
        <w:t xml:space="preserve"> pomocą profilu zaufanego </w:t>
      </w:r>
      <w:proofErr w:type="spellStart"/>
      <w:r w:rsidR="005E6B98" w:rsidRPr="00C97F3C">
        <w:rPr>
          <w:rFonts w:ascii="Arial" w:eastAsiaTheme="minorHAnsi" w:hAnsi="Arial" w:cs="Arial"/>
          <w:kern w:val="0"/>
          <w:lang w:eastAsia="en-US"/>
        </w:rPr>
        <w:t>ePUAP</w:t>
      </w:r>
      <w:proofErr w:type="spellEnd"/>
      <w:r w:rsidR="005E6B98" w:rsidRPr="00C97F3C">
        <w:rPr>
          <w:rFonts w:ascii="Arial" w:eastAsiaTheme="minorHAnsi" w:hAnsi="Arial" w:cs="Arial"/>
          <w:kern w:val="0"/>
          <w:lang w:eastAsia="en-US"/>
        </w:rPr>
        <w:t>.</w:t>
      </w:r>
    </w:p>
    <w:p w14:paraId="39CED382" w14:textId="77777777" w:rsidR="004D4690" w:rsidRPr="00C97F3C" w:rsidRDefault="004D4690" w:rsidP="005A68CA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kern w:val="0"/>
          <w:lang w:eastAsia="en-US"/>
        </w:rPr>
      </w:pPr>
      <w:r w:rsidRPr="00C97F3C">
        <w:rPr>
          <w:rFonts w:ascii="Arial" w:eastAsiaTheme="minorHAnsi" w:hAnsi="Arial" w:cs="Arial"/>
          <w:kern w:val="0"/>
          <w:lang w:eastAsia="en-US"/>
        </w:rPr>
        <w:t>Oferty złożone w generatorze, bez złożenia papierowego potwierdzenia złożenia oferty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C97F3C">
        <w:rPr>
          <w:rFonts w:ascii="Arial" w:eastAsiaTheme="minorHAnsi" w:hAnsi="Arial" w:cs="Arial"/>
          <w:kern w:val="0"/>
          <w:lang w:eastAsia="en-US"/>
        </w:rPr>
        <w:t>w</w:t>
      </w:r>
      <w:r w:rsidR="0068223D" w:rsidRPr="00C97F3C">
        <w:rPr>
          <w:rFonts w:ascii="Arial" w:eastAsiaTheme="minorHAnsi" w:hAnsi="Arial" w:cs="Arial"/>
          <w:kern w:val="0"/>
          <w:lang w:eastAsia="en-US"/>
        </w:rPr>
        <w:t xml:space="preserve"> ww. terminie, nie będą podlegały</w:t>
      </w:r>
      <w:r w:rsidRPr="00C97F3C">
        <w:rPr>
          <w:rFonts w:ascii="Arial" w:eastAsiaTheme="minorHAnsi" w:hAnsi="Arial" w:cs="Arial"/>
          <w:kern w:val="0"/>
          <w:lang w:eastAsia="en-US"/>
        </w:rPr>
        <w:t xml:space="preserve"> ocenie merytorycznej.</w:t>
      </w:r>
    </w:p>
    <w:p w14:paraId="4E94F493" w14:textId="77777777" w:rsidR="004D4690" w:rsidRPr="00C97F3C" w:rsidRDefault="004D4690" w:rsidP="005A68CA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kern w:val="0"/>
          <w:lang w:eastAsia="en-US"/>
        </w:rPr>
      </w:pPr>
      <w:r w:rsidRPr="00C97F3C">
        <w:rPr>
          <w:rFonts w:ascii="Arial" w:eastAsiaTheme="minorHAnsi" w:hAnsi="Arial" w:cs="Arial"/>
          <w:kern w:val="0"/>
          <w:lang w:eastAsia="en-US"/>
        </w:rPr>
        <w:t>Za prawidłowe potwierdzenie złożenia oferty uznaje się jedynie potwierdzenie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C97F3C">
        <w:rPr>
          <w:rFonts w:ascii="Arial" w:eastAsiaTheme="minorHAnsi" w:hAnsi="Arial" w:cs="Arial"/>
          <w:kern w:val="0"/>
          <w:lang w:eastAsia="en-US"/>
        </w:rPr>
        <w:t>wygenerowane za pomocą generatora. Oferty, które zostaną poświadczone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C97F3C">
        <w:rPr>
          <w:rFonts w:ascii="Arial" w:eastAsiaTheme="minorHAnsi" w:hAnsi="Arial" w:cs="Arial"/>
          <w:kern w:val="0"/>
          <w:lang w:eastAsia="en-US"/>
        </w:rPr>
        <w:t>potwierdzeniem innym niż wygenerowane z generatora, nie będą podlegać ocenie.</w:t>
      </w:r>
    </w:p>
    <w:p w14:paraId="4377823F" w14:textId="77777777" w:rsidR="004D4690" w:rsidRPr="00C97F3C" w:rsidRDefault="004D4690" w:rsidP="005A68CA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kern w:val="0"/>
          <w:lang w:eastAsia="en-US"/>
        </w:rPr>
      </w:pPr>
      <w:r w:rsidRPr="00C97F3C">
        <w:rPr>
          <w:rFonts w:ascii="Arial" w:eastAsiaTheme="minorHAnsi" w:hAnsi="Arial" w:cs="Arial"/>
          <w:kern w:val="0"/>
          <w:lang w:eastAsia="en-US"/>
        </w:rPr>
        <w:lastRenderedPageBreak/>
        <w:t>Oferty złożone w generatorze nie mogą być uzupełniane ani anulowane po upływie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C97F3C">
        <w:rPr>
          <w:rFonts w:ascii="Arial" w:eastAsiaTheme="minorHAnsi" w:hAnsi="Arial" w:cs="Arial"/>
          <w:kern w:val="0"/>
          <w:lang w:eastAsia="en-US"/>
        </w:rPr>
        <w:t>terminu składania ofert. W przypadku chęci wycofania (przed upływem terminu składania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C97F3C">
        <w:rPr>
          <w:rFonts w:ascii="Arial" w:eastAsiaTheme="minorHAnsi" w:hAnsi="Arial" w:cs="Arial"/>
          <w:kern w:val="0"/>
          <w:lang w:eastAsia="en-US"/>
        </w:rPr>
        <w:t>ofert) oferty złożonej w generatorze, należy dostarczyć do Mazowieckiego Centrum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C97F3C">
        <w:rPr>
          <w:rFonts w:ascii="Arial" w:eastAsiaTheme="minorHAnsi" w:hAnsi="Arial" w:cs="Arial"/>
          <w:kern w:val="0"/>
          <w:lang w:eastAsia="en-US"/>
        </w:rPr>
        <w:t xml:space="preserve">Polityki Społecznej w Warszawie oświadczenie o wycofaniu oferty. </w:t>
      </w:r>
    </w:p>
    <w:p w14:paraId="5ACC725E" w14:textId="77777777" w:rsidR="005310BF" w:rsidRPr="0068223D" w:rsidRDefault="004D4690" w:rsidP="005A68CA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HAnsi" w:hAnsi="Arial" w:cs="Arial"/>
          <w:color w:val="00B050"/>
          <w:kern w:val="0"/>
          <w:lang w:eastAsia="en-US"/>
        </w:rPr>
      </w:pPr>
      <w:r w:rsidRPr="00C97F3C">
        <w:rPr>
          <w:rFonts w:ascii="Arial" w:eastAsiaTheme="minorHAnsi" w:hAnsi="Arial" w:cs="Arial"/>
          <w:kern w:val="0"/>
          <w:lang w:eastAsia="en-US"/>
        </w:rPr>
        <w:t>Do oferty składanej w sposób określony w punkcie 2 nie dołącza się załączników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C97F3C">
        <w:rPr>
          <w:rFonts w:ascii="Arial" w:eastAsiaTheme="minorHAnsi" w:hAnsi="Arial" w:cs="Arial"/>
          <w:kern w:val="0"/>
          <w:lang w:eastAsia="en-US"/>
        </w:rPr>
        <w:t>za wyjątkiem</w:t>
      </w:r>
      <w:r w:rsidR="005310BF" w:rsidRPr="0068223D">
        <w:rPr>
          <w:rFonts w:ascii="Arial" w:eastAsia="Times New Roman" w:hAnsi="Arial" w:cs="Arial"/>
          <w:bCs/>
          <w:color w:val="00B050"/>
          <w:kern w:val="0"/>
          <w:lang w:eastAsia="pl-PL"/>
        </w:rPr>
        <w:t>:</w:t>
      </w:r>
    </w:p>
    <w:p w14:paraId="704C64ED" w14:textId="77777777" w:rsidR="005310BF" w:rsidRPr="00922977" w:rsidRDefault="005310BF" w:rsidP="005A68CA">
      <w:pPr>
        <w:pStyle w:val="Akapitzlist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922977">
        <w:rPr>
          <w:rFonts w:ascii="Arial" w:hAnsi="Arial" w:cs="Arial"/>
        </w:rPr>
        <w:t xml:space="preserve">kopii umowy lub statutu </w:t>
      </w:r>
      <w:r w:rsidR="00887393" w:rsidRPr="00922977">
        <w:rPr>
          <w:rFonts w:ascii="Arial" w:eastAsia="Times New Roman" w:hAnsi="Arial" w:cs="Arial"/>
          <w:kern w:val="0"/>
          <w:lang w:eastAsia="pl-PL"/>
        </w:rPr>
        <w:t xml:space="preserve">spółki </w:t>
      </w:r>
      <w:r w:rsidRPr="00922977">
        <w:rPr>
          <w:rFonts w:ascii="Arial" w:eastAsia="Times New Roman" w:hAnsi="Arial" w:cs="Arial"/>
          <w:kern w:val="0"/>
          <w:lang w:eastAsia="pl-PL"/>
        </w:rPr>
        <w:t>– w przypadku gdy oferent jest spółką handlową,</w:t>
      </w:r>
      <w:r w:rsidR="00922977" w:rsidRPr="00922977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922977">
        <w:rPr>
          <w:rFonts w:ascii="Arial" w:eastAsia="Times New Roman" w:hAnsi="Arial" w:cs="Arial"/>
          <w:kern w:val="0"/>
          <w:lang w:eastAsia="pl-PL"/>
        </w:rPr>
        <w:t>o której</w:t>
      </w:r>
      <w:r w:rsidR="00922977" w:rsidRPr="00922977">
        <w:rPr>
          <w:rFonts w:ascii="Arial" w:eastAsia="Times New Roman" w:hAnsi="Arial" w:cs="Arial"/>
          <w:kern w:val="0"/>
          <w:lang w:eastAsia="pl-PL"/>
        </w:rPr>
        <w:br/>
      </w:r>
      <w:r w:rsidRPr="00922977">
        <w:rPr>
          <w:rFonts w:ascii="Arial" w:eastAsia="Times New Roman" w:hAnsi="Arial" w:cs="Arial"/>
          <w:kern w:val="0"/>
          <w:lang w:eastAsia="pl-PL"/>
        </w:rPr>
        <w:t>mowa w art. 3 ust. 3 pkt 4 ustawy z dnia 24 kwietnia 2003 r. o dz</w:t>
      </w:r>
      <w:r w:rsidR="00887393" w:rsidRPr="00922977">
        <w:rPr>
          <w:rFonts w:ascii="Arial" w:eastAsia="Times New Roman" w:hAnsi="Arial" w:cs="Arial"/>
          <w:kern w:val="0"/>
          <w:lang w:eastAsia="pl-PL"/>
        </w:rPr>
        <w:t>iałalności</w:t>
      </w:r>
      <w:r w:rsidR="00922977" w:rsidRPr="00922977">
        <w:rPr>
          <w:rFonts w:ascii="Arial" w:eastAsia="Times New Roman" w:hAnsi="Arial" w:cs="Arial"/>
          <w:kern w:val="0"/>
          <w:lang w:eastAsia="pl-PL"/>
        </w:rPr>
        <w:t xml:space="preserve"> </w:t>
      </w:r>
      <w:r w:rsidR="00887393" w:rsidRPr="00922977">
        <w:rPr>
          <w:rFonts w:ascii="Arial" w:eastAsia="Times New Roman" w:hAnsi="Arial" w:cs="Arial"/>
          <w:kern w:val="0"/>
          <w:lang w:eastAsia="pl-PL"/>
        </w:rPr>
        <w:t>pożytku</w:t>
      </w:r>
      <w:r w:rsidR="00922977" w:rsidRPr="00922977">
        <w:rPr>
          <w:rFonts w:ascii="Arial" w:eastAsia="Times New Roman" w:hAnsi="Arial" w:cs="Arial"/>
          <w:kern w:val="0"/>
          <w:lang w:eastAsia="pl-PL"/>
        </w:rPr>
        <w:br/>
      </w:r>
      <w:r w:rsidR="00887393" w:rsidRPr="00922977">
        <w:rPr>
          <w:rFonts w:ascii="Arial" w:eastAsia="Times New Roman" w:hAnsi="Arial" w:cs="Arial"/>
          <w:kern w:val="0"/>
          <w:lang w:eastAsia="pl-PL"/>
        </w:rPr>
        <w:t xml:space="preserve">publicznego </w:t>
      </w:r>
      <w:r w:rsidRPr="00922977">
        <w:rPr>
          <w:rFonts w:ascii="Arial" w:eastAsia="Times New Roman" w:hAnsi="Arial" w:cs="Arial"/>
          <w:kern w:val="0"/>
          <w:lang w:eastAsia="pl-PL"/>
        </w:rPr>
        <w:t>i o wolontariacie;</w:t>
      </w:r>
    </w:p>
    <w:p w14:paraId="3DC8BDB3" w14:textId="77777777" w:rsidR="00C761B7" w:rsidRPr="00922977" w:rsidRDefault="00BE3343" w:rsidP="005A68CA">
      <w:pPr>
        <w:pStyle w:val="Akapitzlist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922977">
        <w:rPr>
          <w:rFonts w:ascii="Arial" w:hAnsi="Arial" w:cs="Arial"/>
        </w:rPr>
        <w:t>kopii aktualnego wyciągu z innego rejestru lub ewidencji, ewentualnie inny dokument</w:t>
      </w:r>
      <w:r w:rsidR="00922977" w:rsidRPr="00922977">
        <w:rPr>
          <w:rFonts w:ascii="Arial" w:hAnsi="Arial" w:cs="Arial"/>
        </w:rPr>
        <w:br/>
      </w:r>
      <w:r w:rsidRPr="00922977">
        <w:rPr>
          <w:rFonts w:ascii="Arial" w:hAnsi="Arial" w:cs="Arial"/>
        </w:rPr>
        <w:t>potwierdzający osobowość prawną oferenta. Odpis musi być zgodny</w:t>
      </w:r>
      <w:r w:rsidR="00922977" w:rsidRPr="00922977">
        <w:rPr>
          <w:rFonts w:ascii="Arial" w:hAnsi="Arial" w:cs="Arial"/>
        </w:rPr>
        <w:t xml:space="preserve"> </w:t>
      </w:r>
      <w:r w:rsidR="00887393" w:rsidRPr="00922977">
        <w:rPr>
          <w:rFonts w:ascii="Arial" w:hAnsi="Arial" w:cs="Arial"/>
        </w:rPr>
        <w:t>z aktualnym</w:t>
      </w:r>
      <w:r w:rsidR="00922977" w:rsidRPr="00922977">
        <w:rPr>
          <w:rFonts w:ascii="Arial" w:hAnsi="Arial" w:cs="Arial"/>
        </w:rPr>
        <w:br/>
      </w:r>
      <w:r w:rsidR="00887393" w:rsidRPr="00922977">
        <w:rPr>
          <w:rFonts w:ascii="Arial" w:hAnsi="Arial" w:cs="Arial"/>
        </w:rPr>
        <w:t xml:space="preserve">stanem faktycznym </w:t>
      </w:r>
      <w:r w:rsidRPr="00922977">
        <w:rPr>
          <w:rFonts w:ascii="Arial" w:hAnsi="Arial" w:cs="Arial"/>
        </w:rPr>
        <w:t>i prawnym, niezależnie od tego, kiedy został wydany –</w:t>
      </w:r>
      <w:r w:rsidR="00922977" w:rsidRPr="00922977">
        <w:rPr>
          <w:rFonts w:ascii="Arial" w:hAnsi="Arial" w:cs="Arial"/>
        </w:rPr>
        <w:br/>
      </w:r>
      <w:r w:rsidRPr="00922977">
        <w:rPr>
          <w:rFonts w:ascii="Arial" w:hAnsi="Arial" w:cs="Arial"/>
        </w:rPr>
        <w:t>w</w:t>
      </w:r>
      <w:r w:rsidR="00922977" w:rsidRPr="00922977">
        <w:rPr>
          <w:rFonts w:ascii="Arial" w:hAnsi="Arial" w:cs="Arial"/>
        </w:rPr>
        <w:t xml:space="preserve"> </w:t>
      </w:r>
      <w:r w:rsidRPr="00922977">
        <w:rPr>
          <w:rFonts w:ascii="Arial" w:hAnsi="Arial" w:cs="Arial"/>
        </w:rPr>
        <w:t xml:space="preserve">przypadku gdy oferent nie podlega wpisowi do KRS (nie dotyczy </w:t>
      </w:r>
      <w:r w:rsidR="00887393" w:rsidRPr="00922977">
        <w:rPr>
          <w:rFonts w:ascii="Arial" w:hAnsi="Arial" w:cs="Arial"/>
        </w:rPr>
        <w:t>Uczniowskich</w:t>
      </w:r>
      <w:r w:rsidR="00922977" w:rsidRPr="00922977">
        <w:rPr>
          <w:rFonts w:ascii="Arial" w:hAnsi="Arial" w:cs="Arial"/>
        </w:rPr>
        <w:br/>
      </w:r>
      <w:r w:rsidR="00887393" w:rsidRPr="00922977">
        <w:rPr>
          <w:rFonts w:ascii="Arial" w:hAnsi="Arial" w:cs="Arial"/>
        </w:rPr>
        <w:t xml:space="preserve">Klubów Sportowych </w:t>
      </w:r>
      <w:r w:rsidRPr="00922977">
        <w:rPr>
          <w:rFonts w:ascii="Arial" w:hAnsi="Arial" w:cs="Arial"/>
        </w:rPr>
        <w:t>oraz Stowarzyszeń Kultury Fizycznej nieprowadzących</w:t>
      </w:r>
      <w:r w:rsidR="006E4FBF">
        <w:rPr>
          <w:rFonts w:ascii="Arial" w:hAnsi="Arial" w:cs="Arial"/>
        </w:rPr>
        <w:br/>
      </w:r>
      <w:r w:rsidRPr="00922977">
        <w:rPr>
          <w:rFonts w:ascii="Arial" w:hAnsi="Arial" w:cs="Arial"/>
        </w:rPr>
        <w:t>działalności gospodarczej)</w:t>
      </w:r>
      <w:r w:rsidR="00C761B7" w:rsidRPr="00922977">
        <w:rPr>
          <w:rFonts w:ascii="Arial" w:eastAsia="Times New Roman" w:hAnsi="Arial" w:cs="Arial"/>
          <w:kern w:val="0"/>
          <w:lang w:eastAsia="pl-PL"/>
        </w:rPr>
        <w:t>.</w:t>
      </w:r>
    </w:p>
    <w:p w14:paraId="5922618E" w14:textId="77777777" w:rsidR="00055175" w:rsidRPr="00922977" w:rsidRDefault="00C761B7" w:rsidP="005A68CA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922977">
        <w:rPr>
          <w:rFonts w:ascii="Arial" w:eastAsiaTheme="minorHAnsi" w:hAnsi="Arial" w:cs="Arial"/>
          <w:kern w:val="0"/>
          <w:lang w:eastAsia="en-US"/>
        </w:rPr>
        <w:t>Elementem oferty jest oświadczenie, że wszystkie kopie załączników są zgodne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922977">
        <w:rPr>
          <w:rFonts w:ascii="Arial" w:eastAsiaTheme="minorHAnsi" w:hAnsi="Arial" w:cs="Arial"/>
          <w:kern w:val="0"/>
          <w:lang w:eastAsia="en-US"/>
        </w:rPr>
        <w:t>z oryginałem. W przypadku złożenia przez oferenta więcej niż jednej oferty dopuszcza się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922977">
        <w:rPr>
          <w:rFonts w:ascii="Arial" w:eastAsiaTheme="minorHAnsi" w:hAnsi="Arial" w:cs="Arial"/>
          <w:kern w:val="0"/>
          <w:lang w:eastAsia="en-US"/>
        </w:rPr>
        <w:t>załączenie jednego załącznika ze wskazaniem na pierwszej stronie każdej oferty, przy</w:t>
      </w:r>
      <w:r w:rsidR="00922977">
        <w:rPr>
          <w:rFonts w:ascii="Arial" w:eastAsiaTheme="minorHAnsi" w:hAnsi="Arial" w:cs="Arial"/>
          <w:kern w:val="0"/>
          <w:lang w:eastAsia="en-US"/>
        </w:rPr>
        <w:br/>
      </w:r>
      <w:r w:rsidRPr="00922977">
        <w:rPr>
          <w:rFonts w:ascii="Arial" w:eastAsiaTheme="minorHAnsi" w:hAnsi="Arial" w:cs="Arial"/>
          <w:kern w:val="0"/>
          <w:lang w:eastAsia="en-US"/>
        </w:rPr>
        <w:t>której ofercie się znajduje. Oferta złożona bez wymaganego załącznika jest niekompletna.</w:t>
      </w:r>
    </w:p>
    <w:p w14:paraId="17056326" w14:textId="77777777" w:rsidR="00055175" w:rsidRPr="00922977" w:rsidRDefault="00055175" w:rsidP="005A68CA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Style w:val="Znakiprzypiswdolnych"/>
          <w:rFonts w:ascii="Arial" w:hAnsi="Arial" w:cs="Arial"/>
        </w:rPr>
      </w:pPr>
      <w:r w:rsidRPr="00922977">
        <w:rPr>
          <w:rFonts w:ascii="Arial" w:hAnsi="Arial" w:cs="Arial"/>
        </w:rPr>
        <w:t xml:space="preserve">Oferent może złożyć nie więcej niż </w:t>
      </w:r>
      <w:r w:rsidR="0068223D" w:rsidRPr="00922977">
        <w:rPr>
          <w:rFonts w:ascii="Arial" w:hAnsi="Arial" w:cs="Arial"/>
        </w:rPr>
        <w:t>2</w:t>
      </w:r>
      <w:r w:rsidRPr="00922977">
        <w:rPr>
          <w:rFonts w:ascii="Arial" w:hAnsi="Arial" w:cs="Arial"/>
        </w:rPr>
        <w:t xml:space="preserve"> oferty w konkursie, o ile każda dotyczy innego</w:t>
      </w:r>
      <w:r w:rsidR="00922977">
        <w:rPr>
          <w:rFonts w:ascii="Arial" w:hAnsi="Arial" w:cs="Arial"/>
        </w:rPr>
        <w:br/>
      </w:r>
      <w:r w:rsidRPr="00922977">
        <w:rPr>
          <w:rFonts w:ascii="Arial" w:hAnsi="Arial" w:cs="Arial"/>
        </w:rPr>
        <w:t>zadania będącego jego przedmiotem</w:t>
      </w:r>
      <w:r w:rsidRPr="00922977">
        <w:rPr>
          <w:rStyle w:val="Odwoanieprzypisudolnego"/>
          <w:rFonts w:ascii="Arial" w:hAnsi="Arial" w:cs="Arial"/>
        </w:rPr>
        <w:footnoteReference w:id="8"/>
      </w:r>
      <w:r w:rsidRPr="00922977">
        <w:rPr>
          <w:rFonts w:ascii="Arial" w:hAnsi="Arial" w:cs="Arial"/>
        </w:rPr>
        <w:t xml:space="preserve">. </w:t>
      </w:r>
      <w:r w:rsidRPr="00922977">
        <w:rPr>
          <w:rFonts w:ascii="Arial" w:hAnsi="Arial" w:cs="Arial"/>
          <w:bCs/>
        </w:rPr>
        <w:t>Maksymalna kwota dofinansowania dla jednej</w:t>
      </w:r>
      <w:r w:rsidR="00922977">
        <w:rPr>
          <w:rFonts w:ascii="Arial" w:hAnsi="Arial" w:cs="Arial"/>
          <w:bCs/>
        </w:rPr>
        <w:br/>
      </w:r>
      <w:r w:rsidRPr="00922977">
        <w:rPr>
          <w:rFonts w:ascii="Arial" w:hAnsi="Arial" w:cs="Arial"/>
          <w:bCs/>
        </w:rPr>
        <w:t>oferty</w:t>
      </w:r>
      <w:r w:rsidRPr="00922977">
        <w:rPr>
          <w:rFonts w:ascii="Arial" w:hAnsi="Arial" w:cs="Arial"/>
        </w:rPr>
        <w:t xml:space="preserve"> wynosi</w:t>
      </w:r>
      <w:r w:rsidR="005C6200" w:rsidRPr="00922977">
        <w:rPr>
          <w:rStyle w:val="Znakiprzypiswdolnych"/>
          <w:rFonts w:ascii="Arial" w:hAnsi="Arial" w:cs="Arial"/>
        </w:rPr>
        <w:t xml:space="preserve"> 50 000 zł.</w:t>
      </w:r>
    </w:p>
    <w:p w14:paraId="44B9651F" w14:textId="77777777" w:rsidR="00671F88" w:rsidRPr="002D18BD" w:rsidRDefault="00671F88" w:rsidP="00922977">
      <w:pPr>
        <w:suppressAutoHyphens w:val="0"/>
        <w:spacing w:after="0" w:line="240" w:lineRule="auto"/>
        <w:rPr>
          <w:rFonts w:ascii="Arial" w:hAnsi="Arial" w:cs="Arial"/>
          <w:b/>
        </w:rPr>
      </w:pPr>
    </w:p>
    <w:p w14:paraId="17693892" w14:textId="77777777" w:rsidR="00055175" w:rsidRPr="006E4FBF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284" w:hanging="216"/>
        <w:rPr>
          <w:rFonts w:ascii="Arial" w:hAnsi="Arial" w:cs="Arial"/>
          <w:i w:val="0"/>
          <w:sz w:val="22"/>
          <w:szCs w:val="22"/>
        </w:rPr>
      </w:pPr>
      <w:r w:rsidRPr="006E4FBF">
        <w:rPr>
          <w:rFonts w:ascii="Arial" w:hAnsi="Arial" w:cs="Arial"/>
          <w:i w:val="0"/>
          <w:sz w:val="22"/>
          <w:szCs w:val="22"/>
        </w:rPr>
        <w:t>Terminy i tryb wyboru oferty</w:t>
      </w:r>
    </w:p>
    <w:p w14:paraId="3AABF881" w14:textId="77777777" w:rsidR="00055175" w:rsidRPr="005B0F74" w:rsidRDefault="00055175" w:rsidP="006E4FBF">
      <w:pPr>
        <w:suppressAutoHyphens w:val="0"/>
        <w:spacing w:after="0" w:line="240" w:lineRule="auto"/>
        <w:rPr>
          <w:rFonts w:ascii="Arial" w:hAnsi="Arial" w:cs="Arial"/>
          <w:b/>
        </w:rPr>
      </w:pPr>
    </w:p>
    <w:p w14:paraId="726940EE" w14:textId="77777777" w:rsidR="00055175" w:rsidRPr="006E4FBF" w:rsidRDefault="00055175" w:rsidP="00A26FDC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 xml:space="preserve">W terminie </w:t>
      </w:r>
      <w:r w:rsidR="00880948" w:rsidRPr="006E4FBF">
        <w:rPr>
          <w:rFonts w:ascii="Arial" w:hAnsi="Arial" w:cs="Arial"/>
        </w:rPr>
        <w:t xml:space="preserve">od </w:t>
      </w:r>
      <w:r w:rsidR="005A0EEA" w:rsidRPr="006E4FBF">
        <w:rPr>
          <w:rFonts w:ascii="Arial" w:hAnsi="Arial" w:cs="Arial"/>
        </w:rPr>
        <w:t xml:space="preserve">dnia </w:t>
      </w:r>
      <w:r w:rsidR="005A0EEA" w:rsidRPr="006E4FBF">
        <w:rPr>
          <w:rFonts w:ascii="Arial" w:hAnsi="Arial" w:cs="Arial"/>
          <w:b/>
        </w:rPr>
        <w:t>11</w:t>
      </w:r>
      <w:r w:rsidR="00880948" w:rsidRPr="006E4FBF">
        <w:rPr>
          <w:rFonts w:ascii="Arial" w:hAnsi="Arial" w:cs="Arial"/>
          <w:b/>
        </w:rPr>
        <w:t xml:space="preserve"> kwietnia 2019 r.</w:t>
      </w:r>
      <w:r w:rsidR="00880948" w:rsidRPr="006E4FBF">
        <w:rPr>
          <w:rFonts w:ascii="Arial" w:hAnsi="Arial" w:cs="Arial"/>
        </w:rPr>
        <w:t xml:space="preserve"> do </w:t>
      </w:r>
      <w:r w:rsidR="005A0EEA" w:rsidRPr="006E4FBF">
        <w:rPr>
          <w:rFonts w:ascii="Arial" w:hAnsi="Arial" w:cs="Arial"/>
        </w:rPr>
        <w:t xml:space="preserve">dnia </w:t>
      </w:r>
      <w:r w:rsidR="005A0EEA" w:rsidRPr="006E4FBF">
        <w:rPr>
          <w:rFonts w:ascii="Arial" w:hAnsi="Arial" w:cs="Arial"/>
          <w:b/>
        </w:rPr>
        <w:t>15</w:t>
      </w:r>
      <w:r w:rsidR="00793347" w:rsidRPr="006E4FBF">
        <w:rPr>
          <w:rFonts w:ascii="Arial" w:hAnsi="Arial" w:cs="Arial"/>
          <w:b/>
        </w:rPr>
        <w:t xml:space="preserve"> kwietnia</w:t>
      </w:r>
      <w:r w:rsidR="00A3215B" w:rsidRPr="006E4FBF">
        <w:rPr>
          <w:rFonts w:ascii="Arial" w:hAnsi="Arial" w:cs="Arial"/>
          <w:b/>
        </w:rPr>
        <w:t xml:space="preserve"> 2019 r.</w:t>
      </w:r>
      <w:r w:rsidRPr="006E4FBF">
        <w:rPr>
          <w:rFonts w:ascii="Arial" w:hAnsi="Arial" w:cs="Arial"/>
        </w:rPr>
        <w:t xml:space="preserve"> na tablicy ogłoszeń</w:t>
      </w:r>
      <w:r w:rsidR="006E4FBF" w:rsidRP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w Mazowieckim Centrum Polityki Społecznej oraz na stronach internetowych</w:t>
      </w:r>
      <w:r w:rsidR="006E4FBF" w:rsidRPr="006E4FBF">
        <w:rPr>
          <w:rFonts w:ascii="Arial" w:hAnsi="Arial" w:cs="Arial"/>
        </w:rPr>
        <w:t>:</w:t>
      </w:r>
      <w:r w:rsidR="006E4FBF" w:rsidRPr="006E4FBF">
        <w:rPr>
          <w:rFonts w:ascii="Arial" w:hAnsi="Arial" w:cs="Arial"/>
        </w:rPr>
        <w:br/>
      </w:r>
      <w:hyperlink r:id="rId10" w:history="1">
        <w:r w:rsidRPr="006E4FBF">
          <w:rPr>
            <w:rStyle w:val="Hipercze"/>
            <w:rFonts w:ascii="Arial" w:hAnsi="Arial" w:cs="Arial"/>
            <w:color w:val="auto"/>
          </w:rPr>
          <w:t>www.mcps.com.pl</w:t>
        </w:r>
      </w:hyperlink>
      <w:r w:rsidRPr="006E4FBF">
        <w:rPr>
          <w:rFonts w:ascii="Arial" w:hAnsi="Arial" w:cs="Arial"/>
        </w:rPr>
        <w:t xml:space="preserve"> – zakładka „Organizacje pozarządowe” </w:t>
      </w:r>
      <w:proofErr w:type="spellStart"/>
      <w:r w:rsidRPr="006E4FBF">
        <w:rPr>
          <w:rFonts w:ascii="Arial" w:hAnsi="Arial" w:cs="Arial"/>
        </w:rPr>
        <w:t>podzakładka</w:t>
      </w:r>
      <w:proofErr w:type="spellEnd"/>
      <w:r w:rsidRPr="006E4FBF">
        <w:rPr>
          <w:rFonts w:ascii="Arial" w:hAnsi="Arial" w:cs="Arial"/>
        </w:rPr>
        <w:t xml:space="preserve"> </w:t>
      </w:r>
      <w:r w:rsidR="00C761B7" w:rsidRPr="006E4FBF">
        <w:rPr>
          <w:rFonts w:ascii="Arial" w:hAnsi="Arial" w:cs="Arial"/>
          <w:i/>
        </w:rPr>
        <w:t>„Otwarte</w:t>
      </w:r>
      <w:r w:rsidR="006E4FBF" w:rsidRPr="006E4FBF">
        <w:rPr>
          <w:rFonts w:ascii="Arial" w:hAnsi="Arial" w:cs="Arial"/>
          <w:i/>
        </w:rPr>
        <w:br/>
      </w:r>
      <w:r w:rsidR="004210A6" w:rsidRPr="006E4FBF">
        <w:rPr>
          <w:rFonts w:ascii="Arial" w:hAnsi="Arial" w:cs="Arial"/>
          <w:i/>
        </w:rPr>
        <w:t>Konkursy O</w:t>
      </w:r>
      <w:r w:rsidRPr="006E4FBF">
        <w:rPr>
          <w:rFonts w:ascii="Arial" w:hAnsi="Arial" w:cs="Arial"/>
          <w:i/>
        </w:rPr>
        <w:t>fert”</w:t>
      </w:r>
      <w:r w:rsidRPr="006E4FBF">
        <w:rPr>
          <w:rFonts w:ascii="Arial" w:hAnsi="Arial" w:cs="Arial"/>
        </w:rPr>
        <w:t xml:space="preserve"> oraz </w:t>
      </w:r>
      <w:hyperlink r:id="rId11" w:history="1">
        <w:r w:rsidRPr="006E4FBF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6E4FBF">
        <w:rPr>
          <w:rFonts w:ascii="Arial" w:hAnsi="Arial" w:cs="Arial"/>
        </w:rPr>
        <w:t xml:space="preserve"> – zakładka </w:t>
      </w:r>
      <w:r w:rsidRPr="006E4FBF">
        <w:rPr>
          <w:rFonts w:ascii="Arial" w:hAnsi="Arial" w:cs="Arial"/>
          <w:i/>
        </w:rPr>
        <w:t>„Konkursy ofert”</w:t>
      </w:r>
      <w:r w:rsidRPr="006E4FBF">
        <w:rPr>
          <w:rFonts w:ascii="Arial" w:hAnsi="Arial" w:cs="Arial"/>
        </w:rPr>
        <w:t>, zostaną</w:t>
      </w:r>
      <w:r w:rsidR="006E4FBF" w:rsidRP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zamieszczone wyniki oceny formalnej, ze wskazaniem wszystkich ofert złożonych</w:t>
      </w:r>
      <w:r w:rsidR="006E4FBF" w:rsidRP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w konkursie, w tym ofert niespełniających wymogów formalnych wraz z podaniem rodzaju</w:t>
      </w:r>
      <w:r w:rsidR="006E4FBF" w:rsidRP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błędu lub uchybienia formalnego oraz możliwości, trybie i terminach składania</w:t>
      </w:r>
      <w:r w:rsidR="006E4FBF" w:rsidRP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rozpatrywania uzupełnień, poprawiania ofert lub składania zastrzeżeń do wyników oceny</w:t>
      </w:r>
      <w:r w:rsidR="006E4FBF" w:rsidRP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formalnej.</w:t>
      </w:r>
    </w:p>
    <w:p w14:paraId="4AECE305" w14:textId="77777777" w:rsidR="00055175" w:rsidRPr="006E4FBF" w:rsidRDefault="00055175" w:rsidP="00A26FDC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 xml:space="preserve">Oferent, którego oferta nie spełnia wymogów formalnych, ma możliwość w ciągu </w:t>
      </w:r>
      <w:r w:rsidR="004210A6" w:rsidRPr="006E4FBF">
        <w:rPr>
          <w:rFonts w:ascii="Arial" w:hAnsi="Arial" w:cs="Arial"/>
        </w:rPr>
        <w:t>7 dni</w:t>
      </w:r>
      <w:r w:rsidR="006E4FBF" w:rsidRPr="006E4FBF">
        <w:rPr>
          <w:rFonts w:ascii="Arial" w:hAnsi="Arial" w:cs="Arial"/>
        </w:rPr>
        <w:br/>
      </w:r>
      <w:r w:rsidR="00B4766A" w:rsidRPr="006E4FBF">
        <w:rPr>
          <w:rFonts w:ascii="Arial" w:hAnsi="Arial" w:cs="Arial"/>
        </w:rPr>
        <w:t xml:space="preserve">kalendarzowych </w:t>
      </w:r>
      <w:r w:rsidR="004210A6" w:rsidRPr="006E4FBF">
        <w:rPr>
          <w:rFonts w:ascii="Arial" w:hAnsi="Arial" w:cs="Arial"/>
        </w:rPr>
        <w:t>następujących po dniu opublikowania wyników oceny formalnej ofert:</w:t>
      </w:r>
    </w:p>
    <w:p w14:paraId="7CCE1AB1" w14:textId="77777777" w:rsidR="00055175" w:rsidRPr="006E4FBF" w:rsidRDefault="00055175" w:rsidP="005A68CA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 xml:space="preserve">złożenia </w:t>
      </w:r>
      <w:r w:rsidRPr="006E4FBF">
        <w:rPr>
          <w:rFonts w:ascii="Arial" w:hAnsi="Arial" w:cs="Arial"/>
          <w:b/>
        </w:rPr>
        <w:t>zastrzeżenia</w:t>
      </w:r>
      <w:r w:rsidRPr="006E4FBF">
        <w:rPr>
          <w:rFonts w:ascii="Arial" w:hAnsi="Arial" w:cs="Arial"/>
        </w:rPr>
        <w:t xml:space="preserve"> do negatywnego wyniku oceny formalnej w sytuacji</w:t>
      </w:r>
      <w:r w:rsidRPr="006E4FBF">
        <w:rPr>
          <w:rFonts w:ascii="Arial" w:hAnsi="Arial" w:cs="Arial"/>
          <w:bCs/>
        </w:rPr>
        <w:t>, gdy uznaje,</w:t>
      </w:r>
      <w:r w:rsidR="006E4FBF" w:rsidRPr="006E4FBF">
        <w:rPr>
          <w:rFonts w:ascii="Arial" w:hAnsi="Arial" w:cs="Arial"/>
          <w:bCs/>
        </w:rPr>
        <w:br/>
      </w:r>
      <w:r w:rsidRPr="006E4FBF">
        <w:rPr>
          <w:rFonts w:ascii="Arial" w:hAnsi="Arial" w:cs="Arial"/>
          <w:bCs/>
        </w:rPr>
        <w:t>że jego oferta została przygotowana prawidłowo;</w:t>
      </w:r>
    </w:p>
    <w:p w14:paraId="09E2FD61" w14:textId="77777777" w:rsidR="00055175" w:rsidRPr="006E4FBF" w:rsidRDefault="00055175" w:rsidP="005A68CA">
      <w:pPr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  <w:b/>
        </w:rPr>
        <w:t>poprawienia</w:t>
      </w:r>
      <w:r w:rsidRPr="006E4FBF">
        <w:rPr>
          <w:rFonts w:ascii="Arial" w:hAnsi="Arial" w:cs="Arial"/>
        </w:rPr>
        <w:t xml:space="preserve"> oferty lub </w:t>
      </w:r>
      <w:r w:rsidRPr="006E4FBF">
        <w:rPr>
          <w:rFonts w:ascii="Arial" w:hAnsi="Arial" w:cs="Arial"/>
          <w:b/>
        </w:rPr>
        <w:t>uzupełnienia</w:t>
      </w:r>
      <w:r w:rsidRPr="006E4FBF">
        <w:rPr>
          <w:rFonts w:ascii="Arial" w:hAnsi="Arial" w:cs="Arial"/>
        </w:rPr>
        <w:t xml:space="preserve"> brakujących podpisów lub załączników </w:t>
      </w:r>
      <w:r w:rsidR="000437CD" w:rsidRPr="006E4FBF">
        <w:rPr>
          <w:rFonts w:ascii="Arial" w:hAnsi="Arial" w:cs="Arial"/>
        </w:rPr>
        <w:t>–</w:t>
      </w:r>
      <w:r w:rsidR="006E4FBF" w:rsidRP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w przypadkach, kiedy:</w:t>
      </w:r>
    </w:p>
    <w:p w14:paraId="641F1621" w14:textId="77777777" w:rsidR="00055175" w:rsidRPr="006E4FBF" w:rsidRDefault="00055175" w:rsidP="005A68CA">
      <w:pPr>
        <w:pStyle w:val="Akapitzlist"/>
        <w:numPr>
          <w:ilvl w:val="2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right="-142" w:hanging="284"/>
        <w:contextualSpacing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oferta jest niekompletna: nie wszystkie pola oferty są właściwie wypełnione;</w:t>
      </w:r>
    </w:p>
    <w:p w14:paraId="17A0CA0E" w14:textId="77777777" w:rsidR="00055175" w:rsidRPr="006E4FBF" w:rsidRDefault="00055175" w:rsidP="005A68CA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right="-142" w:hanging="284"/>
        <w:contextualSpacing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do oferty nie dołączono wszystkich wymaganych załączników lub ich kopie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nie zostały poświadczone za zgodność z oryginałem zgodnie z wymogami;</w:t>
      </w:r>
    </w:p>
    <w:p w14:paraId="0E743B4E" w14:textId="77777777" w:rsidR="00055175" w:rsidRPr="006E4FBF" w:rsidRDefault="00055175" w:rsidP="005A68CA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right="-142" w:hanging="284"/>
        <w:contextualSpacing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oferta nie została podpisana przez upoważnione do tego osoby zgodnie</w:t>
      </w:r>
      <w:r w:rsidR="006E4FBF"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z zapisami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statutu i KRS (lub innego właściwego rejestru);</w:t>
      </w:r>
    </w:p>
    <w:p w14:paraId="1C13C600" w14:textId="77777777" w:rsidR="00055175" w:rsidRPr="006E4FBF" w:rsidRDefault="00055175" w:rsidP="005A68CA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right="-142" w:hanging="284"/>
        <w:contextualSpacing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oferent przewiduje pobieranie opłat od adresatów zadania mimo, że jego statut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lub inny dokument wewnętrzny nie przewiduje prowadzenia odpłatnej d</w:t>
      </w:r>
      <w:r w:rsidR="005A0EEA" w:rsidRPr="006E4FBF">
        <w:rPr>
          <w:rFonts w:ascii="Arial" w:hAnsi="Arial" w:cs="Arial"/>
        </w:rPr>
        <w:t>ziałalności</w:t>
      </w:r>
      <w:r w:rsidR="006E4FBF">
        <w:rPr>
          <w:rFonts w:ascii="Arial" w:hAnsi="Arial" w:cs="Arial"/>
        </w:rPr>
        <w:br/>
      </w:r>
      <w:r w:rsidR="005A0EEA" w:rsidRPr="006E4FBF">
        <w:rPr>
          <w:rFonts w:ascii="Arial" w:hAnsi="Arial" w:cs="Arial"/>
        </w:rPr>
        <w:t>pożytku publicznego;</w:t>
      </w:r>
    </w:p>
    <w:p w14:paraId="3D9FBD59" w14:textId="77777777" w:rsidR="005A0EEA" w:rsidRPr="006E4FBF" w:rsidRDefault="005A0EEA" w:rsidP="005A68CA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right="-142" w:hanging="284"/>
        <w:contextualSpacing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lastRenderedPageBreak/>
        <w:t>informacje podane w ofercie są niespójne z zawartymi w KRS lub innym właściwym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rejestrem.</w:t>
      </w:r>
    </w:p>
    <w:p w14:paraId="342FE6E2" w14:textId="77777777" w:rsidR="004210A6" w:rsidRPr="006E4FBF" w:rsidRDefault="004210A6" w:rsidP="00A26FD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O zachowaniu terminu, o którym mowa w punkcie 2, decyduje data wprowadzenia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 xml:space="preserve">poprawek w generatorze ofert, data uzupełnienia brakujących podpisów lub </w:t>
      </w:r>
      <w:r w:rsidRPr="006E4FBF">
        <w:rPr>
          <w:rFonts w:ascii="Arial" w:hAnsi="Arial" w:cs="Arial"/>
          <w:b/>
        </w:rPr>
        <w:t>data wpływu</w:t>
      </w:r>
      <w:r w:rsidR="006E4FBF">
        <w:rPr>
          <w:rFonts w:ascii="Arial" w:hAnsi="Arial" w:cs="Arial"/>
          <w:b/>
        </w:rPr>
        <w:br/>
      </w:r>
      <w:r w:rsidRPr="006E4FBF">
        <w:rPr>
          <w:rFonts w:ascii="Arial" w:hAnsi="Arial" w:cs="Arial"/>
        </w:rPr>
        <w:t xml:space="preserve">zastrzeżenia do negatywnego wyniku oceny formalnej </w:t>
      </w:r>
      <w:r w:rsidRPr="006E4FBF">
        <w:rPr>
          <w:rFonts w:ascii="Arial" w:hAnsi="Arial" w:cs="Arial"/>
          <w:b/>
        </w:rPr>
        <w:t>do</w:t>
      </w:r>
      <w:r w:rsidRPr="006E4FBF">
        <w:rPr>
          <w:rFonts w:ascii="Arial" w:hAnsi="Arial" w:cs="Arial"/>
        </w:rPr>
        <w:t xml:space="preserve"> </w:t>
      </w:r>
      <w:r w:rsidR="00016243" w:rsidRPr="006E4FBF">
        <w:rPr>
          <w:rFonts w:ascii="Arial" w:hAnsi="Arial" w:cs="Arial"/>
          <w:b/>
        </w:rPr>
        <w:t>S</w:t>
      </w:r>
      <w:r w:rsidR="00B4766A" w:rsidRPr="006E4FBF">
        <w:rPr>
          <w:rFonts w:ascii="Arial" w:hAnsi="Arial" w:cs="Arial"/>
          <w:b/>
        </w:rPr>
        <w:t>ekretariatu Mazowieckiego</w:t>
      </w:r>
      <w:r w:rsidR="006E4FBF">
        <w:rPr>
          <w:rFonts w:ascii="Arial" w:hAnsi="Arial" w:cs="Arial"/>
          <w:b/>
        </w:rPr>
        <w:br/>
      </w:r>
      <w:r w:rsidR="00B4766A" w:rsidRPr="006E4FBF">
        <w:rPr>
          <w:rFonts w:ascii="Arial" w:hAnsi="Arial" w:cs="Arial"/>
          <w:b/>
        </w:rPr>
        <w:t>Centrum Polityki Społecznej</w:t>
      </w:r>
      <w:r w:rsidR="00086384" w:rsidRPr="006E4FBF">
        <w:rPr>
          <w:rFonts w:ascii="Arial" w:hAnsi="Arial" w:cs="Arial"/>
          <w:b/>
        </w:rPr>
        <w:t xml:space="preserve"> w Warszawie ul. Nowogrodzka 62a </w:t>
      </w:r>
      <w:r w:rsidR="00016243" w:rsidRPr="006E4FBF">
        <w:rPr>
          <w:rFonts w:ascii="Arial" w:hAnsi="Arial" w:cs="Arial"/>
          <w:b/>
        </w:rPr>
        <w:t>(III piętro)</w:t>
      </w:r>
      <w:r w:rsidR="006E4FBF">
        <w:rPr>
          <w:rFonts w:ascii="Arial" w:hAnsi="Arial" w:cs="Arial"/>
          <w:b/>
        </w:rPr>
        <w:br/>
      </w:r>
      <w:r w:rsidR="00086384" w:rsidRPr="006E4FBF">
        <w:rPr>
          <w:rFonts w:ascii="Arial" w:hAnsi="Arial" w:cs="Arial"/>
          <w:b/>
        </w:rPr>
        <w:t xml:space="preserve">lub </w:t>
      </w:r>
      <w:r w:rsidR="00016243" w:rsidRPr="006E4FBF">
        <w:rPr>
          <w:rFonts w:ascii="Arial" w:hAnsi="Arial" w:cs="Arial"/>
          <w:b/>
        </w:rPr>
        <w:t xml:space="preserve">do Wydziału ds. Wspierania Rodziny i Systemu Pieczy Zastępczej </w:t>
      </w:r>
      <w:r w:rsidR="000659FF" w:rsidRPr="006E4FBF">
        <w:rPr>
          <w:rFonts w:ascii="Arial" w:hAnsi="Arial" w:cs="Arial"/>
          <w:b/>
        </w:rPr>
        <w:t>– adres:</w:t>
      </w:r>
      <w:r w:rsidR="006E4FBF">
        <w:rPr>
          <w:rFonts w:ascii="Arial" w:hAnsi="Arial" w:cs="Arial"/>
          <w:b/>
        </w:rPr>
        <w:br/>
      </w:r>
      <w:r w:rsidR="00016243" w:rsidRPr="006E4FBF">
        <w:rPr>
          <w:rFonts w:ascii="Arial" w:hAnsi="Arial" w:cs="Arial"/>
          <w:b/>
        </w:rPr>
        <w:t>ul. Nowy Zjazd 1,</w:t>
      </w:r>
      <w:r w:rsidR="000659FF" w:rsidRPr="006E4FBF">
        <w:rPr>
          <w:rFonts w:ascii="Arial" w:hAnsi="Arial" w:cs="Arial"/>
          <w:b/>
        </w:rPr>
        <w:t xml:space="preserve"> </w:t>
      </w:r>
      <w:r w:rsidR="00016243" w:rsidRPr="006E4FBF">
        <w:rPr>
          <w:rFonts w:ascii="Arial" w:hAnsi="Arial" w:cs="Arial"/>
          <w:b/>
        </w:rPr>
        <w:t>00-301 Warszawa (IV piętro, pokój 419)</w:t>
      </w:r>
      <w:r w:rsidR="00016243" w:rsidRPr="006E4FBF">
        <w:rPr>
          <w:rFonts w:ascii="Arial" w:hAnsi="Arial" w:cs="Arial"/>
        </w:rPr>
        <w:t>.</w:t>
      </w:r>
    </w:p>
    <w:p w14:paraId="2CB946FE" w14:textId="77777777" w:rsidR="00055175" w:rsidRPr="006E4FBF" w:rsidRDefault="00055175" w:rsidP="00A26FD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 xml:space="preserve">Prawidłowo poprawione lub uzupełnione oferty zostają włączone do oceny merytorycznej. </w:t>
      </w:r>
    </w:p>
    <w:p w14:paraId="5AE53E69" w14:textId="77777777" w:rsidR="00055175" w:rsidRPr="006E4FBF" w:rsidRDefault="00055175" w:rsidP="00A26FD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Zastrzeżenia będą rozpatrzone przez Komisję konkursową opiniującą oferty</w:t>
      </w:r>
      <w:r w:rsidRPr="006E4FBF">
        <w:rPr>
          <w:rFonts w:ascii="Arial" w:hAnsi="Arial" w:cs="Arial"/>
          <w:bCs/>
        </w:rPr>
        <w:t>.</w:t>
      </w:r>
      <w:r w:rsidRPr="006E4FBF">
        <w:rPr>
          <w:rFonts w:ascii="Arial" w:hAnsi="Arial" w:cs="Arial"/>
        </w:rPr>
        <w:t xml:space="preserve"> Ostateczna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informacja o ofertach odrzuconych na etapie oceny formalnej zostanie opublikowana wraz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z rozstrzygnięciem konkursu. Oferenci, których zastrzeżenia zostaną rozpatrzone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negatywnie, po rozstrzygnięciu konkursu otrzymają informację na piśmie</w:t>
      </w:r>
      <w:r w:rsidR="006E4FBF"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wraz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z uzasadnieniem negatywnego rozpatrzenia zastrzeżenia.</w:t>
      </w:r>
    </w:p>
    <w:p w14:paraId="27982E91" w14:textId="77777777" w:rsidR="00055175" w:rsidRPr="006E4FBF" w:rsidRDefault="00055175" w:rsidP="00A26FD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Oceny merytorycznej ofert dokona Komisja konkursowa opiniująca oferty powołana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przez Zarząd Województwa Mazowieckiego. Komisja konkursowa opiniująca oferty będzie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kierowała się kryteriami podanymi w punkcie VI.2 ogłoszenia.</w:t>
      </w:r>
    </w:p>
    <w:p w14:paraId="143F4426" w14:textId="77777777" w:rsidR="00055175" w:rsidRPr="006E4FBF" w:rsidRDefault="00055175" w:rsidP="00A26FD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 xml:space="preserve">Oferty, które w toku oceny merytorycznej uzyskają mniej niż </w:t>
      </w:r>
      <w:r w:rsidR="00883F9B" w:rsidRPr="006E4FBF">
        <w:rPr>
          <w:rFonts w:ascii="Arial" w:hAnsi="Arial" w:cs="Arial"/>
          <w:b/>
        </w:rPr>
        <w:t>8</w:t>
      </w:r>
      <w:r w:rsidRPr="006E4FBF">
        <w:rPr>
          <w:rFonts w:ascii="Arial" w:hAnsi="Arial" w:cs="Arial"/>
          <w:b/>
        </w:rPr>
        <w:t>0 punktów</w:t>
      </w:r>
      <w:r w:rsidRPr="006E4FBF">
        <w:rPr>
          <w:rFonts w:ascii="Arial" w:hAnsi="Arial" w:cs="Arial"/>
        </w:rPr>
        <w:t>, nie mogą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być rekomendowane do uzyskania dotacji jako negatywnie ocenione merytorycznie.</w:t>
      </w:r>
    </w:p>
    <w:p w14:paraId="5A26269E" w14:textId="77777777" w:rsidR="00055175" w:rsidRPr="006E4FBF" w:rsidRDefault="00055175" w:rsidP="00A26FD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Konkurs rozstrzyga Zarząd Województwa Mazowieckiego w formie uchwały,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po zapoznaniu się z opinią Komisji konkursowej.</w:t>
      </w:r>
    </w:p>
    <w:p w14:paraId="04A459D0" w14:textId="77777777" w:rsidR="00055175" w:rsidRPr="006E4FBF" w:rsidRDefault="00055175" w:rsidP="00A26FD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Komisja kończy działalność po przyjęciu przez Zarząd Województwa Mazowieckiego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uchwały w sprawie wyboru ofert i przyznania dotacji ofertom wybranym.</w:t>
      </w:r>
    </w:p>
    <w:p w14:paraId="30162EF2" w14:textId="77777777" w:rsidR="00055175" w:rsidRPr="006E4FBF" w:rsidRDefault="00055175" w:rsidP="00A26FD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</w:rPr>
        <w:t>Ogłoszenie o rozstrzygnięciu konkursu zostanie zamieszczone w Biuletynie Informacji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>Publicznej, na tablicy ogłoszeń w siedzibie Mazowieckiego Centrum Polityki Społecznej,</w:t>
      </w:r>
      <w:r w:rsidR="006E4FBF">
        <w:rPr>
          <w:rFonts w:ascii="Arial" w:hAnsi="Arial" w:cs="Arial"/>
        </w:rPr>
        <w:br/>
      </w:r>
      <w:r w:rsidRPr="006E4FBF">
        <w:rPr>
          <w:rFonts w:ascii="Arial" w:hAnsi="Arial" w:cs="Arial"/>
        </w:rPr>
        <w:t xml:space="preserve">na stronie internetowej </w:t>
      </w:r>
      <w:hyperlink r:id="rId12" w:history="1">
        <w:r w:rsidRPr="006E4FBF">
          <w:rPr>
            <w:rStyle w:val="Hipercze"/>
            <w:rFonts w:ascii="Arial" w:hAnsi="Arial" w:cs="Arial"/>
            <w:color w:val="auto"/>
          </w:rPr>
          <w:t>www.mcps.com.pl</w:t>
        </w:r>
      </w:hyperlink>
      <w:r w:rsidRPr="006E4FBF">
        <w:rPr>
          <w:rFonts w:ascii="Arial" w:hAnsi="Arial" w:cs="Arial"/>
        </w:rPr>
        <w:t xml:space="preserve"> – zakładka </w:t>
      </w:r>
      <w:r w:rsidRPr="006E4FBF">
        <w:rPr>
          <w:rFonts w:ascii="Arial" w:hAnsi="Arial" w:cs="Arial"/>
          <w:i/>
        </w:rPr>
        <w:t>„Organizacje pozarządowe”</w:t>
      </w:r>
      <w:r w:rsidR="00B542B7">
        <w:rPr>
          <w:rFonts w:ascii="Arial" w:hAnsi="Arial" w:cs="Arial"/>
          <w:i/>
        </w:rPr>
        <w:br/>
      </w:r>
      <w:proofErr w:type="spellStart"/>
      <w:r w:rsidRPr="006E4FBF">
        <w:rPr>
          <w:rFonts w:ascii="Arial" w:hAnsi="Arial" w:cs="Arial"/>
        </w:rPr>
        <w:t>podzakładka</w:t>
      </w:r>
      <w:proofErr w:type="spellEnd"/>
      <w:r w:rsidRPr="006E4FBF"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  <w:i/>
        </w:rPr>
        <w:t>„</w:t>
      </w:r>
      <w:r w:rsidR="004210A6" w:rsidRPr="006E4FBF">
        <w:rPr>
          <w:rFonts w:ascii="Arial" w:hAnsi="Arial" w:cs="Arial"/>
          <w:i/>
        </w:rPr>
        <w:t>Otwarte Konkursy O</w:t>
      </w:r>
      <w:r w:rsidRPr="006E4FBF">
        <w:rPr>
          <w:rFonts w:ascii="Arial" w:hAnsi="Arial" w:cs="Arial"/>
          <w:i/>
        </w:rPr>
        <w:t>fert”</w:t>
      </w:r>
      <w:r w:rsidRPr="006E4FBF">
        <w:rPr>
          <w:rFonts w:ascii="Arial" w:hAnsi="Arial" w:cs="Arial"/>
        </w:rPr>
        <w:t>, na stronie internetowej Województwa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 xml:space="preserve">Mazowieckiego </w:t>
      </w:r>
      <w:hyperlink r:id="rId13" w:history="1">
        <w:r w:rsidRPr="006E4FBF">
          <w:rPr>
            <w:rStyle w:val="Hipercze"/>
            <w:rFonts w:ascii="Arial" w:hAnsi="Arial" w:cs="Arial"/>
            <w:color w:val="auto"/>
          </w:rPr>
          <w:t>www.mazovia.pl</w:t>
        </w:r>
      </w:hyperlink>
      <w:r w:rsidRPr="006E4FBF">
        <w:rPr>
          <w:rFonts w:ascii="Arial" w:hAnsi="Arial" w:cs="Arial"/>
        </w:rPr>
        <w:t xml:space="preserve">, na stronie internetowej </w:t>
      </w:r>
      <w:hyperlink r:id="rId14" w:history="1">
        <w:r w:rsidRPr="006E4FBF">
          <w:rPr>
            <w:rStyle w:val="Hipercze"/>
            <w:rFonts w:ascii="Arial" w:hAnsi="Arial" w:cs="Arial"/>
            <w:color w:val="auto"/>
          </w:rPr>
          <w:t>www.dialog.mazovia.pl</w:t>
        </w:r>
      </w:hyperlink>
      <w:r w:rsidRPr="006E4FBF">
        <w:rPr>
          <w:rFonts w:ascii="Arial" w:hAnsi="Arial" w:cs="Arial"/>
        </w:rPr>
        <w:t xml:space="preserve"> –</w:t>
      </w:r>
      <w:r w:rsidR="00B542B7">
        <w:rPr>
          <w:rFonts w:ascii="Arial" w:hAnsi="Arial" w:cs="Arial"/>
        </w:rPr>
        <w:br/>
        <w:t>z</w:t>
      </w:r>
      <w:r w:rsidRPr="006E4FBF">
        <w:rPr>
          <w:rFonts w:ascii="Arial" w:hAnsi="Arial" w:cs="Arial"/>
        </w:rPr>
        <w:t xml:space="preserve">akładka </w:t>
      </w:r>
      <w:r w:rsidRPr="006E4FBF">
        <w:rPr>
          <w:rFonts w:ascii="Arial" w:hAnsi="Arial" w:cs="Arial"/>
          <w:i/>
        </w:rPr>
        <w:t>„Konkursy ofert”</w:t>
      </w:r>
      <w:r w:rsidRPr="006E4FBF">
        <w:rPr>
          <w:rFonts w:ascii="Arial" w:hAnsi="Arial" w:cs="Arial"/>
        </w:rPr>
        <w:t xml:space="preserve">, na stronie portalu organizacji pozarządowych </w:t>
      </w:r>
      <w:hyperlink r:id="rId15" w:history="1">
        <w:r w:rsidRPr="006E4FBF">
          <w:rPr>
            <w:rStyle w:val="Hipercze"/>
            <w:rFonts w:ascii="Arial" w:hAnsi="Arial" w:cs="Arial"/>
            <w:color w:val="auto"/>
          </w:rPr>
          <w:t>www.ngo.pl</w:t>
        </w:r>
      </w:hyperlink>
      <w:r w:rsidRPr="006E4FBF">
        <w:rPr>
          <w:rFonts w:ascii="Arial" w:hAnsi="Arial" w:cs="Arial"/>
        </w:rPr>
        <w:t>.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Ponadto oferenci zostaną powiadomieni pisemnie o przyznaniu dotacji.</w:t>
      </w:r>
    </w:p>
    <w:p w14:paraId="5E13BE19" w14:textId="77777777" w:rsidR="00055175" w:rsidRPr="006E4FBF" w:rsidRDefault="00055175" w:rsidP="00A26FD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  <w:bCs/>
        </w:rPr>
        <w:t>Od uchwały Zarządu Województwa Mazowieckiego w sprawie wyboru ofert i udzieleniu</w:t>
      </w:r>
      <w:r w:rsidR="00B542B7">
        <w:rPr>
          <w:rFonts w:ascii="Arial" w:hAnsi="Arial" w:cs="Arial"/>
          <w:bCs/>
        </w:rPr>
        <w:br/>
      </w:r>
      <w:r w:rsidRPr="006E4FBF">
        <w:rPr>
          <w:rFonts w:ascii="Arial" w:hAnsi="Arial" w:cs="Arial"/>
          <w:bCs/>
        </w:rPr>
        <w:t>dotacji nie przysługują środki odwoławcze.</w:t>
      </w:r>
    </w:p>
    <w:p w14:paraId="3670AA29" w14:textId="77777777" w:rsidR="00055175" w:rsidRPr="006E4FBF" w:rsidRDefault="00055175" w:rsidP="00A26FDC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right="-142" w:hanging="284"/>
        <w:jc w:val="both"/>
        <w:rPr>
          <w:rFonts w:ascii="Arial" w:hAnsi="Arial" w:cs="Arial"/>
        </w:rPr>
      </w:pPr>
      <w:r w:rsidRPr="006E4FBF">
        <w:rPr>
          <w:rFonts w:ascii="Arial" w:hAnsi="Arial" w:cs="Arial"/>
          <w:bCs/>
        </w:rPr>
        <w:t xml:space="preserve">Przewidywany termin rozstrzygnięcia konkursu: </w:t>
      </w:r>
      <w:r w:rsidR="004210A6" w:rsidRPr="006E4FBF">
        <w:rPr>
          <w:rFonts w:ascii="Arial" w:hAnsi="Arial" w:cs="Arial"/>
          <w:bCs/>
        </w:rPr>
        <w:t xml:space="preserve">do </w:t>
      </w:r>
      <w:r w:rsidR="00883F9B" w:rsidRPr="006E4FBF">
        <w:rPr>
          <w:rFonts w:ascii="Arial" w:hAnsi="Arial" w:cs="Arial"/>
          <w:bCs/>
        </w:rPr>
        <w:t xml:space="preserve">dnia </w:t>
      </w:r>
      <w:r w:rsidR="000437CD" w:rsidRPr="006E4FBF">
        <w:rPr>
          <w:rFonts w:ascii="Arial" w:hAnsi="Arial" w:cs="Arial"/>
          <w:b/>
        </w:rPr>
        <w:t>1</w:t>
      </w:r>
      <w:r w:rsidR="00883F9B" w:rsidRPr="006E4FBF">
        <w:rPr>
          <w:rFonts w:ascii="Arial" w:hAnsi="Arial" w:cs="Arial"/>
          <w:b/>
        </w:rPr>
        <w:t>1</w:t>
      </w:r>
      <w:r w:rsidR="000437CD" w:rsidRPr="006E4FBF">
        <w:rPr>
          <w:rFonts w:ascii="Arial" w:hAnsi="Arial" w:cs="Arial"/>
          <w:b/>
        </w:rPr>
        <w:t xml:space="preserve"> </w:t>
      </w:r>
      <w:r w:rsidR="00883F9B" w:rsidRPr="006E4FBF">
        <w:rPr>
          <w:rFonts w:ascii="Arial" w:hAnsi="Arial" w:cs="Arial"/>
          <w:b/>
        </w:rPr>
        <w:t>czerwca</w:t>
      </w:r>
      <w:r w:rsidRPr="006E4FBF">
        <w:rPr>
          <w:rFonts w:ascii="Arial" w:hAnsi="Arial" w:cs="Arial"/>
          <w:b/>
        </w:rPr>
        <w:t xml:space="preserve"> 201</w:t>
      </w:r>
      <w:r w:rsidR="00E92119" w:rsidRPr="006E4FBF">
        <w:rPr>
          <w:rFonts w:ascii="Arial" w:hAnsi="Arial" w:cs="Arial"/>
          <w:b/>
        </w:rPr>
        <w:t>9</w:t>
      </w:r>
      <w:r w:rsidRPr="006E4FBF">
        <w:rPr>
          <w:rFonts w:ascii="Arial" w:hAnsi="Arial" w:cs="Arial"/>
          <w:b/>
        </w:rPr>
        <w:t xml:space="preserve"> r.</w:t>
      </w:r>
    </w:p>
    <w:p w14:paraId="1B3CC203" w14:textId="77777777" w:rsidR="00055175" w:rsidRPr="006E4FBF" w:rsidRDefault="00055175" w:rsidP="00A26FDC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right="-142" w:hanging="284"/>
        <w:jc w:val="both"/>
        <w:rPr>
          <w:rFonts w:ascii="Arial" w:hAnsi="Arial" w:cs="Arial"/>
          <w:b/>
        </w:rPr>
      </w:pPr>
      <w:r w:rsidRPr="006E4FBF">
        <w:rPr>
          <w:rFonts w:ascii="Arial" w:hAnsi="Arial" w:cs="Arial"/>
        </w:rPr>
        <w:t>W przypadku rezygnacji oferenta/</w:t>
      </w:r>
      <w:r w:rsidR="00883F9B" w:rsidRPr="006E4FBF"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oferentów z realizacji zadania i odstąpienia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od podpisania umowy, na podstawie zmiany uchwały Zarządu Województwa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Mazowieckiego w sprawie rozstrzygnięcia konkursu, możliwe jest przyznanie dotacji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oferentowi/</w:t>
      </w:r>
      <w:r w:rsidR="00883F9B" w:rsidRPr="006E4FBF"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oferentom, którzy uzyskali na liście rankingowej kolejno najwyższą ocenę/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najwyższe oceny.</w:t>
      </w:r>
    </w:p>
    <w:p w14:paraId="04EB9BC6" w14:textId="77777777" w:rsidR="002B032D" w:rsidRPr="006E4FBF" w:rsidRDefault="005310BF" w:rsidP="00A26FDC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right="-142" w:hanging="284"/>
        <w:jc w:val="both"/>
        <w:rPr>
          <w:rFonts w:ascii="Arial" w:hAnsi="Arial" w:cs="Arial"/>
          <w:b/>
        </w:rPr>
      </w:pPr>
      <w:r w:rsidRPr="006E4FBF">
        <w:rPr>
          <w:rFonts w:ascii="Arial" w:hAnsi="Arial" w:cs="Arial"/>
        </w:rPr>
        <w:t>W przypadku gdy niemożliwe jest przekazanie dotacji z uwagi na brak rekomendowanych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ofert w związku z niewystarczającą liczbą złożonych w konkursie ofert lub na podstawie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pkt V.7 i V.13 niniejszego ogłoszenia, pozostałe środki (w wysokości pozwalającej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na realizację zadania) zostaną  przeznaczone na wsparcie lub powierzenie realizacji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zadania publicznego/</w:t>
      </w:r>
      <w:r w:rsidR="000659FF" w:rsidRPr="006E4FBF"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 xml:space="preserve">zadań publicznych w trybie określonym </w:t>
      </w:r>
      <w:r w:rsidR="00B542B7">
        <w:rPr>
          <w:rFonts w:ascii="Arial" w:hAnsi="Arial" w:cs="Arial"/>
        </w:rPr>
        <w:t xml:space="preserve"> </w:t>
      </w:r>
      <w:r w:rsidRPr="006E4FBF">
        <w:rPr>
          <w:rFonts w:ascii="Arial" w:hAnsi="Arial" w:cs="Arial"/>
        </w:rPr>
        <w:t>w art. 19a ustawy z dnia</w:t>
      </w:r>
      <w:r w:rsidR="00B542B7">
        <w:rPr>
          <w:rFonts w:ascii="Arial" w:hAnsi="Arial" w:cs="Arial"/>
        </w:rPr>
        <w:br/>
      </w:r>
      <w:r w:rsidRPr="006E4FBF">
        <w:rPr>
          <w:rFonts w:ascii="Arial" w:hAnsi="Arial" w:cs="Arial"/>
        </w:rPr>
        <w:t>24 kwietnia 2003 r. o działalności pożytku publicznego i o wolontariacie.</w:t>
      </w:r>
    </w:p>
    <w:p w14:paraId="5DC3B49F" w14:textId="77777777" w:rsidR="00055175" w:rsidRPr="005B0F74" w:rsidRDefault="00055175" w:rsidP="00A26FDC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14:paraId="37F532B8" w14:textId="77777777" w:rsidR="00055175" w:rsidRPr="00B542B7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284" w:right="-142" w:hanging="216"/>
        <w:rPr>
          <w:rFonts w:ascii="Arial" w:hAnsi="Arial" w:cs="Arial"/>
          <w:i w:val="0"/>
          <w:sz w:val="22"/>
          <w:szCs w:val="22"/>
        </w:rPr>
      </w:pPr>
      <w:r w:rsidRPr="00B542B7">
        <w:rPr>
          <w:rFonts w:ascii="Arial" w:hAnsi="Arial" w:cs="Arial"/>
          <w:i w:val="0"/>
          <w:sz w:val="22"/>
          <w:szCs w:val="22"/>
        </w:rPr>
        <w:t>Kryteria wyboru ofert</w:t>
      </w:r>
    </w:p>
    <w:p w14:paraId="54A79974" w14:textId="77777777" w:rsidR="00055175" w:rsidRPr="00AB6B40" w:rsidRDefault="00055175" w:rsidP="00A26FDC">
      <w:pPr>
        <w:spacing w:after="0" w:line="240" w:lineRule="auto"/>
        <w:ind w:right="-142"/>
        <w:rPr>
          <w:rFonts w:ascii="Arial" w:hAnsi="Arial" w:cs="Arial"/>
          <w:color w:val="00B050"/>
        </w:rPr>
      </w:pPr>
    </w:p>
    <w:p w14:paraId="3CB6E476" w14:textId="77777777" w:rsidR="00055175" w:rsidRPr="00B542B7" w:rsidRDefault="00055175" w:rsidP="005A68CA">
      <w:pPr>
        <w:pStyle w:val="Akapitzlist"/>
        <w:numPr>
          <w:ilvl w:val="0"/>
          <w:numId w:val="10"/>
        </w:numPr>
        <w:spacing w:after="0" w:line="240" w:lineRule="auto"/>
        <w:ind w:left="284" w:right="-142" w:hanging="284"/>
        <w:rPr>
          <w:rFonts w:ascii="Arial" w:hAnsi="Arial" w:cs="Arial"/>
          <w:b/>
        </w:rPr>
      </w:pPr>
      <w:r w:rsidRPr="00B542B7">
        <w:rPr>
          <w:rFonts w:ascii="Arial" w:hAnsi="Arial" w:cs="Arial"/>
          <w:b/>
        </w:rPr>
        <w:t>Oferty nie będą rozpatrywane w sytuacji kiedy:</w:t>
      </w:r>
    </w:p>
    <w:p w14:paraId="4F675D3B" w14:textId="77777777" w:rsidR="00055175" w:rsidRPr="00B542B7" w:rsidRDefault="00055175" w:rsidP="005A68CA">
      <w:pPr>
        <w:pStyle w:val="Akapitzlist"/>
        <w:numPr>
          <w:ilvl w:val="1"/>
          <w:numId w:val="11"/>
        </w:numPr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B542B7">
        <w:rPr>
          <w:rFonts w:ascii="Arial" w:hAnsi="Arial" w:cs="Arial"/>
        </w:rPr>
        <w:t>oferent nie spełnia wymogów ustawy z dnia 24 kwietnia 2003 r. o działalności pożytku</w:t>
      </w:r>
      <w:r w:rsidR="00C157F4">
        <w:rPr>
          <w:rFonts w:ascii="Arial" w:hAnsi="Arial" w:cs="Arial"/>
        </w:rPr>
        <w:br/>
      </w:r>
      <w:r w:rsidRPr="00B542B7">
        <w:rPr>
          <w:rFonts w:ascii="Arial" w:hAnsi="Arial" w:cs="Arial"/>
        </w:rPr>
        <w:t>publicznego i o wolontariacie w zakresie podmiotu uprawnionego do udziału</w:t>
      </w:r>
      <w:r w:rsidR="00C157F4">
        <w:rPr>
          <w:rFonts w:ascii="Arial" w:hAnsi="Arial" w:cs="Arial"/>
        </w:rPr>
        <w:t xml:space="preserve"> </w:t>
      </w:r>
      <w:r w:rsidRPr="00B542B7">
        <w:rPr>
          <w:rFonts w:ascii="Arial" w:hAnsi="Arial" w:cs="Arial"/>
        </w:rPr>
        <w:t>w otwartym</w:t>
      </w:r>
      <w:r w:rsidR="00C157F4">
        <w:rPr>
          <w:rFonts w:ascii="Arial" w:hAnsi="Arial" w:cs="Arial"/>
        </w:rPr>
        <w:br/>
      </w:r>
      <w:r w:rsidRPr="00B542B7">
        <w:rPr>
          <w:rFonts w:ascii="Arial" w:hAnsi="Arial" w:cs="Arial"/>
        </w:rPr>
        <w:t>konkursie ofert;</w:t>
      </w:r>
    </w:p>
    <w:p w14:paraId="4B707C85" w14:textId="77777777" w:rsidR="00055175" w:rsidRPr="00B542B7" w:rsidRDefault="00055175" w:rsidP="005A68CA">
      <w:pPr>
        <w:pStyle w:val="Akapitzlist"/>
        <w:numPr>
          <w:ilvl w:val="0"/>
          <w:numId w:val="11"/>
        </w:numPr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B542B7">
        <w:rPr>
          <w:rFonts w:ascii="Arial" w:hAnsi="Arial" w:cs="Arial"/>
        </w:rPr>
        <w:t>oferta jest złożona na niewłaściwym formularzu, i/lub forma złożenia oferty</w:t>
      </w:r>
      <w:r w:rsidR="00A26FDC">
        <w:rPr>
          <w:rFonts w:ascii="Arial" w:hAnsi="Arial" w:cs="Arial"/>
        </w:rPr>
        <w:t xml:space="preserve"> </w:t>
      </w:r>
      <w:r w:rsidRPr="00B542B7">
        <w:rPr>
          <w:rFonts w:ascii="Arial" w:hAnsi="Arial" w:cs="Arial"/>
        </w:rPr>
        <w:t>jest</w:t>
      </w:r>
      <w:r w:rsidR="00C157F4">
        <w:rPr>
          <w:rFonts w:ascii="Arial" w:hAnsi="Arial" w:cs="Arial"/>
        </w:rPr>
        <w:br/>
      </w:r>
      <w:r w:rsidRPr="00B542B7">
        <w:rPr>
          <w:rFonts w:ascii="Arial" w:hAnsi="Arial" w:cs="Arial"/>
        </w:rPr>
        <w:t>niezgodna z formą określoną w ogłoszeniu konkursowym;</w:t>
      </w:r>
    </w:p>
    <w:p w14:paraId="3565DD39" w14:textId="77777777" w:rsidR="00055175" w:rsidRPr="00B542B7" w:rsidRDefault="00055175" w:rsidP="005A68CA">
      <w:pPr>
        <w:pStyle w:val="Akapitzlist"/>
        <w:numPr>
          <w:ilvl w:val="0"/>
          <w:numId w:val="11"/>
        </w:numPr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B542B7">
        <w:rPr>
          <w:rFonts w:ascii="Arial" w:hAnsi="Arial" w:cs="Arial"/>
        </w:rPr>
        <w:t>oferta złożona została poza terminem wskazanym w ogłoszeniu o konkursie;</w:t>
      </w:r>
    </w:p>
    <w:p w14:paraId="1FE4A48F" w14:textId="77777777" w:rsidR="00055175" w:rsidRPr="00B542B7" w:rsidRDefault="00055175" w:rsidP="005A68CA">
      <w:pPr>
        <w:pStyle w:val="Akapitzlist"/>
        <w:numPr>
          <w:ilvl w:val="0"/>
          <w:numId w:val="11"/>
        </w:numPr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B542B7">
        <w:rPr>
          <w:rFonts w:ascii="Arial" w:hAnsi="Arial" w:cs="Arial"/>
        </w:rPr>
        <w:lastRenderedPageBreak/>
        <w:t>cele statutowe oferenta nie mieszczą się w obszarze priorytetowym, w którym</w:t>
      </w:r>
      <w:r w:rsidR="00C157F4">
        <w:rPr>
          <w:rFonts w:ascii="Arial" w:hAnsi="Arial" w:cs="Arial"/>
        </w:rPr>
        <w:br/>
      </w:r>
      <w:r w:rsidRPr="00B542B7">
        <w:rPr>
          <w:rFonts w:ascii="Arial" w:hAnsi="Arial" w:cs="Arial"/>
        </w:rPr>
        <w:t>realizowany jest konkurs;</w:t>
      </w:r>
    </w:p>
    <w:p w14:paraId="2189B50D" w14:textId="77777777" w:rsidR="00055175" w:rsidRPr="00B542B7" w:rsidRDefault="00055175" w:rsidP="005A68CA">
      <w:pPr>
        <w:pStyle w:val="Akapitzlist"/>
        <w:numPr>
          <w:ilvl w:val="0"/>
          <w:numId w:val="11"/>
        </w:numPr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B542B7">
        <w:rPr>
          <w:rFonts w:ascii="Arial" w:hAnsi="Arial" w:cs="Arial"/>
        </w:rPr>
        <w:t>oferta nie przewiduje realizacji zadań określonych w konkursie w tym w szczególności</w:t>
      </w:r>
      <w:r w:rsidR="00B542B7">
        <w:rPr>
          <w:rFonts w:ascii="Arial" w:hAnsi="Arial" w:cs="Arial"/>
        </w:rPr>
        <w:br/>
      </w:r>
      <w:r w:rsidRPr="00B542B7">
        <w:rPr>
          <w:rFonts w:ascii="Arial" w:hAnsi="Arial" w:cs="Arial"/>
        </w:rPr>
        <w:t>treść oferty nie jest zgodna ze specyfikacją zawartą w ogłoszeniu konkursowym;</w:t>
      </w:r>
    </w:p>
    <w:p w14:paraId="3AF388EB" w14:textId="77777777" w:rsidR="00055175" w:rsidRPr="00B542B7" w:rsidRDefault="00055175" w:rsidP="005A68CA">
      <w:pPr>
        <w:pStyle w:val="Akapitzlist"/>
        <w:numPr>
          <w:ilvl w:val="0"/>
          <w:numId w:val="11"/>
        </w:numPr>
        <w:spacing w:after="0" w:line="240" w:lineRule="auto"/>
        <w:ind w:left="568" w:right="-142" w:hanging="284"/>
        <w:jc w:val="both"/>
        <w:rPr>
          <w:rFonts w:ascii="Arial" w:hAnsi="Arial" w:cs="Arial"/>
        </w:rPr>
      </w:pPr>
      <w:r w:rsidRPr="00B542B7">
        <w:rPr>
          <w:rFonts w:ascii="Arial" w:hAnsi="Arial" w:cs="Arial"/>
        </w:rPr>
        <w:t>oferta nie przewiduje realizacji zadania adresowanego do mieszkańców województwa</w:t>
      </w:r>
      <w:r w:rsidR="00B542B7">
        <w:rPr>
          <w:rFonts w:ascii="Arial" w:hAnsi="Arial" w:cs="Arial"/>
        </w:rPr>
        <w:br/>
      </w:r>
      <w:r w:rsidRPr="00B542B7">
        <w:rPr>
          <w:rFonts w:ascii="Arial" w:hAnsi="Arial" w:cs="Arial"/>
        </w:rPr>
        <w:t>mazowieckiego;</w:t>
      </w:r>
    </w:p>
    <w:p w14:paraId="2BD86701" w14:textId="77777777" w:rsidR="00055175" w:rsidRPr="00AB6B40" w:rsidRDefault="00055175" w:rsidP="005A68CA">
      <w:pPr>
        <w:pStyle w:val="Akapitzlist"/>
        <w:numPr>
          <w:ilvl w:val="0"/>
          <w:numId w:val="11"/>
        </w:numPr>
        <w:spacing w:after="0" w:line="240" w:lineRule="auto"/>
        <w:ind w:left="568" w:right="-142" w:hanging="284"/>
        <w:jc w:val="both"/>
        <w:rPr>
          <w:rFonts w:ascii="Arial" w:hAnsi="Arial" w:cs="Arial"/>
          <w:color w:val="00B050"/>
        </w:rPr>
      </w:pPr>
      <w:r w:rsidRPr="00B542B7">
        <w:rPr>
          <w:rFonts w:ascii="Arial" w:hAnsi="Arial" w:cs="Arial"/>
        </w:rPr>
        <w:t>oferta została złożona ponad limit liczby ofert od jednego oferenta określony</w:t>
      </w:r>
      <w:r w:rsidR="00C157F4">
        <w:rPr>
          <w:rFonts w:ascii="Arial" w:hAnsi="Arial" w:cs="Arial"/>
        </w:rPr>
        <w:br/>
      </w:r>
      <w:r w:rsidRPr="00B542B7">
        <w:rPr>
          <w:rFonts w:ascii="Arial" w:hAnsi="Arial" w:cs="Arial"/>
        </w:rPr>
        <w:t>w ogłoszeniu konkursowym</w:t>
      </w:r>
      <w:r w:rsidRPr="00AB6B40">
        <w:rPr>
          <w:rFonts w:ascii="Arial" w:hAnsi="Arial" w:cs="Arial"/>
          <w:color w:val="00B050"/>
        </w:rPr>
        <w:t>.</w:t>
      </w:r>
    </w:p>
    <w:p w14:paraId="27F45DB8" w14:textId="77777777" w:rsidR="00055175" w:rsidRPr="00AB6B40" w:rsidRDefault="00055175" w:rsidP="00A26FDC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00B050"/>
        </w:rPr>
      </w:pPr>
    </w:p>
    <w:p w14:paraId="64BC12D7" w14:textId="77777777" w:rsidR="00055175" w:rsidRPr="00B542B7" w:rsidRDefault="00055175" w:rsidP="005A68CA">
      <w:pPr>
        <w:pStyle w:val="Akapitzlist"/>
        <w:numPr>
          <w:ilvl w:val="0"/>
          <w:numId w:val="10"/>
        </w:numPr>
        <w:spacing w:after="0" w:line="240" w:lineRule="auto"/>
        <w:ind w:left="284" w:right="-142" w:hanging="295"/>
        <w:jc w:val="both"/>
        <w:rPr>
          <w:rFonts w:ascii="Arial" w:hAnsi="Arial" w:cs="Arial"/>
          <w:b/>
          <w:bCs/>
        </w:rPr>
      </w:pPr>
      <w:r w:rsidRPr="00B542B7">
        <w:rPr>
          <w:rFonts w:ascii="Arial" w:hAnsi="Arial" w:cs="Arial"/>
          <w:b/>
          <w:bCs/>
        </w:rPr>
        <w:t>W trakcie oceny merytorycznej będą uwzględniane następujące kryteria:</w:t>
      </w:r>
    </w:p>
    <w:p w14:paraId="1E2BA863" w14:textId="77777777" w:rsidR="00055175" w:rsidRDefault="00055175" w:rsidP="00A26FDC">
      <w:pPr>
        <w:spacing w:after="0" w:line="240" w:lineRule="auto"/>
        <w:ind w:right="-142"/>
        <w:jc w:val="both"/>
        <w:rPr>
          <w:rFonts w:ascii="Arial" w:hAnsi="Arial" w:cs="Arial"/>
          <w:b/>
          <w:bCs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2"/>
        <w:gridCol w:w="1487"/>
        <w:gridCol w:w="1477"/>
      </w:tblGrid>
      <w:tr w:rsidR="007370B7" w:rsidRPr="007370B7" w14:paraId="4138A486" w14:textId="77777777" w:rsidTr="00293DF9">
        <w:trPr>
          <w:trHeight w:val="867"/>
          <w:tblHeader/>
          <w:jc w:val="center"/>
        </w:trPr>
        <w:tc>
          <w:tcPr>
            <w:tcW w:w="6512" w:type="dxa"/>
            <w:vAlign w:val="center"/>
          </w:tcPr>
          <w:p w14:paraId="0BE78F1F" w14:textId="77777777" w:rsidR="00055175" w:rsidRPr="00B542B7" w:rsidRDefault="00055175" w:rsidP="00A26FDC">
            <w:pPr>
              <w:spacing w:after="0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Kryterium oceny</w:t>
            </w:r>
          </w:p>
        </w:tc>
        <w:tc>
          <w:tcPr>
            <w:tcW w:w="1487" w:type="dxa"/>
            <w:vAlign w:val="center"/>
          </w:tcPr>
          <w:p w14:paraId="4D6A51BB" w14:textId="77777777" w:rsidR="00055175" w:rsidRPr="00B542B7" w:rsidRDefault="00055175" w:rsidP="00A26FDC">
            <w:pPr>
              <w:spacing w:after="0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477" w:type="dxa"/>
            <w:vAlign w:val="center"/>
          </w:tcPr>
          <w:p w14:paraId="02CE58FD" w14:textId="77777777" w:rsidR="00055175" w:rsidRPr="00B542B7" w:rsidRDefault="00055175" w:rsidP="00A26FDC">
            <w:pPr>
              <w:spacing w:after="0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Przyznana ocena punktowa</w:t>
            </w:r>
          </w:p>
        </w:tc>
      </w:tr>
      <w:tr w:rsidR="007370B7" w:rsidRPr="007370B7" w14:paraId="70470243" w14:textId="77777777" w:rsidTr="00964A35">
        <w:trPr>
          <w:tblHeader/>
          <w:jc w:val="center"/>
        </w:trPr>
        <w:tc>
          <w:tcPr>
            <w:tcW w:w="6512" w:type="dxa"/>
            <w:vAlign w:val="center"/>
          </w:tcPr>
          <w:p w14:paraId="350C6E84" w14:textId="77777777" w:rsidR="00055175" w:rsidRPr="00B542B7" w:rsidRDefault="00055175" w:rsidP="00A26FDC">
            <w:pPr>
              <w:spacing w:after="0" w:line="240" w:lineRule="auto"/>
              <w:ind w:right="-142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możliwości realizacji zadania publicznego,</w:t>
            </w:r>
            <w:r w:rsidR="00293DF9" w:rsidRPr="00B542B7">
              <w:rPr>
                <w:rFonts w:ascii="Arial" w:hAnsi="Arial" w:cs="Arial"/>
              </w:rPr>
              <w:t xml:space="preserve"> </w:t>
            </w:r>
            <w:r w:rsidR="00293DF9" w:rsidRPr="00B542B7">
              <w:rPr>
                <w:rFonts w:ascii="Arial" w:hAnsi="Arial" w:cs="Arial"/>
              </w:rPr>
              <w:br/>
            </w:r>
            <w:r w:rsidRPr="00B542B7">
              <w:rPr>
                <w:rFonts w:ascii="Arial" w:hAnsi="Arial" w:cs="Arial"/>
              </w:rPr>
              <w:t>w szczególności:</w:t>
            </w:r>
          </w:p>
          <w:p w14:paraId="38F89386" w14:textId="77777777" w:rsidR="00055175" w:rsidRPr="00B542B7" w:rsidRDefault="00055175" w:rsidP="005A68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 xml:space="preserve">ocena czy zaproponowane w ofercie działania przyczynią się </w:t>
            </w:r>
            <w:r w:rsidRPr="00B542B7">
              <w:rPr>
                <w:rFonts w:ascii="Arial" w:hAnsi="Arial" w:cs="Arial"/>
              </w:rPr>
              <w:br/>
              <w:t>do osiągnięcia zakładanych celów realizacji zadania</w:t>
            </w:r>
            <w:r w:rsidR="00B542B7">
              <w:rPr>
                <w:rFonts w:ascii="Arial" w:hAnsi="Arial" w:cs="Arial"/>
              </w:rPr>
              <w:t xml:space="preserve"> </w:t>
            </w:r>
            <w:r w:rsidRPr="00B542B7">
              <w:rPr>
                <w:rFonts w:ascii="Arial" w:hAnsi="Arial" w:cs="Arial"/>
              </w:rPr>
              <w:t xml:space="preserve">publicznego, </w:t>
            </w:r>
          </w:p>
          <w:p w14:paraId="33403FCA" w14:textId="77777777" w:rsidR="00055175" w:rsidRPr="00B542B7" w:rsidRDefault="00055175" w:rsidP="005A68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 xml:space="preserve">ocena adekwatności i innowacyjności zaproponowanych działań do zakresu zadania konkursowego, </w:t>
            </w:r>
          </w:p>
          <w:p w14:paraId="42DC067E" w14:textId="77777777" w:rsidR="00055175" w:rsidRPr="00B542B7" w:rsidRDefault="00055175" w:rsidP="005A68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487" w:type="dxa"/>
          </w:tcPr>
          <w:p w14:paraId="0DF1EF03" w14:textId="77777777" w:rsidR="00055175" w:rsidRPr="00B542B7" w:rsidRDefault="00055175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 xml:space="preserve">do </w:t>
            </w:r>
            <w:r w:rsidR="00AB6B40" w:rsidRPr="00B542B7">
              <w:rPr>
                <w:rFonts w:ascii="Arial" w:hAnsi="Arial" w:cs="Arial"/>
                <w:kern w:val="2"/>
              </w:rPr>
              <w:t>2</w:t>
            </w:r>
            <w:r w:rsidRPr="00B542B7">
              <w:rPr>
                <w:rFonts w:ascii="Arial" w:hAnsi="Arial" w:cs="Arial"/>
                <w:kern w:val="2"/>
              </w:rPr>
              <w:t>0</w:t>
            </w:r>
          </w:p>
          <w:p w14:paraId="156AF466" w14:textId="77777777" w:rsidR="00055175" w:rsidRPr="00B542B7" w:rsidRDefault="00055175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77" w:type="dxa"/>
          </w:tcPr>
          <w:p w14:paraId="432EAA45" w14:textId="77777777" w:rsidR="00055175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Nie dotyczy</w:t>
            </w:r>
          </w:p>
        </w:tc>
      </w:tr>
      <w:tr w:rsidR="005D7F29" w:rsidRPr="007370B7" w14:paraId="2C821D7A" w14:textId="77777777" w:rsidTr="00964A35">
        <w:trPr>
          <w:tblHeader/>
          <w:jc w:val="center"/>
        </w:trPr>
        <w:tc>
          <w:tcPr>
            <w:tcW w:w="6512" w:type="dxa"/>
            <w:vAlign w:val="center"/>
          </w:tcPr>
          <w:p w14:paraId="6F2EC570" w14:textId="77777777" w:rsidR="005D7F29" w:rsidRPr="00B542B7" w:rsidRDefault="005D7F29" w:rsidP="00A26FDC">
            <w:pPr>
              <w:spacing w:after="0" w:line="240" w:lineRule="auto"/>
              <w:ind w:right="-142"/>
              <w:rPr>
                <w:rFonts w:ascii="Arial" w:hAnsi="Arial" w:cs="Arial"/>
                <w:b/>
              </w:rPr>
            </w:pPr>
            <w:r w:rsidRPr="00B542B7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14:paraId="705958B0" w14:textId="77777777" w:rsidR="005D7F29" w:rsidRPr="00B542B7" w:rsidRDefault="005D7F29" w:rsidP="005A68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14:paraId="2EAC53A5" w14:textId="77777777" w:rsidR="005D7F29" w:rsidRPr="00B542B7" w:rsidRDefault="005D7F29" w:rsidP="005A68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14:paraId="2411B696" w14:textId="77777777" w:rsidR="005D7F29" w:rsidRPr="00B542B7" w:rsidRDefault="005D7F29" w:rsidP="005A68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kwalifikacji i doświadczenia personelu proponowanego do realizacji zadania,</w:t>
            </w:r>
          </w:p>
          <w:p w14:paraId="56966392" w14:textId="77777777" w:rsidR="005D7F29" w:rsidRPr="00B542B7" w:rsidRDefault="005D7F29" w:rsidP="005A68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 xml:space="preserve">ocena rzetelności i terminowości oraz sposobu rozliczenia środków na realizację zadań publicznych w latach </w:t>
            </w:r>
            <w:r w:rsidR="008A1B79">
              <w:rPr>
                <w:rFonts w:ascii="Arial" w:hAnsi="Arial" w:cs="Arial"/>
              </w:rPr>
              <w:t>p</w:t>
            </w:r>
            <w:r w:rsidRPr="00B542B7">
              <w:rPr>
                <w:rFonts w:ascii="Arial" w:hAnsi="Arial" w:cs="Arial"/>
              </w:rPr>
              <w:t>oprzednich.</w:t>
            </w:r>
          </w:p>
        </w:tc>
        <w:tc>
          <w:tcPr>
            <w:tcW w:w="1487" w:type="dxa"/>
          </w:tcPr>
          <w:p w14:paraId="6276B207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do 25</w:t>
            </w:r>
          </w:p>
          <w:p w14:paraId="7E989626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77" w:type="dxa"/>
          </w:tcPr>
          <w:p w14:paraId="3EC52751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Nie dotyczy</w:t>
            </w:r>
          </w:p>
        </w:tc>
      </w:tr>
      <w:tr w:rsidR="005D7F29" w:rsidRPr="007370B7" w14:paraId="17DD597F" w14:textId="77777777" w:rsidTr="00964A35">
        <w:trPr>
          <w:tblHeader/>
          <w:jc w:val="center"/>
        </w:trPr>
        <w:tc>
          <w:tcPr>
            <w:tcW w:w="6512" w:type="dxa"/>
            <w:vAlign w:val="center"/>
          </w:tcPr>
          <w:p w14:paraId="16B19D00" w14:textId="77777777" w:rsidR="005D7F29" w:rsidRPr="00B542B7" w:rsidRDefault="005D7F29" w:rsidP="00A26FDC">
            <w:pPr>
              <w:spacing w:after="0" w:line="240" w:lineRule="auto"/>
              <w:ind w:right="-142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kalkulacji kosztów realizacji zadania, w tym udział wkładu własnego, w tym środków finansowych własnych lub pochodzących z innych źródeł, w szczególności:</w:t>
            </w:r>
          </w:p>
          <w:p w14:paraId="36E0CE03" w14:textId="77777777" w:rsidR="005D7F29" w:rsidRPr="00B542B7" w:rsidRDefault="005D7F29" w:rsidP="005A68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racjonalności i efektywności zaplanowanych wydatków,</w:t>
            </w:r>
          </w:p>
          <w:p w14:paraId="694C07BA" w14:textId="77777777" w:rsidR="005D7F29" w:rsidRPr="00B542B7" w:rsidRDefault="005D7F29" w:rsidP="005A68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niezbędności wydatków do realizacji zadania i osiągania jego celów,</w:t>
            </w:r>
          </w:p>
          <w:p w14:paraId="24D16514" w14:textId="77777777" w:rsidR="005D7F29" w:rsidRPr="00B542B7" w:rsidRDefault="005D7F29" w:rsidP="005A68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prawidłowości sporządzenia kosztorysu i kwalifikowalności kosztów (przejrzystość i poprawność rachunkowa, zgodność z założonymi limitami określonymi</w:t>
            </w:r>
            <w:r w:rsidR="008A1B79">
              <w:rPr>
                <w:rFonts w:ascii="Arial" w:hAnsi="Arial" w:cs="Arial"/>
              </w:rPr>
              <w:br/>
            </w:r>
            <w:r w:rsidRPr="00B542B7">
              <w:rPr>
                <w:rFonts w:ascii="Arial" w:hAnsi="Arial" w:cs="Arial"/>
              </w:rPr>
              <w:t>w ogłoszeniu konkursowym, brak konieczności modyfikacji</w:t>
            </w:r>
            <w:r w:rsidR="008A1B79">
              <w:rPr>
                <w:rFonts w:ascii="Arial" w:hAnsi="Arial" w:cs="Arial"/>
              </w:rPr>
              <w:br/>
            </w:r>
            <w:r w:rsidRPr="00B542B7">
              <w:rPr>
                <w:rFonts w:ascii="Arial" w:hAnsi="Arial" w:cs="Arial"/>
              </w:rPr>
              <w:t>na etapie oceny formalnej),</w:t>
            </w:r>
          </w:p>
          <w:p w14:paraId="101F896F" w14:textId="77777777" w:rsidR="005D7F29" w:rsidRPr="00B542B7" w:rsidRDefault="005D7F29" w:rsidP="005A68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zgodności proponowanych stawek jednostkowych</w:t>
            </w:r>
            <w:r w:rsidR="008A1B79">
              <w:rPr>
                <w:rFonts w:ascii="Arial" w:hAnsi="Arial" w:cs="Arial"/>
              </w:rPr>
              <w:br/>
            </w:r>
            <w:r w:rsidRPr="00B542B7">
              <w:rPr>
                <w:rFonts w:ascii="Arial" w:hAnsi="Arial" w:cs="Arial"/>
              </w:rPr>
              <w:t>ze stawkami rynkowymi.</w:t>
            </w:r>
          </w:p>
        </w:tc>
        <w:tc>
          <w:tcPr>
            <w:tcW w:w="1487" w:type="dxa"/>
          </w:tcPr>
          <w:p w14:paraId="24E820A5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do 30</w:t>
            </w:r>
          </w:p>
          <w:p w14:paraId="7839320E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77" w:type="dxa"/>
          </w:tcPr>
          <w:p w14:paraId="4542344D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Nie dotyczy</w:t>
            </w:r>
          </w:p>
        </w:tc>
      </w:tr>
      <w:tr w:rsidR="005D7F29" w:rsidRPr="007370B7" w14:paraId="02B3AB53" w14:textId="77777777" w:rsidTr="008A1B79">
        <w:trPr>
          <w:trHeight w:val="2049"/>
          <w:tblHeader/>
          <w:jc w:val="center"/>
        </w:trPr>
        <w:tc>
          <w:tcPr>
            <w:tcW w:w="6512" w:type="dxa"/>
            <w:vAlign w:val="center"/>
          </w:tcPr>
          <w:p w14:paraId="21BF29B7" w14:textId="77777777" w:rsidR="005D7F29" w:rsidRPr="00B542B7" w:rsidRDefault="005D7F29" w:rsidP="00A26FDC">
            <w:pPr>
              <w:spacing w:after="0" w:line="240" w:lineRule="auto"/>
              <w:ind w:right="-142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wkładu rzeczowego (np. sprzęt, lokal) i osobowego (świadczenia wolontariuszy i praca społeczna członków),</w:t>
            </w:r>
            <w:r w:rsidR="008A1B79">
              <w:rPr>
                <w:rFonts w:ascii="Arial" w:hAnsi="Arial" w:cs="Arial"/>
              </w:rPr>
              <w:br/>
            </w:r>
            <w:r w:rsidRPr="00B542B7">
              <w:rPr>
                <w:rFonts w:ascii="Arial" w:hAnsi="Arial" w:cs="Arial"/>
              </w:rPr>
              <w:t>w szczególności:</w:t>
            </w:r>
          </w:p>
          <w:p w14:paraId="3DB01D62" w14:textId="77777777" w:rsidR="005D7F29" w:rsidRPr="00B542B7" w:rsidRDefault="005D7F29" w:rsidP="005A68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14:paraId="28641284" w14:textId="77777777" w:rsidR="005D7F29" w:rsidRPr="00B542B7" w:rsidRDefault="005D7F29" w:rsidP="005A68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36" w:right="-142" w:hanging="249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ocena zaplecza osobowego (świadczenia wolontariuszy</w:t>
            </w:r>
            <w:r w:rsidR="008A1B79">
              <w:rPr>
                <w:rFonts w:ascii="Arial" w:hAnsi="Arial" w:cs="Arial"/>
              </w:rPr>
              <w:br/>
            </w:r>
            <w:r w:rsidRPr="00B542B7">
              <w:rPr>
                <w:rFonts w:ascii="Arial" w:hAnsi="Arial" w:cs="Arial"/>
              </w:rPr>
              <w:t>i praca społeczna członków) i sposób jego wykorzystania.</w:t>
            </w:r>
          </w:p>
        </w:tc>
        <w:tc>
          <w:tcPr>
            <w:tcW w:w="1487" w:type="dxa"/>
          </w:tcPr>
          <w:p w14:paraId="22272A98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do 15</w:t>
            </w:r>
          </w:p>
          <w:p w14:paraId="5399DE7C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77" w:type="dxa"/>
          </w:tcPr>
          <w:p w14:paraId="50F93002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Nie dotyczy</w:t>
            </w:r>
          </w:p>
        </w:tc>
      </w:tr>
      <w:tr w:rsidR="005D7F29" w:rsidRPr="007370B7" w14:paraId="2A806819" w14:textId="77777777" w:rsidTr="00964A35">
        <w:trPr>
          <w:tblHeader/>
          <w:jc w:val="center"/>
        </w:trPr>
        <w:tc>
          <w:tcPr>
            <w:tcW w:w="6512" w:type="dxa"/>
            <w:shd w:val="clear" w:color="auto" w:fill="auto"/>
            <w:vAlign w:val="center"/>
          </w:tcPr>
          <w:p w14:paraId="41C04686" w14:textId="77777777" w:rsidR="005D7F29" w:rsidRPr="00B542B7" w:rsidRDefault="005D7F29" w:rsidP="00A26FDC">
            <w:pPr>
              <w:spacing w:after="0" w:line="240" w:lineRule="auto"/>
              <w:ind w:right="-142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lastRenderedPageBreak/>
              <w:t>Ocena innych kryteriów wynikających ze specyfiki zadania konkursowego:</w:t>
            </w:r>
          </w:p>
          <w:p w14:paraId="085E6571" w14:textId="77777777" w:rsidR="005D7F29" w:rsidRPr="00B542B7" w:rsidRDefault="00522105" w:rsidP="005A68CA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  <w:tab w:val="num" w:pos="236"/>
              </w:tabs>
              <w:spacing w:after="0" w:line="240" w:lineRule="auto"/>
              <w:ind w:left="236" w:right="-142" w:hanging="236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 xml:space="preserve">zadanie realizowane we współpracy z jednostkami organizacyjnymi pomocy społecznej/ </w:t>
            </w:r>
            <w:r w:rsidR="005D7F29" w:rsidRPr="00B542B7">
              <w:rPr>
                <w:rFonts w:ascii="Arial" w:hAnsi="Arial" w:cs="Arial"/>
              </w:rPr>
              <w:t>doświadczenie</w:t>
            </w:r>
            <w:r w:rsidR="008A1B79">
              <w:rPr>
                <w:rFonts w:ascii="Arial" w:hAnsi="Arial" w:cs="Arial"/>
              </w:rPr>
              <w:br/>
            </w:r>
            <w:r w:rsidR="005D7F29" w:rsidRPr="00B542B7">
              <w:rPr>
                <w:rFonts w:ascii="Arial" w:hAnsi="Arial" w:cs="Arial"/>
              </w:rPr>
              <w:t xml:space="preserve">w działaniach realizowanych we współpracy z </w:t>
            </w:r>
            <w:r w:rsidRPr="00B542B7">
              <w:rPr>
                <w:rFonts w:ascii="Arial" w:hAnsi="Arial" w:cs="Arial"/>
              </w:rPr>
              <w:t xml:space="preserve">jednostkami organizacyjnymi </w:t>
            </w:r>
            <w:r w:rsidR="005D7F29" w:rsidRPr="00B542B7">
              <w:rPr>
                <w:rFonts w:ascii="Arial" w:hAnsi="Arial" w:cs="Arial"/>
              </w:rPr>
              <w:t>pomocy społecznej w ostatnich dwóch latach w zakresie zbieżnym z przedmiotem zadania</w:t>
            </w:r>
            <w:r w:rsidRPr="00B542B7">
              <w:rPr>
                <w:rFonts w:ascii="Arial" w:hAnsi="Arial" w:cs="Arial"/>
              </w:rPr>
              <w:t xml:space="preserve"> </w:t>
            </w:r>
            <w:r w:rsidR="005D7F29" w:rsidRPr="00B542B7">
              <w:rPr>
                <w:rFonts w:ascii="Arial" w:hAnsi="Arial" w:cs="Arial"/>
              </w:rPr>
              <w:t>– 2 pkt;</w:t>
            </w:r>
          </w:p>
          <w:p w14:paraId="2866539A" w14:textId="77777777" w:rsidR="005D7F29" w:rsidRPr="00B542B7" w:rsidRDefault="005D7F29" w:rsidP="005A68CA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  <w:tab w:val="num" w:pos="236"/>
              </w:tabs>
              <w:spacing w:after="0" w:line="240" w:lineRule="auto"/>
              <w:ind w:left="236" w:right="-142" w:hanging="236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działaniami w programie objęte są rodziny zamieszkujące: gminy wiejskie, miejsko-wiejskie i/lub miasta poniżej 25 tys. mieszkańców – 3 pkt;</w:t>
            </w:r>
          </w:p>
          <w:p w14:paraId="78A21395" w14:textId="77777777" w:rsidR="005D7F29" w:rsidRPr="00B542B7" w:rsidRDefault="005D7F29" w:rsidP="005A68CA">
            <w:pPr>
              <w:pStyle w:val="Akapitzlist"/>
              <w:numPr>
                <w:ilvl w:val="0"/>
                <w:numId w:val="16"/>
              </w:numPr>
              <w:tabs>
                <w:tab w:val="clear" w:pos="360"/>
                <w:tab w:val="num" w:pos="236"/>
              </w:tabs>
              <w:spacing w:after="0" w:line="240" w:lineRule="auto"/>
              <w:ind w:left="236" w:right="-142" w:hanging="236"/>
              <w:rPr>
                <w:rFonts w:ascii="Arial" w:hAnsi="Arial" w:cs="Arial"/>
              </w:rPr>
            </w:pPr>
            <w:r w:rsidRPr="00B542B7">
              <w:rPr>
                <w:rFonts w:ascii="Arial" w:hAnsi="Arial" w:cs="Arial"/>
              </w:rPr>
              <w:t>ujęcie w ofercie wyjazdu kilkudniowego, weekendowego</w:t>
            </w:r>
            <w:r w:rsidR="008A1B79">
              <w:rPr>
                <w:rFonts w:ascii="Arial" w:hAnsi="Arial" w:cs="Arial"/>
              </w:rPr>
              <w:br/>
            </w:r>
            <w:r w:rsidRPr="00B542B7">
              <w:rPr>
                <w:rFonts w:ascii="Arial" w:hAnsi="Arial" w:cs="Arial"/>
              </w:rPr>
              <w:t>dla rodzin z dziećmi z możliwością korzystania z poradnictwa rodzinnego – 5 pkt.</w:t>
            </w:r>
          </w:p>
        </w:tc>
        <w:tc>
          <w:tcPr>
            <w:tcW w:w="1487" w:type="dxa"/>
          </w:tcPr>
          <w:p w14:paraId="7CD636C2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477" w:type="dxa"/>
          </w:tcPr>
          <w:p w14:paraId="40FFA597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Nie dotyczy</w:t>
            </w:r>
          </w:p>
        </w:tc>
      </w:tr>
      <w:tr w:rsidR="005D7F29" w:rsidRPr="007370B7" w14:paraId="3F98774F" w14:textId="77777777" w:rsidTr="005D7F29">
        <w:trPr>
          <w:trHeight w:val="420"/>
          <w:tblHeader/>
          <w:jc w:val="center"/>
        </w:trPr>
        <w:tc>
          <w:tcPr>
            <w:tcW w:w="6512" w:type="dxa"/>
            <w:vAlign w:val="center"/>
          </w:tcPr>
          <w:p w14:paraId="1B26638C" w14:textId="77777777" w:rsidR="005D7F29" w:rsidRPr="00B542B7" w:rsidRDefault="005D7F29" w:rsidP="00A26FDC">
            <w:pPr>
              <w:spacing w:after="0" w:line="240" w:lineRule="auto"/>
              <w:ind w:right="-142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487" w:type="dxa"/>
            <w:vAlign w:val="center"/>
          </w:tcPr>
          <w:p w14:paraId="2AC5AAE2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100</w:t>
            </w:r>
          </w:p>
        </w:tc>
        <w:tc>
          <w:tcPr>
            <w:tcW w:w="1477" w:type="dxa"/>
            <w:vAlign w:val="center"/>
          </w:tcPr>
          <w:p w14:paraId="7C395C57" w14:textId="77777777" w:rsidR="005D7F29" w:rsidRPr="00B542B7" w:rsidRDefault="005D7F29" w:rsidP="00A26FDC">
            <w:pPr>
              <w:spacing w:after="0" w:line="240" w:lineRule="auto"/>
              <w:ind w:right="-142"/>
              <w:jc w:val="center"/>
              <w:rPr>
                <w:rFonts w:ascii="Arial" w:hAnsi="Arial" w:cs="Arial"/>
                <w:kern w:val="2"/>
              </w:rPr>
            </w:pPr>
            <w:r w:rsidRPr="00B542B7">
              <w:rPr>
                <w:rFonts w:ascii="Arial" w:hAnsi="Arial" w:cs="Arial"/>
              </w:rPr>
              <w:t>Nie dotyczy</w:t>
            </w:r>
          </w:p>
        </w:tc>
      </w:tr>
    </w:tbl>
    <w:p w14:paraId="5725D55C" w14:textId="77777777" w:rsidR="000137DD" w:rsidRPr="005B0F74" w:rsidRDefault="000137DD" w:rsidP="00A26FDC">
      <w:pPr>
        <w:spacing w:after="0"/>
        <w:ind w:right="-142"/>
        <w:rPr>
          <w:rFonts w:ascii="Arial" w:hAnsi="Arial" w:cs="Arial"/>
          <w:b/>
        </w:rPr>
      </w:pPr>
    </w:p>
    <w:p w14:paraId="61770515" w14:textId="77777777" w:rsidR="00055175" w:rsidRPr="00A26FDC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283" w:right="-142" w:hanging="215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A26FDC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A26FDC">
        <w:rPr>
          <w:rFonts w:ascii="Arial" w:hAnsi="Arial" w:cs="Arial"/>
          <w:i w:val="0"/>
          <w:sz w:val="22"/>
          <w:szCs w:val="22"/>
          <w:lang w:eastAsia="pl-PL"/>
        </w:rPr>
        <w:t>zrealizowanych przez Województwo Mazowieckie w roku ogłoszenia</w:t>
      </w:r>
      <w:r w:rsidR="003E6BB4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A26FDC">
        <w:rPr>
          <w:rFonts w:ascii="Arial" w:hAnsi="Arial" w:cs="Arial"/>
          <w:i w:val="0"/>
          <w:sz w:val="22"/>
          <w:szCs w:val="22"/>
          <w:lang w:eastAsia="pl-PL"/>
        </w:rPr>
        <w:t>otwartego konkursu ofert i w roku poprzedzającym zadaniach publicznych</w:t>
      </w:r>
      <w:r w:rsidR="003E6BB4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A26FDC">
        <w:rPr>
          <w:rFonts w:ascii="Arial" w:hAnsi="Arial" w:cs="Arial"/>
          <w:i w:val="0"/>
          <w:sz w:val="22"/>
          <w:szCs w:val="22"/>
          <w:lang w:eastAsia="pl-PL"/>
        </w:rPr>
        <w:t>tego samego rodzaju i związanych z nimi dotacji</w:t>
      </w:r>
    </w:p>
    <w:p w14:paraId="2E0AEE97" w14:textId="77777777" w:rsidR="00055175" w:rsidRPr="005B0F74" w:rsidRDefault="00055175" w:rsidP="00A26FDC">
      <w:pPr>
        <w:spacing w:after="0"/>
        <w:ind w:right="-142"/>
        <w:jc w:val="both"/>
        <w:rPr>
          <w:rFonts w:ascii="Arial" w:eastAsia="Times New Roman" w:hAnsi="Arial" w:cs="Arial"/>
          <w:kern w:val="0"/>
          <w:lang w:eastAsia="pl-PL"/>
        </w:rPr>
      </w:pPr>
    </w:p>
    <w:p w14:paraId="746FE946" w14:textId="77777777" w:rsidR="00560510" w:rsidRPr="00A26FDC" w:rsidRDefault="00560510" w:rsidP="00A26FDC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A26FDC">
        <w:rPr>
          <w:rFonts w:ascii="Arial" w:eastAsia="Times New Roman" w:hAnsi="Arial" w:cs="Arial"/>
          <w:lang w:eastAsia="pl-PL"/>
        </w:rPr>
        <w:t>W roku ogłoszenia otwartego konkursu ofert Województwo Mazowieckie nie zlecało realizacji</w:t>
      </w:r>
      <w:r w:rsidR="003E6BB4">
        <w:rPr>
          <w:rFonts w:ascii="Arial" w:eastAsia="Times New Roman" w:hAnsi="Arial" w:cs="Arial"/>
          <w:lang w:eastAsia="pl-PL"/>
        </w:rPr>
        <w:br/>
      </w:r>
      <w:r w:rsidRPr="00A26FDC">
        <w:rPr>
          <w:rFonts w:ascii="Arial" w:eastAsia="Times New Roman" w:hAnsi="Arial" w:cs="Arial"/>
          <w:lang w:eastAsia="pl-PL"/>
        </w:rPr>
        <w:t xml:space="preserve">zadania publicznego </w:t>
      </w:r>
      <w:r w:rsidRPr="00A26FDC">
        <w:rPr>
          <w:rFonts w:ascii="Arial" w:hAnsi="Arial" w:cs="Arial"/>
        </w:rPr>
        <w:t>w obszarze „Wspieranie rodziny i systemu pieczy zastępczej”.</w:t>
      </w:r>
    </w:p>
    <w:p w14:paraId="04551B25" w14:textId="77777777" w:rsidR="00560510" w:rsidRPr="00A26FDC" w:rsidRDefault="00560510" w:rsidP="00A26FDC">
      <w:pPr>
        <w:spacing w:after="0" w:line="240" w:lineRule="auto"/>
        <w:ind w:right="-142"/>
        <w:jc w:val="both"/>
        <w:rPr>
          <w:rFonts w:ascii="Arial" w:eastAsia="Times New Roman" w:hAnsi="Arial" w:cs="Arial"/>
          <w:kern w:val="0"/>
          <w:lang w:eastAsia="pl-PL"/>
        </w:rPr>
      </w:pPr>
      <w:r w:rsidRPr="00A26FDC">
        <w:rPr>
          <w:rFonts w:ascii="Arial" w:hAnsi="Arial" w:cs="Arial"/>
        </w:rPr>
        <w:t xml:space="preserve"> </w:t>
      </w:r>
    </w:p>
    <w:p w14:paraId="4FFEFF88" w14:textId="77777777" w:rsidR="003B5640" w:rsidRPr="00A26FDC" w:rsidRDefault="003B5640" w:rsidP="00A26FDC">
      <w:pPr>
        <w:spacing w:after="0" w:line="240" w:lineRule="auto"/>
        <w:ind w:right="-142"/>
        <w:jc w:val="both"/>
        <w:rPr>
          <w:rFonts w:ascii="Arial" w:hAnsi="Arial" w:cs="Arial"/>
          <w:kern w:val="0"/>
          <w:lang w:eastAsia="en-US"/>
        </w:rPr>
      </w:pPr>
      <w:r w:rsidRPr="00A26FDC">
        <w:rPr>
          <w:rFonts w:ascii="Arial" w:hAnsi="Arial" w:cs="Arial"/>
        </w:rPr>
        <w:t>W roku poprzedzającym ogłoszenie otwartego konkursu ofert Województwo Mazowieckie</w:t>
      </w:r>
      <w:r w:rsidR="003E6BB4">
        <w:rPr>
          <w:rFonts w:ascii="Arial" w:hAnsi="Arial" w:cs="Arial"/>
        </w:rPr>
        <w:br/>
      </w:r>
      <w:r w:rsidRPr="00A26FDC">
        <w:rPr>
          <w:rFonts w:ascii="Arial" w:hAnsi="Arial" w:cs="Arial"/>
        </w:rPr>
        <w:t xml:space="preserve">zleciło realizację </w:t>
      </w:r>
      <w:r w:rsidR="00E87941" w:rsidRPr="00A26FDC">
        <w:rPr>
          <w:rFonts w:ascii="Arial" w:hAnsi="Arial" w:cs="Arial"/>
        </w:rPr>
        <w:t>trzech</w:t>
      </w:r>
      <w:r w:rsidRPr="00A26FDC">
        <w:rPr>
          <w:rFonts w:ascii="Arial" w:hAnsi="Arial" w:cs="Arial"/>
        </w:rPr>
        <w:t xml:space="preserve"> zadań publicznych w obszarze „Wspieranie rodziny i systemu pieczy</w:t>
      </w:r>
      <w:r w:rsidR="003E6BB4">
        <w:rPr>
          <w:rFonts w:ascii="Arial" w:hAnsi="Arial" w:cs="Arial"/>
        </w:rPr>
        <w:br/>
      </w:r>
      <w:r w:rsidRPr="00A26FDC">
        <w:rPr>
          <w:rFonts w:ascii="Arial" w:hAnsi="Arial" w:cs="Arial"/>
        </w:rPr>
        <w:t xml:space="preserve">zastępczej” przyznając dotacje w łącznej </w:t>
      </w:r>
      <w:r w:rsidR="00F9436C" w:rsidRPr="00A26FDC">
        <w:rPr>
          <w:rFonts w:ascii="Arial" w:hAnsi="Arial" w:cs="Arial"/>
        </w:rPr>
        <w:t>wysokości</w:t>
      </w:r>
      <w:r w:rsidRPr="00A26FDC">
        <w:rPr>
          <w:rFonts w:ascii="Arial" w:hAnsi="Arial" w:cs="Arial"/>
        </w:rPr>
        <w:t xml:space="preserve"> 972</w:t>
      </w:r>
      <w:r w:rsidRPr="00A26FDC">
        <w:rPr>
          <w:rFonts w:ascii="Arial" w:hAnsi="Arial" w:cs="Arial"/>
          <w:kern w:val="0"/>
          <w:lang w:eastAsia="en-US"/>
        </w:rPr>
        <w:t xml:space="preserve"> 000 zł</w:t>
      </w:r>
      <w:r w:rsidR="00E87941" w:rsidRPr="00A26FDC">
        <w:rPr>
          <w:rFonts w:ascii="Arial" w:hAnsi="Arial" w:cs="Arial"/>
          <w:kern w:val="0"/>
          <w:lang w:eastAsia="en-US"/>
        </w:rPr>
        <w:t>.</w:t>
      </w:r>
      <w:r w:rsidRPr="00A26FDC">
        <w:rPr>
          <w:rFonts w:ascii="Arial" w:hAnsi="Arial" w:cs="Arial"/>
        </w:rPr>
        <w:t xml:space="preserve"> </w:t>
      </w:r>
      <w:r w:rsidR="00E87941" w:rsidRPr="00A26FDC">
        <w:rPr>
          <w:rFonts w:ascii="Arial" w:hAnsi="Arial" w:cs="Arial"/>
        </w:rPr>
        <w:t>W</w:t>
      </w:r>
      <w:r w:rsidR="00F9436C" w:rsidRPr="00A26FDC">
        <w:rPr>
          <w:rFonts w:ascii="Arial" w:hAnsi="Arial" w:cs="Arial"/>
          <w:kern w:val="0"/>
          <w:lang w:eastAsia="en-US"/>
        </w:rPr>
        <w:t xml:space="preserve"> ramach konkursów</w:t>
      </w:r>
      <w:r w:rsidR="003E6BB4">
        <w:rPr>
          <w:rFonts w:ascii="Arial" w:hAnsi="Arial" w:cs="Arial"/>
          <w:kern w:val="0"/>
          <w:lang w:eastAsia="en-US"/>
        </w:rPr>
        <w:br/>
      </w:r>
      <w:r w:rsidR="00E87941" w:rsidRPr="00A26FDC">
        <w:rPr>
          <w:rFonts w:ascii="Arial" w:hAnsi="Arial" w:cs="Arial"/>
          <w:kern w:val="0"/>
          <w:lang w:eastAsia="en-US"/>
        </w:rPr>
        <w:t>pozostała nierozdysponowana kwota w wysokości</w:t>
      </w:r>
      <w:r w:rsidRPr="00A26FDC">
        <w:rPr>
          <w:rFonts w:ascii="Arial" w:hAnsi="Arial" w:cs="Arial"/>
          <w:kern w:val="0"/>
          <w:lang w:eastAsia="en-US"/>
        </w:rPr>
        <w:t xml:space="preserve"> 128 000 zł.</w:t>
      </w:r>
    </w:p>
    <w:p w14:paraId="36E28E61" w14:textId="1BBD5832" w:rsidR="003E6BB4" w:rsidRDefault="00E87941" w:rsidP="00A26FDC">
      <w:pPr>
        <w:spacing w:after="0" w:line="240" w:lineRule="auto"/>
        <w:ind w:right="-142"/>
        <w:jc w:val="both"/>
        <w:rPr>
          <w:rFonts w:ascii="Arial" w:hAnsi="Arial" w:cs="Arial"/>
          <w:kern w:val="0"/>
          <w:lang w:eastAsia="en-US"/>
        </w:rPr>
      </w:pPr>
      <w:r w:rsidRPr="00A26FDC">
        <w:rPr>
          <w:rFonts w:ascii="Arial" w:hAnsi="Arial" w:cs="Arial"/>
          <w:kern w:val="0"/>
          <w:lang w:eastAsia="en-US"/>
        </w:rPr>
        <w:t xml:space="preserve">W </w:t>
      </w:r>
      <w:r w:rsidR="00F9436C" w:rsidRPr="00A26FDC">
        <w:rPr>
          <w:rFonts w:ascii="Arial" w:hAnsi="Arial" w:cs="Arial"/>
          <w:kern w:val="0"/>
          <w:lang w:eastAsia="en-US"/>
        </w:rPr>
        <w:t>w</w:t>
      </w:r>
      <w:r w:rsidRPr="00A26FDC">
        <w:rPr>
          <w:rFonts w:ascii="Arial" w:hAnsi="Arial" w:cs="Arial"/>
          <w:kern w:val="0"/>
          <w:lang w:eastAsia="en-US"/>
        </w:rPr>
        <w:t>yżej wymienionym</w:t>
      </w:r>
      <w:r w:rsidR="00F9436C" w:rsidRPr="00A26FDC">
        <w:rPr>
          <w:rFonts w:ascii="Arial" w:hAnsi="Arial" w:cs="Arial"/>
          <w:kern w:val="0"/>
          <w:lang w:eastAsia="en-US"/>
        </w:rPr>
        <w:t xml:space="preserve"> obszar</w:t>
      </w:r>
      <w:r w:rsidRPr="00A26FDC">
        <w:rPr>
          <w:rFonts w:ascii="Arial" w:hAnsi="Arial" w:cs="Arial"/>
          <w:kern w:val="0"/>
          <w:lang w:eastAsia="en-US"/>
        </w:rPr>
        <w:t>ze</w:t>
      </w:r>
      <w:r w:rsidR="00F9436C" w:rsidRPr="00A26FDC">
        <w:rPr>
          <w:rFonts w:ascii="Arial" w:hAnsi="Arial" w:cs="Arial"/>
          <w:kern w:val="0"/>
          <w:lang w:eastAsia="en-US"/>
        </w:rPr>
        <w:t xml:space="preserve"> </w:t>
      </w:r>
      <w:r w:rsidR="003B5640" w:rsidRPr="00A26FDC">
        <w:rPr>
          <w:rFonts w:ascii="Arial" w:hAnsi="Arial" w:cs="Arial"/>
          <w:kern w:val="0"/>
          <w:lang w:eastAsia="en-US"/>
        </w:rPr>
        <w:t xml:space="preserve">udzielono </w:t>
      </w:r>
      <w:r w:rsidR="00F9436C" w:rsidRPr="00A26FDC">
        <w:rPr>
          <w:rFonts w:ascii="Arial" w:hAnsi="Arial" w:cs="Arial"/>
          <w:kern w:val="0"/>
          <w:lang w:eastAsia="en-US"/>
        </w:rPr>
        <w:t xml:space="preserve">również </w:t>
      </w:r>
      <w:r w:rsidR="003B5640" w:rsidRPr="00A26FDC">
        <w:rPr>
          <w:rFonts w:ascii="Arial" w:hAnsi="Arial" w:cs="Arial"/>
          <w:kern w:val="0"/>
          <w:lang w:eastAsia="en-US"/>
        </w:rPr>
        <w:t>dotacj</w:t>
      </w:r>
      <w:r w:rsidR="00F9436C" w:rsidRPr="00A26FDC">
        <w:rPr>
          <w:rFonts w:ascii="Arial" w:hAnsi="Arial" w:cs="Arial"/>
          <w:kern w:val="0"/>
          <w:lang w:eastAsia="en-US"/>
        </w:rPr>
        <w:t xml:space="preserve">e </w:t>
      </w:r>
      <w:r w:rsidR="003B5640" w:rsidRPr="00A26FDC">
        <w:rPr>
          <w:rFonts w:ascii="Arial" w:hAnsi="Arial" w:cs="Arial"/>
          <w:kern w:val="0"/>
          <w:lang w:eastAsia="en-US"/>
        </w:rPr>
        <w:t>w trybie art. 19a ustawy</w:t>
      </w:r>
      <w:r w:rsidR="008213EF">
        <w:rPr>
          <w:rFonts w:ascii="Arial" w:hAnsi="Arial" w:cs="Arial"/>
          <w:kern w:val="0"/>
          <w:lang w:eastAsia="en-US"/>
        </w:rPr>
        <w:t xml:space="preserve"> </w:t>
      </w:r>
      <w:r w:rsidR="003B5640" w:rsidRPr="00A26FDC">
        <w:rPr>
          <w:rFonts w:ascii="Arial" w:hAnsi="Arial" w:cs="Arial"/>
          <w:kern w:val="0"/>
          <w:lang w:eastAsia="en-US"/>
        </w:rPr>
        <w:t>o</w:t>
      </w:r>
      <w:r w:rsidR="008213EF">
        <w:rPr>
          <w:rFonts w:ascii="Arial" w:hAnsi="Arial" w:cs="Arial"/>
          <w:kern w:val="0"/>
          <w:lang w:eastAsia="en-US"/>
        </w:rPr>
        <w:t> </w:t>
      </w:r>
      <w:r w:rsidR="003B5640" w:rsidRPr="00A26FDC">
        <w:rPr>
          <w:rFonts w:ascii="Arial" w:hAnsi="Arial" w:cs="Arial"/>
          <w:kern w:val="0"/>
          <w:lang w:eastAsia="en-US"/>
        </w:rPr>
        <w:t>działalności pożytku publicznego i o wolontariacie. Łącznie zlecono realizację 1</w:t>
      </w:r>
      <w:r w:rsidR="00F9436C" w:rsidRPr="00A26FDC">
        <w:rPr>
          <w:rFonts w:ascii="Arial" w:hAnsi="Arial" w:cs="Arial"/>
          <w:kern w:val="0"/>
          <w:lang w:eastAsia="en-US"/>
        </w:rPr>
        <w:t>3</w:t>
      </w:r>
      <w:r w:rsidR="003B5640" w:rsidRPr="00A26FDC">
        <w:rPr>
          <w:rFonts w:ascii="Arial" w:hAnsi="Arial" w:cs="Arial"/>
          <w:kern w:val="0"/>
          <w:lang w:eastAsia="en-US"/>
        </w:rPr>
        <w:t xml:space="preserve"> zadań</w:t>
      </w:r>
    </w:p>
    <w:p w14:paraId="2C7CF243" w14:textId="77777777" w:rsidR="00F9436C" w:rsidRPr="00A26FDC" w:rsidRDefault="003B5640" w:rsidP="00A26FDC">
      <w:pPr>
        <w:spacing w:after="0" w:line="240" w:lineRule="auto"/>
        <w:ind w:right="-142"/>
        <w:jc w:val="both"/>
        <w:rPr>
          <w:rFonts w:ascii="Arial" w:hAnsi="Arial" w:cs="Arial"/>
          <w:kern w:val="0"/>
          <w:lang w:eastAsia="en-US"/>
        </w:rPr>
      </w:pPr>
      <w:r w:rsidRPr="00A26FDC">
        <w:rPr>
          <w:rFonts w:ascii="Arial" w:hAnsi="Arial" w:cs="Arial"/>
          <w:kern w:val="0"/>
          <w:lang w:eastAsia="en-US"/>
        </w:rPr>
        <w:t>publicznych na kwotę 128</w:t>
      </w:r>
      <w:r w:rsidRPr="00A26FDC">
        <w:rPr>
          <w:rFonts w:ascii="Arial" w:hAnsi="Arial" w:cs="Arial"/>
        </w:rPr>
        <w:t xml:space="preserve"> 000 zł</w:t>
      </w:r>
      <w:r w:rsidRPr="00A26FDC">
        <w:rPr>
          <w:rFonts w:ascii="Arial" w:hAnsi="Arial" w:cs="Arial"/>
          <w:kern w:val="0"/>
          <w:lang w:eastAsia="en-US"/>
        </w:rPr>
        <w:t>.</w:t>
      </w:r>
    </w:p>
    <w:p w14:paraId="5066B1B5" w14:textId="1ADD1216" w:rsidR="003B5640" w:rsidRPr="00A26FDC" w:rsidRDefault="00F9436C" w:rsidP="00A26FDC">
      <w:pPr>
        <w:spacing w:after="0" w:line="240" w:lineRule="auto"/>
        <w:ind w:right="-142"/>
        <w:jc w:val="both"/>
        <w:rPr>
          <w:rFonts w:ascii="Arial" w:hAnsi="Arial" w:cs="Arial"/>
          <w:kern w:val="0"/>
          <w:lang w:eastAsia="en-US"/>
        </w:rPr>
      </w:pPr>
      <w:r w:rsidRPr="00A26FDC">
        <w:rPr>
          <w:rFonts w:ascii="Arial" w:hAnsi="Arial" w:cs="Arial"/>
        </w:rPr>
        <w:t>Łączna kwota dotacji w 2018 roku</w:t>
      </w:r>
      <w:r w:rsidR="003B5640" w:rsidRPr="00A26FDC">
        <w:rPr>
          <w:rFonts w:ascii="Arial" w:hAnsi="Arial" w:cs="Arial"/>
        </w:rPr>
        <w:t xml:space="preserve"> </w:t>
      </w:r>
      <w:r w:rsidR="00E87941" w:rsidRPr="00A26FDC">
        <w:rPr>
          <w:rFonts w:ascii="Arial" w:hAnsi="Arial" w:cs="Arial"/>
        </w:rPr>
        <w:t>w obszarze „Wspieranie rodziny i systemu pieczy</w:t>
      </w:r>
      <w:r w:rsidR="004B5834">
        <w:rPr>
          <w:rFonts w:ascii="Arial" w:hAnsi="Arial" w:cs="Arial"/>
        </w:rPr>
        <w:br/>
      </w:r>
      <w:r w:rsidR="00E87941" w:rsidRPr="00A26FDC">
        <w:rPr>
          <w:rFonts w:ascii="Arial" w:hAnsi="Arial" w:cs="Arial"/>
        </w:rPr>
        <w:t xml:space="preserve">zastępczej” </w:t>
      </w:r>
      <w:r w:rsidR="003B5640" w:rsidRPr="00A26FDC">
        <w:rPr>
          <w:rFonts w:ascii="Arial" w:hAnsi="Arial" w:cs="Arial"/>
        </w:rPr>
        <w:t xml:space="preserve">wyniosła </w:t>
      </w:r>
      <w:r w:rsidRPr="00A26FDC">
        <w:rPr>
          <w:rFonts w:ascii="Arial" w:hAnsi="Arial" w:cs="Arial"/>
        </w:rPr>
        <w:t>1 100 0</w:t>
      </w:r>
      <w:r w:rsidR="003B5640" w:rsidRPr="00A26FDC">
        <w:rPr>
          <w:rFonts w:ascii="Arial" w:hAnsi="Arial" w:cs="Arial"/>
        </w:rPr>
        <w:t>00 zł.</w:t>
      </w:r>
    </w:p>
    <w:p w14:paraId="0EBC3D88" w14:textId="77777777" w:rsidR="00560510" w:rsidRPr="00A26FDC" w:rsidRDefault="00560510" w:rsidP="00A26FDC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A26FDC">
        <w:rPr>
          <w:rFonts w:ascii="Arial" w:eastAsia="Times New Roman" w:hAnsi="Arial" w:cs="Arial"/>
          <w:lang w:eastAsia="pl-PL"/>
        </w:rPr>
        <w:t xml:space="preserve">W ubiegłym roku </w:t>
      </w:r>
      <w:r w:rsidR="009608A0" w:rsidRPr="00A26FDC">
        <w:rPr>
          <w:rFonts w:ascii="Arial" w:eastAsia="Times New Roman" w:hAnsi="Arial" w:cs="Arial"/>
          <w:lang w:eastAsia="pl-PL"/>
        </w:rPr>
        <w:t xml:space="preserve">otwarte </w:t>
      </w:r>
      <w:r w:rsidRPr="00A26FDC">
        <w:rPr>
          <w:rFonts w:ascii="Arial" w:eastAsia="Times New Roman" w:hAnsi="Arial" w:cs="Arial"/>
          <w:lang w:eastAsia="pl-PL"/>
        </w:rPr>
        <w:t xml:space="preserve">konkursy </w:t>
      </w:r>
      <w:r w:rsidR="009608A0" w:rsidRPr="00A26FDC">
        <w:rPr>
          <w:rFonts w:ascii="Arial" w:eastAsia="Times New Roman" w:hAnsi="Arial" w:cs="Arial"/>
          <w:lang w:eastAsia="pl-PL"/>
        </w:rPr>
        <w:t xml:space="preserve">ofert </w:t>
      </w:r>
      <w:r w:rsidRPr="00A26FDC">
        <w:rPr>
          <w:rFonts w:ascii="Arial" w:eastAsia="Times New Roman" w:hAnsi="Arial" w:cs="Arial"/>
          <w:lang w:eastAsia="pl-PL"/>
        </w:rPr>
        <w:t>organizowane były w województwie mazowieckim</w:t>
      </w:r>
      <w:r w:rsidR="003E6BB4">
        <w:rPr>
          <w:rFonts w:ascii="Arial" w:eastAsia="Times New Roman" w:hAnsi="Arial" w:cs="Arial"/>
          <w:lang w:eastAsia="pl-PL"/>
        </w:rPr>
        <w:br/>
      </w:r>
      <w:r w:rsidRPr="00A26FDC">
        <w:rPr>
          <w:rFonts w:ascii="Arial" w:eastAsia="Times New Roman" w:hAnsi="Arial" w:cs="Arial"/>
          <w:lang w:eastAsia="pl-PL"/>
        </w:rPr>
        <w:t xml:space="preserve">po raz trzeci.  </w:t>
      </w:r>
    </w:p>
    <w:p w14:paraId="66913689" w14:textId="77777777" w:rsidR="00055175" w:rsidRPr="005B0F74" w:rsidRDefault="00055175" w:rsidP="00A26FDC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14:paraId="6BE62572" w14:textId="77777777" w:rsidR="00B3245C" w:rsidRDefault="00055175" w:rsidP="005A68CA">
      <w:pPr>
        <w:pStyle w:val="Nagwek2"/>
        <w:numPr>
          <w:ilvl w:val="0"/>
          <w:numId w:val="9"/>
        </w:numPr>
        <w:spacing w:before="0" w:after="0" w:line="240" w:lineRule="auto"/>
        <w:ind w:left="283" w:right="-142" w:hanging="215"/>
        <w:jc w:val="both"/>
        <w:rPr>
          <w:rFonts w:ascii="Arial" w:hAnsi="Arial" w:cs="Arial"/>
          <w:i w:val="0"/>
          <w:sz w:val="22"/>
          <w:szCs w:val="22"/>
        </w:rPr>
      </w:pPr>
      <w:r w:rsidRPr="00A26FDC">
        <w:rPr>
          <w:rFonts w:ascii="Arial" w:hAnsi="Arial" w:cs="Arial"/>
          <w:i w:val="0"/>
          <w:sz w:val="22"/>
          <w:szCs w:val="22"/>
        </w:rPr>
        <w:t xml:space="preserve">Dodatkowych informacji udzielają pracownicy Wydziału ds. </w:t>
      </w:r>
      <w:r w:rsidR="00A66491" w:rsidRPr="00A26FDC">
        <w:rPr>
          <w:rFonts w:ascii="Arial" w:hAnsi="Arial" w:cs="Arial"/>
          <w:i w:val="0"/>
          <w:sz w:val="22"/>
          <w:szCs w:val="22"/>
        </w:rPr>
        <w:t>Wspierania Rodziny</w:t>
      </w:r>
      <w:r w:rsidR="003E6BB4">
        <w:rPr>
          <w:rFonts w:ascii="Arial" w:hAnsi="Arial" w:cs="Arial"/>
          <w:i w:val="0"/>
          <w:sz w:val="22"/>
          <w:szCs w:val="22"/>
        </w:rPr>
        <w:br/>
      </w:r>
      <w:r w:rsidR="00A66491" w:rsidRPr="00A26FDC">
        <w:rPr>
          <w:rFonts w:ascii="Arial" w:hAnsi="Arial" w:cs="Arial"/>
          <w:i w:val="0"/>
          <w:sz w:val="22"/>
          <w:szCs w:val="22"/>
        </w:rPr>
        <w:t>i Systemu Pieczy Zastępczej</w:t>
      </w:r>
      <w:r w:rsidRPr="00A26FDC">
        <w:rPr>
          <w:rFonts w:ascii="Arial" w:hAnsi="Arial" w:cs="Arial"/>
          <w:i w:val="0"/>
          <w:sz w:val="22"/>
          <w:szCs w:val="22"/>
        </w:rPr>
        <w:t xml:space="preserve"> Mazowieckiego Centrum Polityki Społecznej</w:t>
      </w:r>
      <w:r w:rsidR="003E6BB4">
        <w:rPr>
          <w:rFonts w:ascii="Arial" w:hAnsi="Arial" w:cs="Arial"/>
          <w:i w:val="0"/>
          <w:sz w:val="22"/>
          <w:szCs w:val="22"/>
        </w:rPr>
        <w:br/>
      </w:r>
      <w:r w:rsidRPr="00A26FDC">
        <w:rPr>
          <w:rFonts w:ascii="Arial" w:hAnsi="Arial" w:cs="Arial"/>
          <w:i w:val="0"/>
          <w:sz w:val="22"/>
          <w:szCs w:val="22"/>
        </w:rPr>
        <w:t>pod</w:t>
      </w:r>
      <w:r w:rsidR="00A26FDC">
        <w:rPr>
          <w:rFonts w:ascii="Arial" w:hAnsi="Arial" w:cs="Arial"/>
          <w:i w:val="0"/>
          <w:sz w:val="22"/>
          <w:szCs w:val="22"/>
        </w:rPr>
        <w:t xml:space="preserve"> </w:t>
      </w:r>
      <w:r w:rsidRPr="00A26FDC">
        <w:rPr>
          <w:rFonts w:ascii="Arial" w:hAnsi="Arial" w:cs="Arial"/>
          <w:i w:val="0"/>
          <w:sz w:val="22"/>
          <w:szCs w:val="22"/>
        </w:rPr>
        <w:t xml:space="preserve">numerem telefonu </w:t>
      </w:r>
      <w:r w:rsidR="00A66491" w:rsidRPr="00A26FDC">
        <w:rPr>
          <w:rFonts w:ascii="Arial" w:hAnsi="Arial" w:cs="Arial"/>
          <w:i w:val="0"/>
          <w:sz w:val="22"/>
          <w:szCs w:val="22"/>
        </w:rPr>
        <w:t>/22/ 692-46-29 wew. 201 – Pani Bogusława Kaczyńska</w:t>
      </w:r>
      <w:r w:rsidR="00A26FDC">
        <w:rPr>
          <w:rFonts w:ascii="Arial" w:hAnsi="Arial" w:cs="Arial"/>
          <w:i w:val="0"/>
          <w:sz w:val="22"/>
          <w:szCs w:val="22"/>
        </w:rPr>
        <w:t xml:space="preserve"> </w:t>
      </w:r>
      <w:r w:rsidR="00A66491" w:rsidRPr="00A26FDC">
        <w:rPr>
          <w:rFonts w:ascii="Arial" w:hAnsi="Arial" w:cs="Arial"/>
          <w:i w:val="0"/>
          <w:sz w:val="22"/>
          <w:szCs w:val="22"/>
        </w:rPr>
        <w:t>i Pani</w:t>
      </w:r>
      <w:r w:rsidR="003E6BB4">
        <w:rPr>
          <w:rFonts w:ascii="Arial" w:hAnsi="Arial" w:cs="Arial"/>
          <w:i w:val="0"/>
          <w:sz w:val="22"/>
          <w:szCs w:val="22"/>
        </w:rPr>
        <w:br/>
      </w:r>
      <w:r w:rsidR="00A66491" w:rsidRPr="00A26FDC">
        <w:rPr>
          <w:rFonts w:ascii="Arial" w:hAnsi="Arial" w:cs="Arial"/>
          <w:i w:val="0"/>
          <w:sz w:val="22"/>
          <w:szCs w:val="22"/>
        </w:rPr>
        <w:t>Wioletta Rudnicka</w:t>
      </w:r>
      <w:r w:rsidR="00A81DDF" w:rsidRPr="00A26FDC">
        <w:rPr>
          <w:rFonts w:ascii="Arial" w:hAnsi="Arial" w:cs="Arial"/>
          <w:i w:val="0"/>
          <w:sz w:val="22"/>
          <w:szCs w:val="22"/>
        </w:rPr>
        <w:t>.</w:t>
      </w:r>
    </w:p>
    <w:p w14:paraId="77377408" w14:textId="77777777" w:rsidR="00A26FDC" w:rsidRPr="00A26FDC" w:rsidRDefault="00A26FDC" w:rsidP="00A26FDC">
      <w:pPr>
        <w:spacing w:after="0" w:line="240" w:lineRule="auto"/>
      </w:pPr>
    </w:p>
    <w:sectPr w:rsidR="00A26FDC" w:rsidRPr="00A26FDC" w:rsidSect="0061683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671838" w15:done="0"/>
  <w15:commentEx w15:paraId="28191A4D" w15:done="0"/>
  <w15:commentEx w15:paraId="2D2A9A00" w15:done="0"/>
  <w15:commentEx w15:paraId="4BA8D4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C0EF" w14:textId="77777777" w:rsidR="007334E7" w:rsidRDefault="007334E7" w:rsidP="00055175">
      <w:pPr>
        <w:spacing w:after="0" w:line="240" w:lineRule="auto"/>
      </w:pPr>
      <w:r>
        <w:separator/>
      </w:r>
    </w:p>
  </w:endnote>
  <w:endnote w:type="continuationSeparator" w:id="0">
    <w:p w14:paraId="6C42E97A" w14:textId="77777777" w:rsidR="007334E7" w:rsidRDefault="007334E7" w:rsidP="0005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9894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B4395D" w14:textId="452E6085" w:rsidR="007334E7" w:rsidRPr="00E316E1" w:rsidRDefault="007334E7">
        <w:pPr>
          <w:pStyle w:val="Stopka"/>
          <w:jc w:val="center"/>
          <w:rPr>
            <w:rFonts w:ascii="Arial" w:hAnsi="Arial" w:cs="Arial"/>
          </w:rPr>
        </w:pPr>
        <w:r w:rsidRPr="00E316E1">
          <w:rPr>
            <w:rFonts w:ascii="Arial" w:hAnsi="Arial" w:cs="Arial"/>
          </w:rPr>
          <w:fldChar w:fldCharType="begin"/>
        </w:r>
        <w:r w:rsidRPr="00E316E1">
          <w:rPr>
            <w:rFonts w:ascii="Arial" w:hAnsi="Arial" w:cs="Arial"/>
          </w:rPr>
          <w:instrText>PAGE   \* MERGEFORMAT</w:instrText>
        </w:r>
        <w:r w:rsidRPr="00E316E1">
          <w:rPr>
            <w:rFonts w:ascii="Arial" w:hAnsi="Arial" w:cs="Arial"/>
          </w:rPr>
          <w:fldChar w:fldCharType="separate"/>
        </w:r>
        <w:r w:rsidR="006D405D">
          <w:rPr>
            <w:rFonts w:ascii="Arial" w:hAnsi="Arial" w:cs="Arial"/>
            <w:noProof/>
          </w:rPr>
          <w:t>1</w:t>
        </w:r>
        <w:r w:rsidRPr="00E316E1">
          <w:rPr>
            <w:rFonts w:ascii="Arial" w:hAnsi="Arial" w:cs="Arial"/>
          </w:rPr>
          <w:fldChar w:fldCharType="end"/>
        </w:r>
      </w:p>
    </w:sdtContent>
  </w:sdt>
  <w:p w14:paraId="670989F0" w14:textId="77777777" w:rsidR="007334E7" w:rsidRDefault="00733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2EA13" w14:textId="77777777" w:rsidR="007334E7" w:rsidRDefault="007334E7" w:rsidP="00055175">
      <w:pPr>
        <w:spacing w:after="0" w:line="240" w:lineRule="auto"/>
      </w:pPr>
      <w:r>
        <w:separator/>
      </w:r>
    </w:p>
  </w:footnote>
  <w:footnote w:type="continuationSeparator" w:id="0">
    <w:p w14:paraId="27F7B414" w14:textId="77777777" w:rsidR="007334E7" w:rsidRDefault="007334E7" w:rsidP="00055175">
      <w:pPr>
        <w:spacing w:after="0" w:line="240" w:lineRule="auto"/>
      </w:pPr>
      <w:r>
        <w:continuationSeparator/>
      </w:r>
    </w:p>
  </w:footnote>
  <w:footnote w:id="1">
    <w:p w14:paraId="142D0359" w14:textId="77777777" w:rsidR="007334E7" w:rsidRPr="006F21A1" w:rsidRDefault="007334E7" w:rsidP="00055175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F173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173DC">
        <w:rPr>
          <w:rFonts w:ascii="Arial" w:hAnsi="Arial" w:cs="Arial"/>
          <w:sz w:val="18"/>
          <w:szCs w:val="18"/>
        </w:rPr>
        <w:tab/>
      </w:r>
      <w:r w:rsidRPr="00200E11">
        <w:rPr>
          <w:rFonts w:ascii="Arial" w:hAnsi="Arial" w:cs="Arial"/>
          <w:sz w:val="18"/>
          <w:szCs w:val="18"/>
        </w:rPr>
        <w:t>http://bip.mcps.com.pl/wp-content/uploads/sites/2/2015/07/program-wspierania-rodziny-i-systemu-pieczy-zastepczej.pdf</w:t>
      </w:r>
    </w:p>
  </w:footnote>
  <w:footnote w:id="2">
    <w:p w14:paraId="1DE6180B" w14:textId="77777777" w:rsidR="007334E7" w:rsidRPr="00200E11" w:rsidRDefault="007334E7" w:rsidP="00C97F3C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27043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200E11">
        <w:rPr>
          <w:rFonts w:ascii="Arial" w:hAnsi="Arial" w:cs="Arial"/>
          <w:sz w:val="18"/>
          <w:szCs w:val="18"/>
        </w:rPr>
        <w:t>http://www.dialog.mazovia.pl/wspolpraca/program-wspolpracy</w:t>
      </w:r>
    </w:p>
  </w:footnote>
  <w:footnote w:id="3">
    <w:p w14:paraId="1F352601" w14:textId="77777777" w:rsidR="007334E7" w:rsidRPr="00200E11" w:rsidRDefault="007334E7" w:rsidP="00C97F3C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200E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0E11">
        <w:rPr>
          <w:rFonts w:ascii="Arial" w:hAnsi="Arial" w:cs="Arial"/>
          <w:sz w:val="18"/>
          <w:szCs w:val="18"/>
        </w:rPr>
        <w:tab/>
        <w:t>Zob. pkt IV.7 formularza oferty.</w:t>
      </w:r>
    </w:p>
  </w:footnote>
  <w:footnote w:id="4">
    <w:p w14:paraId="54FFBD31" w14:textId="77777777" w:rsidR="007334E7" w:rsidRPr="00200E11" w:rsidRDefault="007334E7" w:rsidP="00C97F3C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00E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0E11">
        <w:rPr>
          <w:rFonts w:ascii="Arial" w:hAnsi="Arial" w:cs="Arial"/>
          <w:sz w:val="18"/>
          <w:szCs w:val="18"/>
        </w:rPr>
        <w:tab/>
        <w:t>http://www.dialog.mazovia.pl/files/Zasady%20przyznawania%20dotacji/zasady_2018.pdf</w:t>
      </w:r>
    </w:p>
  </w:footnote>
  <w:footnote w:id="5">
    <w:p w14:paraId="7209EFEB" w14:textId="77777777" w:rsidR="007334E7" w:rsidRPr="00780840" w:rsidRDefault="007334E7" w:rsidP="00C97F3C">
      <w:pPr>
        <w:spacing w:after="0" w:line="240" w:lineRule="auto"/>
        <w:ind w:left="283" w:hanging="283"/>
        <w:jc w:val="both"/>
        <w:rPr>
          <w:rFonts w:ascii="Arial" w:hAnsi="Arial" w:cs="Arial"/>
          <w:sz w:val="18"/>
          <w:szCs w:val="18"/>
        </w:rPr>
      </w:pPr>
      <w:r w:rsidRPr="00200E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0E11">
        <w:rPr>
          <w:rFonts w:ascii="Arial" w:hAnsi="Arial" w:cs="Arial"/>
          <w:sz w:val="18"/>
          <w:szCs w:val="18"/>
        </w:rPr>
        <w:tab/>
        <w:t>Ujęcie w kalkulacji przewidywanych kosztów wkładu rzeczowego oznacza wniesienie do zadania określonych</w:t>
      </w:r>
      <w:r>
        <w:rPr>
          <w:rFonts w:ascii="Arial" w:hAnsi="Arial" w:cs="Arial"/>
          <w:sz w:val="18"/>
          <w:szCs w:val="18"/>
        </w:rPr>
        <w:br/>
      </w:r>
      <w:r w:rsidRPr="00200E11">
        <w:rPr>
          <w:rFonts w:ascii="Arial" w:hAnsi="Arial" w:cs="Arial"/>
          <w:sz w:val="18"/>
          <w:szCs w:val="18"/>
        </w:rPr>
        <w:t>składników majątku, niepowodujących powstania faktycznego wydatku pieniężnego np. nieruchomości,</w:t>
      </w:r>
      <w:r>
        <w:rPr>
          <w:rFonts w:ascii="Arial" w:hAnsi="Arial" w:cs="Arial"/>
          <w:sz w:val="18"/>
          <w:szCs w:val="18"/>
        </w:rPr>
        <w:br/>
      </w:r>
      <w:r w:rsidRPr="00780840">
        <w:rPr>
          <w:rFonts w:ascii="Arial" w:hAnsi="Arial" w:cs="Arial"/>
          <w:sz w:val="18"/>
          <w:szCs w:val="18"/>
        </w:rPr>
        <w:t>środków transportu, maszyn, urządzeń. Zasobem rzeczowym może być również zasób udostępniony,</w:t>
      </w:r>
      <w:r>
        <w:rPr>
          <w:rFonts w:ascii="Arial" w:hAnsi="Arial" w:cs="Arial"/>
          <w:sz w:val="18"/>
          <w:szCs w:val="18"/>
        </w:rPr>
        <w:br/>
      </w:r>
      <w:r w:rsidRPr="00780840">
        <w:rPr>
          <w:rFonts w:ascii="Arial" w:hAnsi="Arial" w:cs="Arial"/>
          <w:sz w:val="18"/>
          <w:szCs w:val="18"/>
        </w:rPr>
        <w:t>względnie usługa świadczona na rzecz tej organizacji przez inny podmiot nieodpłatnie (np. usługa</w:t>
      </w:r>
      <w:r>
        <w:rPr>
          <w:rFonts w:ascii="Arial" w:hAnsi="Arial" w:cs="Arial"/>
          <w:sz w:val="18"/>
          <w:szCs w:val="18"/>
        </w:rPr>
        <w:br/>
      </w:r>
      <w:r w:rsidRPr="00780840">
        <w:rPr>
          <w:rFonts w:ascii="Arial" w:hAnsi="Arial" w:cs="Arial"/>
          <w:sz w:val="18"/>
          <w:szCs w:val="18"/>
        </w:rPr>
        <w:t>transportowa, hotelowa, poligraficzna itp.) planowana do wykorzystania w realizacji zadania publicznego.</w:t>
      </w:r>
      <w:r>
        <w:rPr>
          <w:rFonts w:ascii="Arial" w:hAnsi="Arial" w:cs="Arial"/>
          <w:sz w:val="18"/>
          <w:szCs w:val="18"/>
        </w:rPr>
        <w:br/>
      </w:r>
      <w:r w:rsidRPr="00780840">
        <w:rPr>
          <w:rFonts w:ascii="Arial" w:hAnsi="Arial" w:cs="Arial"/>
          <w:sz w:val="18"/>
          <w:szCs w:val="18"/>
        </w:rPr>
        <w:t>Kalkulacja wartości wkładu rzeczowego jest dokonywana jedynie w zakresie w jakim wkład ten będzie</w:t>
      </w:r>
      <w:r>
        <w:rPr>
          <w:rFonts w:ascii="Arial" w:hAnsi="Arial" w:cs="Arial"/>
          <w:sz w:val="18"/>
          <w:szCs w:val="18"/>
        </w:rPr>
        <w:br/>
      </w:r>
      <w:r w:rsidRPr="00780840">
        <w:rPr>
          <w:rFonts w:ascii="Arial" w:hAnsi="Arial" w:cs="Arial"/>
          <w:sz w:val="18"/>
          <w:szCs w:val="18"/>
        </w:rPr>
        <w:t>wykorzystany podczas realizacji zadania publicznego (np. w oparciu o koszt wynajęcia danej rzeczy)</w:t>
      </w:r>
      <w:r>
        <w:rPr>
          <w:rFonts w:ascii="Arial" w:hAnsi="Arial" w:cs="Arial"/>
          <w:sz w:val="18"/>
          <w:szCs w:val="18"/>
        </w:rPr>
        <w:br/>
      </w:r>
      <w:r w:rsidRPr="00780840">
        <w:rPr>
          <w:rFonts w:ascii="Arial" w:hAnsi="Arial" w:cs="Arial"/>
          <w:sz w:val="18"/>
          <w:szCs w:val="18"/>
        </w:rPr>
        <w:t>i powinna opierać się na podstawie cen rynkowych.</w:t>
      </w:r>
    </w:p>
  </w:footnote>
  <w:footnote w:id="6">
    <w:p w14:paraId="0245F287" w14:textId="77777777" w:rsidR="007334E7" w:rsidRPr="00C97F3C" w:rsidRDefault="007334E7" w:rsidP="00922977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7F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7F3C">
        <w:rPr>
          <w:rFonts w:ascii="Arial" w:hAnsi="Arial" w:cs="Arial"/>
          <w:sz w:val="18"/>
          <w:szCs w:val="18"/>
        </w:rPr>
        <w:t xml:space="preserve"> Zmiany wymienionego rozporządzenia zostały ogłoszone w Dz. Urz. UE L 127 z 23.05.2018, str. 2.</w:t>
      </w:r>
    </w:p>
  </w:footnote>
  <w:footnote w:id="7">
    <w:p w14:paraId="5075C4BD" w14:textId="2D144016" w:rsidR="007334E7" w:rsidRPr="00C97F3C" w:rsidRDefault="007334E7" w:rsidP="00922977">
      <w:pPr>
        <w:pStyle w:val="Tekstprzypisudolnego"/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97F3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97F3C">
        <w:rPr>
          <w:rFonts w:ascii="Arial" w:hAnsi="Arial" w:cs="Arial"/>
          <w:sz w:val="18"/>
          <w:szCs w:val="18"/>
        </w:rPr>
        <w:t xml:space="preserve"> Zmiany tekstu jednolitego wymienionej ustawy zostały ogłoszone w Dz. U. z 2018 r. poz. 62, 1000, 1366, 1669,</w:t>
      </w:r>
      <w:r w:rsidRPr="00C97F3C">
        <w:rPr>
          <w:rFonts w:ascii="Arial" w:hAnsi="Arial" w:cs="Arial"/>
          <w:sz w:val="18"/>
          <w:szCs w:val="18"/>
        </w:rPr>
        <w:br/>
        <w:t>1693, 2245, 2354 i 2500</w:t>
      </w:r>
      <w:r>
        <w:rPr>
          <w:rFonts w:ascii="Arial" w:hAnsi="Arial" w:cs="Arial"/>
          <w:sz w:val="18"/>
          <w:szCs w:val="18"/>
        </w:rPr>
        <w:t xml:space="preserve"> </w:t>
      </w:r>
      <w:r w:rsidRPr="00E45116">
        <w:rPr>
          <w:rFonts w:ascii="Arial" w:hAnsi="Arial" w:cs="Arial"/>
          <w:sz w:val="18"/>
          <w:szCs w:val="18"/>
        </w:rPr>
        <w:t>oraz z 2019 r. poz. 303</w:t>
      </w:r>
      <w:r w:rsidR="00300FBF">
        <w:rPr>
          <w:rFonts w:ascii="Arial" w:hAnsi="Arial" w:cs="Arial"/>
          <w:sz w:val="18"/>
          <w:szCs w:val="18"/>
        </w:rPr>
        <w:t xml:space="preserve"> i 326</w:t>
      </w:r>
      <w:r w:rsidRPr="00E45116">
        <w:rPr>
          <w:rFonts w:ascii="Arial" w:hAnsi="Arial" w:cs="Arial"/>
          <w:sz w:val="18"/>
          <w:szCs w:val="18"/>
        </w:rPr>
        <w:t>.</w:t>
      </w:r>
    </w:p>
  </w:footnote>
  <w:footnote w:id="8">
    <w:p w14:paraId="51095A22" w14:textId="77777777" w:rsidR="007334E7" w:rsidRPr="006E4FBF" w:rsidRDefault="007334E7" w:rsidP="006E4FBF">
      <w:pPr>
        <w:pStyle w:val="Tekstprzypisudolnego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6E4FBF">
        <w:rPr>
          <w:rFonts w:ascii="Arial" w:hAnsi="Arial" w:cs="Arial"/>
          <w:sz w:val="18"/>
          <w:szCs w:val="18"/>
        </w:rPr>
        <w:t>Terenowe oddziały organizacji nieposiadające osobowości prawnej mogą złożyć wniosek wyłącznie</w:t>
      </w:r>
      <w:r>
        <w:rPr>
          <w:rFonts w:ascii="Arial" w:hAnsi="Arial" w:cs="Arial"/>
          <w:sz w:val="18"/>
          <w:szCs w:val="18"/>
        </w:rPr>
        <w:br/>
      </w:r>
      <w:r w:rsidRPr="006E4FBF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</w:t>
      </w:r>
      <w:r>
        <w:rPr>
          <w:rFonts w:ascii="Arial" w:hAnsi="Arial" w:cs="Arial"/>
          <w:sz w:val="18"/>
          <w:szCs w:val="18"/>
        </w:rPr>
        <w:br/>
      </w:r>
      <w:r w:rsidRPr="006E4FBF">
        <w:rPr>
          <w:rFonts w:ascii="Arial" w:hAnsi="Arial" w:cs="Arial"/>
          <w:sz w:val="18"/>
          <w:szCs w:val="18"/>
        </w:rPr>
        <w:t>powiatowy. Jeżeli ogłoszenie o konkursie zawiera zastrzeżenie mówiące, że np. jeden oferent może złożyć</w:t>
      </w:r>
      <w:r>
        <w:rPr>
          <w:rFonts w:ascii="Arial" w:hAnsi="Arial" w:cs="Arial"/>
          <w:sz w:val="18"/>
          <w:szCs w:val="18"/>
        </w:rPr>
        <w:br/>
      </w:r>
      <w:r w:rsidRPr="006E4FBF">
        <w:rPr>
          <w:rFonts w:ascii="Arial" w:hAnsi="Arial" w:cs="Arial"/>
          <w:sz w:val="18"/>
          <w:szCs w:val="18"/>
        </w:rPr>
        <w:t>jedną ofertę na zadanie, to złożenie oferty przez oddział terenowy organizacji lub jej ośrodek nieposiadający</w:t>
      </w:r>
      <w:r>
        <w:rPr>
          <w:rFonts w:ascii="Arial" w:hAnsi="Arial" w:cs="Arial"/>
          <w:sz w:val="18"/>
          <w:szCs w:val="18"/>
        </w:rPr>
        <w:br/>
      </w:r>
      <w:r w:rsidRPr="006E4FBF">
        <w:rPr>
          <w:rFonts w:ascii="Arial" w:hAnsi="Arial" w:cs="Arial"/>
          <w:sz w:val="18"/>
          <w:szCs w:val="18"/>
        </w:rPr>
        <w:t>osobowości prawnej, na podstawie pełnomocnictwa udzielonego przez właściwy zarząd, nie wyczerpuje limitu</w:t>
      </w:r>
      <w:r>
        <w:rPr>
          <w:rFonts w:ascii="Arial" w:hAnsi="Arial" w:cs="Arial"/>
          <w:sz w:val="18"/>
          <w:szCs w:val="18"/>
        </w:rPr>
        <w:br/>
      </w:r>
      <w:r w:rsidRPr="006E4FBF">
        <w:rPr>
          <w:rFonts w:ascii="Arial" w:hAnsi="Arial" w:cs="Arial"/>
          <w:sz w:val="18"/>
          <w:szCs w:val="18"/>
        </w:rPr>
        <w:t>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BEEE1B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7"/>
    <w:multiLevelType w:val="multilevel"/>
    <w:tmpl w:val="971E095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B920016"/>
    <w:multiLevelType w:val="hybridMultilevel"/>
    <w:tmpl w:val="0DA82678"/>
    <w:lvl w:ilvl="0" w:tplc="CD68B03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CD68B036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3" w:tplc="CD68B036">
      <w:start w:val="1"/>
      <w:numFmt w:val="bullet"/>
      <w:lvlText w:val="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E423287"/>
    <w:multiLevelType w:val="hybridMultilevel"/>
    <w:tmpl w:val="6192B09E"/>
    <w:lvl w:ilvl="0" w:tplc="CD68B03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CD68B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D68B0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CD68B0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5CFB"/>
    <w:multiLevelType w:val="hybridMultilevel"/>
    <w:tmpl w:val="98568B56"/>
    <w:lvl w:ilvl="0" w:tplc="E370D918">
      <w:start w:val="1"/>
      <w:numFmt w:val="decimal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12FFF"/>
    <w:multiLevelType w:val="hybridMultilevel"/>
    <w:tmpl w:val="2B2E0ECC"/>
    <w:lvl w:ilvl="0" w:tplc="E4F07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60D22"/>
    <w:multiLevelType w:val="multilevel"/>
    <w:tmpl w:val="DFA456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209503F"/>
    <w:multiLevelType w:val="hybridMultilevel"/>
    <w:tmpl w:val="D248C73A"/>
    <w:lvl w:ilvl="0" w:tplc="7542C7C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8AF527A"/>
    <w:multiLevelType w:val="hybridMultilevel"/>
    <w:tmpl w:val="D7CEAF98"/>
    <w:lvl w:ilvl="0" w:tplc="438011B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937E4"/>
    <w:multiLevelType w:val="hybridMultilevel"/>
    <w:tmpl w:val="994A2D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36283"/>
    <w:multiLevelType w:val="hybridMultilevel"/>
    <w:tmpl w:val="33D6F5A2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6E4D94"/>
    <w:multiLevelType w:val="multilevel"/>
    <w:tmpl w:val="E69EEB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22D18"/>
    <w:multiLevelType w:val="multilevel"/>
    <w:tmpl w:val="D8887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hint="default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ADA2C30"/>
    <w:multiLevelType w:val="multilevel"/>
    <w:tmpl w:val="C94E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DA7276F"/>
    <w:multiLevelType w:val="hybridMultilevel"/>
    <w:tmpl w:val="9108491A"/>
    <w:lvl w:ilvl="0" w:tplc="15EA326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A2E25BF6">
      <w:start w:val="1"/>
      <w:numFmt w:val="decimal"/>
      <w:lvlText w:val="%2."/>
      <w:lvlJc w:val="left"/>
      <w:pPr>
        <w:ind w:left="14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6419594D"/>
    <w:multiLevelType w:val="hybridMultilevel"/>
    <w:tmpl w:val="2AC08382"/>
    <w:lvl w:ilvl="0" w:tplc="CD68B03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CD68B036">
      <w:start w:val="1"/>
      <w:numFmt w:val="bullet"/>
      <w:lvlText w:val="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>
    <w:nsid w:val="6E8379E8"/>
    <w:multiLevelType w:val="hybridMultilevel"/>
    <w:tmpl w:val="D2129A60"/>
    <w:lvl w:ilvl="0" w:tplc="4AD414A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40" w:hanging="360"/>
      </w:pPr>
    </w:lvl>
    <w:lvl w:ilvl="2" w:tplc="04150011">
      <w:start w:val="1"/>
      <w:numFmt w:val="decimal"/>
      <w:lvlText w:val="%3)"/>
      <w:lvlJc w:val="lef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456AA"/>
    <w:multiLevelType w:val="multilevel"/>
    <w:tmpl w:val="1E840F6C"/>
    <w:lvl w:ilvl="0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BC2215A"/>
    <w:multiLevelType w:val="multilevel"/>
    <w:tmpl w:val="B7F48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21"/>
  </w:num>
  <w:num w:numId="6">
    <w:abstractNumId w:val="24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9"/>
  </w:num>
  <w:num w:numId="19">
    <w:abstractNumId w:val="3"/>
  </w:num>
  <w:num w:numId="20">
    <w:abstractNumId w:val="19"/>
  </w:num>
  <w:num w:numId="21">
    <w:abstractNumId w:val="22"/>
  </w:num>
  <w:num w:numId="22">
    <w:abstractNumId w:val="16"/>
  </w:num>
  <w:num w:numId="23">
    <w:abstractNumId w:val="18"/>
  </w:num>
  <w:num w:numId="24">
    <w:abstractNumId w:val="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owski Michał">
    <w15:presenceInfo w15:providerId="AD" w15:userId="S-1-5-21-3614740060-3577846218-3186316695-3615"/>
  </w15:person>
  <w15:person w15:author="Malarczyk Joanna">
    <w15:presenceInfo w15:providerId="AD" w15:userId="S-1-5-21-3614740060-3577846218-3186316695-3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5"/>
    <w:rsid w:val="00000DE3"/>
    <w:rsid w:val="000137DD"/>
    <w:rsid w:val="000154A9"/>
    <w:rsid w:val="00016243"/>
    <w:rsid w:val="00034F6D"/>
    <w:rsid w:val="000437CD"/>
    <w:rsid w:val="00055175"/>
    <w:rsid w:val="00056B0E"/>
    <w:rsid w:val="000659FF"/>
    <w:rsid w:val="00070F63"/>
    <w:rsid w:val="00081D84"/>
    <w:rsid w:val="00086384"/>
    <w:rsid w:val="00090854"/>
    <w:rsid w:val="000A1185"/>
    <w:rsid w:val="000A364B"/>
    <w:rsid w:val="000C4A88"/>
    <w:rsid w:val="000D18EA"/>
    <w:rsid w:val="00116728"/>
    <w:rsid w:val="00122C81"/>
    <w:rsid w:val="00150661"/>
    <w:rsid w:val="00176E6E"/>
    <w:rsid w:val="001A33F4"/>
    <w:rsid w:val="001A743B"/>
    <w:rsid w:val="001B5EAD"/>
    <w:rsid w:val="001C068F"/>
    <w:rsid w:val="001C3A4E"/>
    <w:rsid w:val="001F6517"/>
    <w:rsid w:val="00200E11"/>
    <w:rsid w:val="00204FB7"/>
    <w:rsid w:val="00233E91"/>
    <w:rsid w:val="002775B7"/>
    <w:rsid w:val="002804FD"/>
    <w:rsid w:val="002828C6"/>
    <w:rsid w:val="00283A56"/>
    <w:rsid w:val="00293178"/>
    <w:rsid w:val="00293DF9"/>
    <w:rsid w:val="00293FEB"/>
    <w:rsid w:val="00295771"/>
    <w:rsid w:val="002A24AD"/>
    <w:rsid w:val="002A5F38"/>
    <w:rsid w:val="002B032D"/>
    <w:rsid w:val="002E5475"/>
    <w:rsid w:val="002F0789"/>
    <w:rsid w:val="002F58B6"/>
    <w:rsid w:val="00300FBF"/>
    <w:rsid w:val="0030349C"/>
    <w:rsid w:val="0031111B"/>
    <w:rsid w:val="0031492E"/>
    <w:rsid w:val="0032601C"/>
    <w:rsid w:val="00365682"/>
    <w:rsid w:val="00365710"/>
    <w:rsid w:val="00372A2C"/>
    <w:rsid w:val="00377AE3"/>
    <w:rsid w:val="0038256F"/>
    <w:rsid w:val="003854D9"/>
    <w:rsid w:val="003928C1"/>
    <w:rsid w:val="003A2270"/>
    <w:rsid w:val="003A51D1"/>
    <w:rsid w:val="003B4F51"/>
    <w:rsid w:val="003B5089"/>
    <w:rsid w:val="003B5640"/>
    <w:rsid w:val="003C2919"/>
    <w:rsid w:val="003E495B"/>
    <w:rsid w:val="003E5312"/>
    <w:rsid w:val="003E6BB4"/>
    <w:rsid w:val="004210A6"/>
    <w:rsid w:val="00446313"/>
    <w:rsid w:val="0045589B"/>
    <w:rsid w:val="00461B23"/>
    <w:rsid w:val="00470463"/>
    <w:rsid w:val="00470CD4"/>
    <w:rsid w:val="00477138"/>
    <w:rsid w:val="00477A2E"/>
    <w:rsid w:val="00496AF5"/>
    <w:rsid w:val="004B1FBB"/>
    <w:rsid w:val="004B5834"/>
    <w:rsid w:val="004B73A2"/>
    <w:rsid w:val="004C458F"/>
    <w:rsid w:val="004C7FD5"/>
    <w:rsid w:val="004D4690"/>
    <w:rsid w:val="004D4CD4"/>
    <w:rsid w:val="004E785F"/>
    <w:rsid w:val="0050086E"/>
    <w:rsid w:val="0050668A"/>
    <w:rsid w:val="005211B8"/>
    <w:rsid w:val="00522105"/>
    <w:rsid w:val="00523A65"/>
    <w:rsid w:val="00530CF3"/>
    <w:rsid w:val="005310BF"/>
    <w:rsid w:val="0053582F"/>
    <w:rsid w:val="00547593"/>
    <w:rsid w:val="00560510"/>
    <w:rsid w:val="00563F6F"/>
    <w:rsid w:val="0056754D"/>
    <w:rsid w:val="00586AFC"/>
    <w:rsid w:val="005915A6"/>
    <w:rsid w:val="005A0EEA"/>
    <w:rsid w:val="005A68CA"/>
    <w:rsid w:val="005C6200"/>
    <w:rsid w:val="005D7F29"/>
    <w:rsid w:val="005E1B92"/>
    <w:rsid w:val="005E2B84"/>
    <w:rsid w:val="005E44A6"/>
    <w:rsid w:val="005E6B98"/>
    <w:rsid w:val="005E78C5"/>
    <w:rsid w:val="005E7FE0"/>
    <w:rsid w:val="005F440F"/>
    <w:rsid w:val="00615878"/>
    <w:rsid w:val="0061683C"/>
    <w:rsid w:val="00624AC8"/>
    <w:rsid w:val="00627889"/>
    <w:rsid w:val="00661FA1"/>
    <w:rsid w:val="00671F88"/>
    <w:rsid w:val="00675AA6"/>
    <w:rsid w:val="00677445"/>
    <w:rsid w:val="0068223D"/>
    <w:rsid w:val="006833E4"/>
    <w:rsid w:val="00686D0C"/>
    <w:rsid w:val="006B7200"/>
    <w:rsid w:val="006D405D"/>
    <w:rsid w:val="006D4A41"/>
    <w:rsid w:val="006D72B0"/>
    <w:rsid w:val="006E4FBF"/>
    <w:rsid w:val="006F2401"/>
    <w:rsid w:val="0072263D"/>
    <w:rsid w:val="007334E7"/>
    <w:rsid w:val="007334F2"/>
    <w:rsid w:val="007370B7"/>
    <w:rsid w:val="0074475B"/>
    <w:rsid w:val="00753B48"/>
    <w:rsid w:val="00756A99"/>
    <w:rsid w:val="00776D81"/>
    <w:rsid w:val="00780840"/>
    <w:rsid w:val="007850BE"/>
    <w:rsid w:val="00793347"/>
    <w:rsid w:val="0079647F"/>
    <w:rsid w:val="007B4D3B"/>
    <w:rsid w:val="007B551E"/>
    <w:rsid w:val="007C45D9"/>
    <w:rsid w:val="007D2B02"/>
    <w:rsid w:val="007D3C08"/>
    <w:rsid w:val="00812F9F"/>
    <w:rsid w:val="00815E36"/>
    <w:rsid w:val="008212BD"/>
    <w:rsid w:val="008213EF"/>
    <w:rsid w:val="00831043"/>
    <w:rsid w:val="00836784"/>
    <w:rsid w:val="00840B63"/>
    <w:rsid w:val="00841432"/>
    <w:rsid w:val="00846E9E"/>
    <w:rsid w:val="0085019F"/>
    <w:rsid w:val="0086679D"/>
    <w:rsid w:val="00870617"/>
    <w:rsid w:val="0087190D"/>
    <w:rsid w:val="00880948"/>
    <w:rsid w:val="008815EC"/>
    <w:rsid w:val="00883F9B"/>
    <w:rsid w:val="00887393"/>
    <w:rsid w:val="00890EAA"/>
    <w:rsid w:val="008A1B79"/>
    <w:rsid w:val="008A280D"/>
    <w:rsid w:val="008E4AF1"/>
    <w:rsid w:val="008E763C"/>
    <w:rsid w:val="008F3EE4"/>
    <w:rsid w:val="008F4D6F"/>
    <w:rsid w:val="00900AF7"/>
    <w:rsid w:val="00922977"/>
    <w:rsid w:val="009246A8"/>
    <w:rsid w:val="00925F21"/>
    <w:rsid w:val="009366DC"/>
    <w:rsid w:val="00942988"/>
    <w:rsid w:val="00950446"/>
    <w:rsid w:val="00950D45"/>
    <w:rsid w:val="009608A0"/>
    <w:rsid w:val="00964A35"/>
    <w:rsid w:val="00966B04"/>
    <w:rsid w:val="00967F8D"/>
    <w:rsid w:val="00967FB3"/>
    <w:rsid w:val="009B0461"/>
    <w:rsid w:val="009C0633"/>
    <w:rsid w:val="009C0F33"/>
    <w:rsid w:val="009C17C0"/>
    <w:rsid w:val="009C6B7E"/>
    <w:rsid w:val="009D1B5A"/>
    <w:rsid w:val="009E2758"/>
    <w:rsid w:val="009F7A51"/>
    <w:rsid w:val="00A102AD"/>
    <w:rsid w:val="00A21405"/>
    <w:rsid w:val="00A26FDC"/>
    <w:rsid w:val="00A3215B"/>
    <w:rsid w:val="00A3762B"/>
    <w:rsid w:val="00A439C8"/>
    <w:rsid w:val="00A43F57"/>
    <w:rsid w:val="00A46091"/>
    <w:rsid w:val="00A502BA"/>
    <w:rsid w:val="00A5257E"/>
    <w:rsid w:val="00A534BD"/>
    <w:rsid w:val="00A66491"/>
    <w:rsid w:val="00A67356"/>
    <w:rsid w:val="00A81DDF"/>
    <w:rsid w:val="00A831B9"/>
    <w:rsid w:val="00AA165A"/>
    <w:rsid w:val="00AB6B40"/>
    <w:rsid w:val="00AC7A63"/>
    <w:rsid w:val="00AD422A"/>
    <w:rsid w:val="00AD63F3"/>
    <w:rsid w:val="00AF27AA"/>
    <w:rsid w:val="00B3245C"/>
    <w:rsid w:val="00B4766A"/>
    <w:rsid w:val="00B542B7"/>
    <w:rsid w:val="00B62A9C"/>
    <w:rsid w:val="00B670F7"/>
    <w:rsid w:val="00B67CBC"/>
    <w:rsid w:val="00B90A7F"/>
    <w:rsid w:val="00B91344"/>
    <w:rsid w:val="00BA45A4"/>
    <w:rsid w:val="00BA6B1B"/>
    <w:rsid w:val="00BC45F6"/>
    <w:rsid w:val="00BE0DBA"/>
    <w:rsid w:val="00BE3343"/>
    <w:rsid w:val="00BF2C33"/>
    <w:rsid w:val="00C157F4"/>
    <w:rsid w:val="00C21EA6"/>
    <w:rsid w:val="00C40E59"/>
    <w:rsid w:val="00C46232"/>
    <w:rsid w:val="00C51778"/>
    <w:rsid w:val="00C55816"/>
    <w:rsid w:val="00C57C17"/>
    <w:rsid w:val="00C70E02"/>
    <w:rsid w:val="00C710D6"/>
    <w:rsid w:val="00C761B7"/>
    <w:rsid w:val="00C76613"/>
    <w:rsid w:val="00C820CB"/>
    <w:rsid w:val="00C95594"/>
    <w:rsid w:val="00C97F3C"/>
    <w:rsid w:val="00CA31FD"/>
    <w:rsid w:val="00CA4A9F"/>
    <w:rsid w:val="00CC561D"/>
    <w:rsid w:val="00CE7644"/>
    <w:rsid w:val="00D07FC1"/>
    <w:rsid w:val="00D14F34"/>
    <w:rsid w:val="00D15DF0"/>
    <w:rsid w:val="00D201AD"/>
    <w:rsid w:val="00D37737"/>
    <w:rsid w:val="00D45C3B"/>
    <w:rsid w:val="00D655AF"/>
    <w:rsid w:val="00D75EBC"/>
    <w:rsid w:val="00D813AC"/>
    <w:rsid w:val="00D816BF"/>
    <w:rsid w:val="00D93E01"/>
    <w:rsid w:val="00DD5814"/>
    <w:rsid w:val="00DE1C1C"/>
    <w:rsid w:val="00DF4F92"/>
    <w:rsid w:val="00DF72BE"/>
    <w:rsid w:val="00E07ADF"/>
    <w:rsid w:val="00E10210"/>
    <w:rsid w:val="00E316E1"/>
    <w:rsid w:val="00E45116"/>
    <w:rsid w:val="00E60166"/>
    <w:rsid w:val="00E77AC5"/>
    <w:rsid w:val="00E87941"/>
    <w:rsid w:val="00E92119"/>
    <w:rsid w:val="00EA18F1"/>
    <w:rsid w:val="00EB1340"/>
    <w:rsid w:val="00EB64DF"/>
    <w:rsid w:val="00EB7ECF"/>
    <w:rsid w:val="00ED7216"/>
    <w:rsid w:val="00EE09DD"/>
    <w:rsid w:val="00EF27DA"/>
    <w:rsid w:val="00EF6D01"/>
    <w:rsid w:val="00F10E17"/>
    <w:rsid w:val="00F173DC"/>
    <w:rsid w:val="00F22BB4"/>
    <w:rsid w:val="00F27630"/>
    <w:rsid w:val="00F31662"/>
    <w:rsid w:val="00F6392B"/>
    <w:rsid w:val="00F734B0"/>
    <w:rsid w:val="00F76183"/>
    <w:rsid w:val="00F76E51"/>
    <w:rsid w:val="00F80177"/>
    <w:rsid w:val="00F812F9"/>
    <w:rsid w:val="00F81D05"/>
    <w:rsid w:val="00F86CB7"/>
    <w:rsid w:val="00F8770F"/>
    <w:rsid w:val="00F9436C"/>
    <w:rsid w:val="00FB099C"/>
    <w:rsid w:val="00FB474A"/>
    <w:rsid w:val="00FC3DDB"/>
    <w:rsid w:val="00FC7C22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7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75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1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5175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17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5517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055175"/>
    <w:rPr>
      <w:color w:val="000080"/>
      <w:u w:val="single"/>
    </w:rPr>
  </w:style>
  <w:style w:type="character" w:customStyle="1" w:styleId="Znakiprzypiswdolnych">
    <w:name w:val="Znaki przypisów dolnych"/>
    <w:rsid w:val="00055175"/>
  </w:style>
  <w:style w:type="character" w:styleId="Odwoanieprzypisudolnego">
    <w:name w:val="footnote reference"/>
    <w:rsid w:val="000551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51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17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0551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5175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055175"/>
    <w:rPr>
      <w:b/>
      <w:bCs/>
    </w:rPr>
  </w:style>
  <w:style w:type="paragraph" w:styleId="Akapitzlist">
    <w:name w:val="List Paragraph"/>
    <w:basedOn w:val="Normalny"/>
    <w:uiPriority w:val="34"/>
    <w:qFormat/>
    <w:rsid w:val="00055175"/>
    <w:pPr>
      <w:ind w:left="708"/>
    </w:pPr>
  </w:style>
  <w:style w:type="paragraph" w:styleId="Bezodstpw">
    <w:name w:val="No Spacing"/>
    <w:uiPriority w:val="99"/>
    <w:qFormat/>
    <w:rsid w:val="0005517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175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15B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812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75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1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5175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175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5517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055175"/>
    <w:rPr>
      <w:color w:val="000080"/>
      <w:u w:val="single"/>
    </w:rPr>
  </w:style>
  <w:style w:type="character" w:customStyle="1" w:styleId="Znakiprzypiswdolnych">
    <w:name w:val="Znaki przypisów dolnych"/>
    <w:rsid w:val="00055175"/>
  </w:style>
  <w:style w:type="character" w:styleId="Odwoanieprzypisudolnego">
    <w:name w:val="footnote reference"/>
    <w:rsid w:val="0005517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517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17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0551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5175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055175"/>
    <w:rPr>
      <w:b/>
      <w:bCs/>
    </w:rPr>
  </w:style>
  <w:style w:type="paragraph" w:styleId="Akapitzlist">
    <w:name w:val="List Paragraph"/>
    <w:basedOn w:val="Normalny"/>
    <w:uiPriority w:val="34"/>
    <w:qFormat/>
    <w:rsid w:val="00055175"/>
    <w:pPr>
      <w:ind w:left="708"/>
    </w:pPr>
  </w:style>
  <w:style w:type="paragraph" w:styleId="Bezodstpw">
    <w:name w:val="No Spacing"/>
    <w:uiPriority w:val="99"/>
    <w:qFormat/>
    <w:rsid w:val="0005517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5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5175"/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6E1"/>
    <w:rPr>
      <w:rFonts w:ascii="Calibri" w:eastAsia="Calibri" w:hAnsi="Calibri" w:cs="Times New Roman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15B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812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mcps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log.mazovi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go.pl/" TargetMode="External"/><Relationship Id="rId10" Type="http://schemas.openxmlformats.org/officeDocument/2006/relationships/hyperlink" Target="http://www.mcp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yngo.mcps.com.pl/" TargetMode="External"/><Relationship Id="rId14" Type="http://schemas.openxmlformats.org/officeDocument/2006/relationships/hyperlink" Target="http://www.dialog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7E30-03E9-455E-8435-463562D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3412</Words>
  <Characters>20477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Borowa</cp:lastModifiedBy>
  <cp:revision>11</cp:revision>
  <cp:lastPrinted>2019-01-23T09:12:00Z</cp:lastPrinted>
  <dcterms:created xsi:type="dcterms:W3CDTF">2019-02-21T11:43:00Z</dcterms:created>
  <dcterms:modified xsi:type="dcterms:W3CDTF">2019-02-27T11:03:00Z</dcterms:modified>
</cp:coreProperties>
</file>