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62" w:rsidRPr="00F6252C" w:rsidRDefault="00440B13" w:rsidP="0008385E">
      <w:pPr>
        <w:spacing w:after="0" w:line="276" w:lineRule="auto"/>
        <w:jc w:val="right"/>
        <w:rPr>
          <w:b/>
        </w:rPr>
      </w:pPr>
      <w:bookmarkStart w:id="0" w:name="_GoBack"/>
      <w:bookmarkEnd w:id="0"/>
      <w:r w:rsidRPr="00F6252C">
        <w:t>Załącznik nr 1 do załą</w:t>
      </w:r>
      <w:r w:rsidR="00F261F2" w:rsidRPr="00F6252C">
        <w:t xml:space="preserve">cznika nr 2 do uchwały nr </w:t>
      </w:r>
      <w:r w:rsidR="0040205A">
        <w:t>71</w:t>
      </w:r>
      <w:r w:rsidR="00C32066">
        <w:t>/</w:t>
      </w:r>
      <w:r w:rsidR="0040205A">
        <w:t>16</w:t>
      </w:r>
      <w:r w:rsidR="00C32066">
        <w:t>/1</w:t>
      </w:r>
      <w:r w:rsidR="007A3E78">
        <w:t>9</w:t>
      </w:r>
      <w:r w:rsidR="0008385E">
        <w:br/>
      </w:r>
      <w:r w:rsidRPr="00F6252C">
        <w:t>Zarządu Woj</w:t>
      </w:r>
      <w:r w:rsidR="00F261F2" w:rsidRPr="00F6252C">
        <w:t xml:space="preserve">ewództwa Mazowieckiego </w:t>
      </w:r>
      <w:r w:rsidR="0008385E">
        <w:br/>
      </w:r>
      <w:r w:rsidR="00F261F2" w:rsidRPr="00F6252C">
        <w:t xml:space="preserve">z dnia </w:t>
      </w:r>
      <w:r w:rsidR="0040205A">
        <w:t>15 stycznia</w:t>
      </w:r>
      <w:r w:rsidR="00C32066">
        <w:t xml:space="preserve"> 201</w:t>
      </w:r>
      <w:r w:rsidR="007A3E78">
        <w:t>9</w:t>
      </w:r>
      <w:r w:rsidR="00C32066">
        <w:t xml:space="preserve"> r.</w:t>
      </w:r>
    </w:p>
    <w:p w:rsidR="001F1F62" w:rsidRPr="00F6252C" w:rsidRDefault="001F1F62" w:rsidP="000166BE">
      <w:pPr>
        <w:pStyle w:val="Nagwek1"/>
        <w:spacing w:before="0" w:after="0" w:line="276" w:lineRule="auto"/>
        <w:jc w:val="left"/>
        <w:rPr>
          <w:b w:val="0"/>
          <w:color w:val="auto"/>
        </w:rPr>
      </w:pPr>
    </w:p>
    <w:p w:rsidR="00202E09" w:rsidRDefault="001F1F62" w:rsidP="00202E09">
      <w:pPr>
        <w:pStyle w:val="Nagwek1"/>
        <w:spacing w:before="0" w:after="0" w:line="276" w:lineRule="auto"/>
        <w:ind w:left="0" w:firstLine="0"/>
      </w:pPr>
      <w:r w:rsidRPr="00F6252C">
        <w:t>Zgłoszenie osoby do prac komisji konkursowej opiniując</w:t>
      </w:r>
      <w:r w:rsidR="000166BE">
        <w:t>ej oferty w otwartym konkurs</w:t>
      </w:r>
      <w:r w:rsidR="0008385E">
        <w:t>ie</w:t>
      </w:r>
      <w:r w:rsidR="000166BE">
        <w:t xml:space="preserve"> </w:t>
      </w:r>
      <w:r w:rsidRPr="00F6252C">
        <w:t>ofert na realizację zadań publicznych Województwa Mazowieckiego</w:t>
      </w:r>
    </w:p>
    <w:p w:rsidR="00202E09" w:rsidRDefault="00202E09" w:rsidP="000844BC">
      <w:pPr>
        <w:pStyle w:val="Nagwek1"/>
        <w:spacing w:before="0" w:after="0" w:line="276" w:lineRule="auto"/>
        <w:ind w:left="0" w:firstLine="0"/>
        <w:jc w:val="both"/>
      </w:pPr>
    </w:p>
    <w:p w:rsidR="001F1F62" w:rsidRPr="00A6261B" w:rsidRDefault="00202E09" w:rsidP="000844BC">
      <w:pPr>
        <w:pStyle w:val="Nagwek1"/>
        <w:spacing w:before="0" w:after="0" w:line="276" w:lineRule="auto"/>
        <w:ind w:left="0" w:firstLine="0"/>
        <w:jc w:val="both"/>
      </w:pPr>
      <w:r w:rsidRPr="00A6261B">
        <w:t>O</w:t>
      </w:r>
      <w:r w:rsidR="001F1F62" w:rsidRPr="00A6261B">
        <w:t xml:space="preserve">bszar konkursowy: </w:t>
      </w:r>
      <w:r w:rsidR="00440B13" w:rsidRPr="00A6261B">
        <w:t>„</w:t>
      </w:r>
      <w:r w:rsidR="00214BDB">
        <w:t>Turystyka i krajoznawstwo</w:t>
      </w:r>
      <w:r w:rsidR="0008385E" w:rsidRPr="00A6261B">
        <w:t>”</w:t>
      </w: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1F1F62" w:rsidRPr="00F6252C" w:rsidRDefault="001F1F62" w:rsidP="000166BE">
      <w:pPr>
        <w:spacing w:after="0" w:line="276" w:lineRule="auto"/>
        <w:rPr>
          <w:rFonts w:cs="Arial"/>
          <w:b/>
        </w:rPr>
      </w:pPr>
      <w:r w:rsidRPr="00F6252C">
        <w:rPr>
          <w:rFonts w:cs="Arial"/>
          <w:b/>
        </w:rPr>
        <w:t>Wypełnia organizacja zgłaszająca osobę do komisji konkursowej:</w:t>
      </w: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1F1F62" w:rsidRPr="00F6252C" w:rsidRDefault="001F1F62" w:rsidP="000166BE">
      <w:pPr>
        <w:spacing w:after="0" w:line="276" w:lineRule="auto"/>
        <w:rPr>
          <w:rFonts w:cs="Arial"/>
        </w:rPr>
      </w:pPr>
      <w:r w:rsidRPr="00F6252C">
        <w:rPr>
          <w:rFonts w:cs="Arial"/>
        </w:rPr>
        <w:t>Dane osobowe osoby zgłaszanej do komisji konkursowej</w:t>
      </w:r>
      <w:r w:rsidR="0008385E">
        <w:rPr>
          <w:rFonts w:cs="Arial"/>
        </w:rPr>
        <w:t>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</w:tblPr>
      <w:tblGrid>
        <w:gridCol w:w="3856"/>
        <w:gridCol w:w="5364"/>
      </w:tblGrid>
      <w:tr w:rsidR="000166BE" w:rsidRPr="000166BE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0A479D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1F1F62" w:rsidRPr="000166BE" w:rsidTr="000A479D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776576">
            <w:pPr>
              <w:spacing w:after="0" w:line="276" w:lineRule="auto"/>
              <w:rPr>
                <w:rFonts w:cs="Arial"/>
                <w:i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 xml:space="preserve">Posiadane przez zgłaszaną osobę doświadczenie, wiedza i umiejętności uzasadniające </w:t>
            </w:r>
            <w:r w:rsidR="00776576">
              <w:rPr>
                <w:rFonts w:cs="Arial"/>
                <w:color w:val="000000" w:themeColor="text1"/>
              </w:rPr>
              <w:t>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</w:tbl>
    <w:p w:rsidR="001F1F62" w:rsidRPr="000166BE" w:rsidRDefault="001F1F62" w:rsidP="000166BE">
      <w:pPr>
        <w:spacing w:after="0" w:line="276" w:lineRule="auto"/>
        <w:rPr>
          <w:rFonts w:cs="Arial"/>
          <w:color w:val="000000" w:themeColor="text1"/>
        </w:rPr>
      </w:pPr>
    </w:p>
    <w:p w:rsidR="001F1F62" w:rsidRPr="000166BE" w:rsidRDefault="001F1F62" w:rsidP="0008385E">
      <w:pPr>
        <w:spacing w:after="0" w:line="276" w:lineRule="auto"/>
        <w:jc w:val="both"/>
        <w:rPr>
          <w:rFonts w:cs="Arial"/>
          <w:color w:val="000000" w:themeColor="text1"/>
        </w:rPr>
      </w:pPr>
      <w:r w:rsidRPr="000166BE">
        <w:rPr>
          <w:rFonts w:cs="Arial"/>
          <w:color w:val="000000" w:themeColor="text1"/>
        </w:rPr>
        <w:t>Podpis osoby/osób uprawnionych do reprezentacji organizacji pozarządowej zgłaszającej osobę do udziału w pracach komisji konkursowej:</w:t>
      </w:r>
    </w:p>
    <w:p w:rsidR="001F1F62" w:rsidRPr="000166BE" w:rsidRDefault="001F1F62" w:rsidP="000166BE">
      <w:pPr>
        <w:spacing w:after="0" w:line="276" w:lineRule="auto"/>
        <w:rPr>
          <w:rFonts w:cs="Arial"/>
          <w:color w:val="000000" w:themeColor="text1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0166BE" w:rsidRPr="000166BE" w:rsidTr="000A479D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  <w:r w:rsidRPr="000166BE">
              <w:rPr>
                <w:rFonts w:cs="Arial"/>
                <w:color w:val="000000" w:themeColor="text1"/>
              </w:rPr>
              <w:t>Podpis</w:t>
            </w:r>
          </w:p>
        </w:tc>
      </w:tr>
      <w:tr w:rsidR="000166BE" w:rsidRPr="000166BE" w:rsidTr="00214BDB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214BDB">
        <w:trPr>
          <w:trHeight w:val="705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  <w:tr w:rsidR="000166BE" w:rsidRPr="000166BE" w:rsidTr="00214BDB">
        <w:trPr>
          <w:trHeight w:val="695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0166BE" w:rsidRDefault="001F1F62" w:rsidP="000166BE">
            <w:pPr>
              <w:spacing w:after="0" w:line="276" w:lineRule="auto"/>
              <w:rPr>
                <w:rFonts w:cs="Arial"/>
                <w:color w:val="000000" w:themeColor="text1"/>
              </w:rPr>
            </w:pPr>
          </w:p>
        </w:tc>
      </w:tr>
    </w:tbl>
    <w:p w:rsidR="001F1F62" w:rsidRPr="00F6252C" w:rsidRDefault="001F1F62" w:rsidP="000166BE">
      <w:pPr>
        <w:spacing w:after="0" w:line="276" w:lineRule="auto"/>
        <w:rPr>
          <w:rFonts w:cs="Arial"/>
        </w:rPr>
      </w:pPr>
      <w:r w:rsidRPr="00F6252C">
        <w:rPr>
          <w:rFonts w:cs="Arial"/>
        </w:rPr>
        <w:br/>
      </w:r>
    </w:p>
    <w:p w:rsidR="001F1F62" w:rsidRPr="00F6252C" w:rsidRDefault="001F1F62" w:rsidP="000166BE">
      <w:pPr>
        <w:spacing w:after="0" w:line="276" w:lineRule="auto"/>
        <w:rPr>
          <w:rFonts w:cs="Arial"/>
          <w:b/>
        </w:rPr>
      </w:pPr>
      <w:r w:rsidRPr="00F6252C">
        <w:rPr>
          <w:rFonts w:cs="Arial"/>
          <w:b/>
        </w:rPr>
        <w:t>Wypełnia osoba zgłaszana do udziału w pracach komisji konkursowej:</w:t>
      </w:r>
    </w:p>
    <w:p w:rsidR="001F1F62" w:rsidRPr="00F6252C" w:rsidRDefault="001F1F62" w:rsidP="000166BE">
      <w:pPr>
        <w:spacing w:after="0" w:line="276" w:lineRule="auto"/>
        <w:rPr>
          <w:rFonts w:cs="Arial"/>
        </w:rPr>
      </w:pPr>
    </w:p>
    <w:p w:rsidR="001F1F62" w:rsidRPr="00F6252C" w:rsidRDefault="001F1F62" w:rsidP="002D35B1">
      <w:pPr>
        <w:spacing w:after="0" w:line="276" w:lineRule="auto"/>
        <w:jc w:val="both"/>
        <w:rPr>
          <w:rFonts w:cs="Arial"/>
          <w:lang w:eastAsia="ar-SA"/>
        </w:rPr>
      </w:pPr>
      <w:r w:rsidRPr="00F6252C">
        <w:rPr>
          <w:rFonts w:cs="Arial"/>
        </w:rPr>
        <w:t>Ja niżej podpisany(a)...............................................................................</w:t>
      </w:r>
      <w:r w:rsidR="000166BE">
        <w:rPr>
          <w:rFonts w:cs="Arial"/>
        </w:rPr>
        <w:t>.............</w:t>
      </w:r>
      <w:r w:rsidRPr="00F6252C">
        <w:rPr>
          <w:rFonts w:cs="Arial"/>
        </w:rPr>
        <w:t>oświadczam, że wyrażam zgodę na udział w pracach komisji konkursowej opiniującej oferty w otwartym konkursie ofert na realizację zadań publicznych Województwa Mazowieckiego</w:t>
      </w:r>
      <w:r w:rsidR="002D35B1">
        <w:rPr>
          <w:rFonts w:cs="Arial"/>
        </w:rPr>
        <w:t xml:space="preserve"> </w:t>
      </w:r>
      <w:r w:rsidRPr="00F6252C">
        <w:rPr>
          <w:rFonts w:cs="Arial"/>
        </w:rPr>
        <w:t>w obszarze</w:t>
      </w:r>
      <w:r w:rsidRPr="00F6252C">
        <w:rPr>
          <w:rFonts w:cs="Arial"/>
          <w:b/>
          <w:lang w:eastAsia="ar-SA"/>
        </w:rPr>
        <w:t xml:space="preserve"> </w:t>
      </w:r>
      <w:r w:rsidRPr="00F6252C">
        <w:rPr>
          <w:rFonts w:cs="Arial"/>
          <w:lang w:eastAsia="ar-SA"/>
        </w:rPr>
        <w:t xml:space="preserve">konkursowym: </w:t>
      </w:r>
      <w:r w:rsidR="0008385E" w:rsidRPr="0008385E">
        <w:rPr>
          <w:rFonts w:cs="Arial"/>
          <w:b/>
          <w:lang w:eastAsia="ar-SA"/>
        </w:rPr>
        <w:t>„</w:t>
      </w:r>
      <w:r w:rsidR="00214BDB">
        <w:rPr>
          <w:rFonts w:cs="Arial"/>
          <w:b/>
          <w:lang w:eastAsia="ar-SA"/>
        </w:rPr>
        <w:t>Turystyka i krajoznawstwo</w:t>
      </w:r>
      <w:r w:rsidR="0008385E" w:rsidRPr="0008385E">
        <w:rPr>
          <w:rFonts w:cs="Arial"/>
          <w:b/>
          <w:lang w:eastAsia="ar-SA"/>
        </w:rPr>
        <w:t>”</w:t>
      </w:r>
      <w:r w:rsidR="00214BDB">
        <w:rPr>
          <w:rFonts w:cs="Arial"/>
          <w:b/>
          <w:lang w:eastAsia="ar-SA"/>
        </w:rPr>
        <w:t>,</w:t>
      </w:r>
    </w:p>
    <w:p w:rsidR="001F1F62" w:rsidRPr="00F6252C" w:rsidRDefault="00214BDB" w:rsidP="002D35B1">
      <w:pPr>
        <w:spacing w:after="0" w:line="276" w:lineRule="auto"/>
        <w:jc w:val="both"/>
        <w:rPr>
          <w:rFonts w:cs="Arial"/>
        </w:rPr>
      </w:pPr>
      <w:r w:rsidRPr="00214BDB">
        <w:rPr>
          <w:rFonts w:cs="Arial"/>
        </w:rPr>
        <w:lastRenderedPageBreak/>
        <w:t>a także, że zapoznałam/em się z treścią poniżej zamieszczonej informacji dotyczącej przetwarzania i ochrony moich danych osobowych</w:t>
      </w:r>
      <w:r>
        <w:rPr>
          <w:rFonts w:cs="Arial"/>
        </w:rPr>
        <w:t>.</w:t>
      </w:r>
    </w:p>
    <w:p w:rsidR="00214BDB" w:rsidRDefault="00214BDB" w:rsidP="002D35B1">
      <w:pPr>
        <w:spacing w:after="0" w:line="276" w:lineRule="auto"/>
        <w:jc w:val="both"/>
        <w:rPr>
          <w:rFonts w:cs="Arial"/>
        </w:rPr>
      </w:pPr>
    </w:p>
    <w:p w:rsidR="001F1F62" w:rsidRPr="00F6252C" w:rsidRDefault="001F1F62" w:rsidP="002D35B1">
      <w:pPr>
        <w:spacing w:after="0" w:line="276" w:lineRule="auto"/>
        <w:jc w:val="both"/>
        <w:rPr>
          <w:rFonts w:cs="Arial"/>
          <w:vertAlign w:val="superscript"/>
        </w:rPr>
      </w:pPr>
      <w:r w:rsidRPr="00F6252C">
        <w:rPr>
          <w:rFonts w:cs="Arial"/>
        </w:rPr>
        <w:t>TAK/NIE</w:t>
      </w:r>
      <w:r w:rsidR="00202E09">
        <w:rPr>
          <w:rFonts w:cs="Arial"/>
          <w:vertAlign w:val="superscript"/>
        </w:rPr>
        <w:t>*</w:t>
      </w:r>
    </w:p>
    <w:p w:rsidR="001F1F62" w:rsidRDefault="001F1F62" w:rsidP="002D35B1">
      <w:pPr>
        <w:spacing w:after="0" w:line="276" w:lineRule="auto"/>
        <w:jc w:val="both"/>
        <w:rPr>
          <w:rFonts w:eastAsia="TimesNewRoman" w:cs="Arial"/>
        </w:rPr>
      </w:pPr>
    </w:p>
    <w:p w:rsidR="00D23BAB" w:rsidRPr="00F6252C" w:rsidRDefault="00D23BAB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Pr="00F6252C" w:rsidRDefault="00202E09" w:rsidP="00202E09">
      <w:pPr>
        <w:spacing w:after="0" w:line="276" w:lineRule="auto"/>
        <w:ind w:left="1416" w:firstLine="708"/>
        <w:jc w:val="both"/>
        <w:rPr>
          <w:rFonts w:cs="Arial"/>
        </w:rPr>
      </w:pPr>
      <w:r w:rsidRPr="00F6252C">
        <w:rPr>
          <w:rFonts w:cs="Arial"/>
        </w:rPr>
        <w:t>...........................................</w:t>
      </w:r>
      <w:r w:rsidRPr="00F6252C">
        <w:rPr>
          <w:rFonts w:cs="Arial"/>
        </w:rPr>
        <w:tab/>
        <w:t>............................................</w:t>
      </w:r>
    </w:p>
    <w:p w:rsidR="00202E09" w:rsidRPr="00F6252C" w:rsidRDefault="00202E09" w:rsidP="00202E09">
      <w:pPr>
        <w:spacing w:after="0" w:line="276" w:lineRule="auto"/>
        <w:jc w:val="both"/>
        <w:rPr>
          <w:rFonts w:cs="Arial"/>
        </w:rPr>
      </w:pPr>
      <w:r w:rsidRPr="00F6252C">
        <w:rPr>
          <w:rFonts w:cs="Arial"/>
        </w:rPr>
        <w:tab/>
      </w:r>
      <w:r w:rsidRPr="00F6252C">
        <w:rPr>
          <w:rFonts w:cs="Arial"/>
        </w:rPr>
        <w:tab/>
      </w:r>
      <w:r w:rsidRPr="00F6252C">
        <w:rPr>
          <w:rFonts w:cs="Arial"/>
        </w:rPr>
        <w:tab/>
        <w:t xml:space="preserve">(miejscowość, data) </w:t>
      </w:r>
      <w:r w:rsidRPr="00F6252C">
        <w:rPr>
          <w:rFonts w:cs="Arial"/>
        </w:rPr>
        <w:tab/>
      </w:r>
      <w:r w:rsidRPr="00F6252C">
        <w:rPr>
          <w:rFonts w:cs="Arial"/>
        </w:rPr>
        <w:tab/>
      </w:r>
      <w:r w:rsidRPr="00F6252C">
        <w:rPr>
          <w:rFonts w:cs="Arial"/>
        </w:rPr>
        <w:tab/>
        <w:t>(podpis kandydata)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Pr="00F6252C" w:rsidRDefault="00202E09" w:rsidP="00202E09">
      <w:pPr>
        <w:spacing w:after="0" w:line="276" w:lineRule="auto"/>
        <w:rPr>
          <w:rFonts w:cs="Arial"/>
        </w:rPr>
      </w:pPr>
      <w:r w:rsidRPr="00F6252C">
        <w:rPr>
          <w:rFonts w:cs="Arial"/>
        </w:rPr>
        <w:t>* niepotrzebne skreślić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Pr="00202E09" w:rsidRDefault="00202E09" w:rsidP="00202E09">
      <w:pPr>
        <w:spacing w:after="0" w:line="276" w:lineRule="auto"/>
        <w:jc w:val="center"/>
        <w:rPr>
          <w:rFonts w:eastAsia="TimesNewRoman" w:cs="Arial"/>
          <w:b/>
        </w:rPr>
      </w:pPr>
      <w:r w:rsidRPr="00202E09">
        <w:rPr>
          <w:rFonts w:eastAsia="TimesNewRoman" w:cs="Arial"/>
          <w:b/>
        </w:rPr>
        <w:t xml:space="preserve">Informacja dotycząca ochrony danych osobowych osoby wskazanej do udziału </w:t>
      </w:r>
      <w:r w:rsidR="00243D62">
        <w:rPr>
          <w:rFonts w:eastAsia="TimesNewRoman" w:cs="Arial"/>
          <w:b/>
        </w:rPr>
        <w:br/>
      </w:r>
      <w:r w:rsidRPr="00202E09">
        <w:rPr>
          <w:rFonts w:eastAsia="TimesNewRoman" w:cs="Arial"/>
          <w:b/>
        </w:rPr>
        <w:t>w pracach komisji konkursowej opiniującej oferty w otwartym konkursie ofert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  <w:r>
        <w:rPr>
          <w:rFonts w:eastAsia="TimesNewRoman" w:cs="Arial"/>
        </w:rPr>
        <w:t>Administratorem danych osobowych jest Województwo Mazowieckie</w:t>
      </w:r>
      <w:r w:rsidR="00142C5F">
        <w:rPr>
          <w:rFonts w:eastAsia="TimesNewRoman" w:cs="Arial"/>
        </w:rPr>
        <w:t>.</w:t>
      </w:r>
      <w:r>
        <w:rPr>
          <w:rFonts w:eastAsia="TimesNewRoman" w:cs="Arial"/>
        </w:rPr>
        <w:t xml:space="preserve"> 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Pr="00202E09" w:rsidRDefault="00202E09" w:rsidP="002D35B1">
      <w:pPr>
        <w:spacing w:after="0" w:line="276" w:lineRule="auto"/>
        <w:jc w:val="both"/>
        <w:rPr>
          <w:rFonts w:eastAsia="TimesNewRoman" w:cs="Arial"/>
          <w:b/>
        </w:rPr>
      </w:pPr>
      <w:r w:rsidRPr="00202E09">
        <w:rPr>
          <w:rFonts w:eastAsia="TimesNewRoman" w:cs="Arial"/>
          <w:b/>
        </w:rPr>
        <w:t>DANE KONTAKTOWE: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  <w:r>
        <w:rPr>
          <w:rFonts w:eastAsia="TimesNewRoman" w:cs="Arial"/>
        </w:rPr>
        <w:t>Urząd Marszałkowski Województwa Mazowieckiego w Warszawie,</w:t>
      </w:r>
    </w:p>
    <w:p w:rsidR="00202E09" w:rsidRPr="00A6261B" w:rsidRDefault="00202E09" w:rsidP="002D35B1">
      <w:pPr>
        <w:spacing w:after="0" w:line="276" w:lineRule="auto"/>
        <w:jc w:val="both"/>
        <w:rPr>
          <w:rFonts w:eastAsia="TimesNewRoman" w:cs="Arial"/>
        </w:rPr>
      </w:pPr>
      <w:r>
        <w:rPr>
          <w:rFonts w:eastAsia="TimesNewRoman" w:cs="Arial"/>
        </w:rPr>
        <w:t xml:space="preserve">ul. Jagiellońska </w:t>
      </w:r>
      <w:r w:rsidRPr="00A6261B">
        <w:rPr>
          <w:rFonts w:eastAsia="TimesNewRoman" w:cs="Arial"/>
        </w:rPr>
        <w:t>26, 03-719 Warszawa</w:t>
      </w:r>
    </w:p>
    <w:p w:rsidR="00202E09" w:rsidRPr="00A6261B" w:rsidRDefault="00202E09" w:rsidP="002D35B1">
      <w:p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>tel. (22) 59-79-100, e</w:t>
      </w:r>
      <w:r w:rsidR="00A6261B">
        <w:rPr>
          <w:rFonts w:eastAsia="TimesNewRoman" w:cs="Arial"/>
        </w:rPr>
        <w:t>-</w:t>
      </w:r>
      <w:r w:rsidRPr="00142C5F">
        <w:rPr>
          <w:rFonts w:eastAsia="TimesNewRoman" w:cs="Arial"/>
        </w:rPr>
        <w:t xml:space="preserve">mail: </w:t>
      </w:r>
      <w:hyperlink r:id="rId5" w:history="1">
        <w:r w:rsidR="00A6261B" w:rsidRPr="00142C5F">
          <w:rPr>
            <w:rStyle w:val="Hipercze"/>
            <w:rFonts w:eastAsia="TimesNewRoman" w:cs="Arial"/>
            <w:color w:val="auto"/>
          </w:rPr>
          <w:t>urzad_marszalkowski@mazovia.pl</w:t>
        </w:r>
      </w:hyperlink>
      <w:r w:rsidRPr="00142C5F">
        <w:rPr>
          <w:rFonts w:eastAsia="TimesNewRoman" w:cs="Arial"/>
        </w:rPr>
        <w:t>,</w:t>
      </w:r>
    </w:p>
    <w:p w:rsidR="00202E09" w:rsidRDefault="00A6261B" w:rsidP="002D35B1">
      <w:pPr>
        <w:spacing w:after="0" w:line="276" w:lineRule="auto"/>
        <w:jc w:val="both"/>
        <w:rPr>
          <w:rFonts w:eastAsia="TimesNewRoman" w:cs="Arial"/>
        </w:rPr>
      </w:pPr>
      <w:proofErr w:type="spellStart"/>
      <w:r>
        <w:rPr>
          <w:rFonts w:eastAsia="TimesNewRoman" w:cs="Arial"/>
        </w:rPr>
        <w:t>ePUAP</w:t>
      </w:r>
      <w:proofErr w:type="spellEnd"/>
      <w:r>
        <w:rPr>
          <w:rFonts w:eastAsia="TimesNewRoman" w:cs="Arial"/>
        </w:rPr>
        <w:t>: /</w:t>
      </w:r>
      <w:proofErr w:type="spellStart"/>
      <w:r>
        <w:rPr>
          <w:rFonts w:eastAsia="TimesNewRoman" w:cs="Arial"/>
        </w:rPr>
        <w:t>umwm</w:t>
      </w:r>
      <w:proofErr w:type="spellEnd"/>
      <w:r>
        <w:rPr>
          <w:rFonts w:eastAsia="TimesNewRoman" w:cs="Arial"/>
        </w:rPr>
        <w:t>/</w:t>
      </w:r>
      <w:proofErr w:type="spellStart"/>
      <w:r>
        <w:rPr>
          <w:rFonts w:eastAsia="TimesNewRoman" w:cs="Arial"/>
        </w:rPr>
        <w:t>esp</w:t>
      </w:r>
      <w:proofErr w:type="spellEnd"/>
      <w:r>
        <w:rPr>
          <w:rFonts w:eastAsia="TimesNewRoman" w:cs="Arial"/>
        </w:rPr>
        <w:t>;</w:t>
      </w:r>
    </w:p>
    <w:p w:rsidR="00142C5F" w:rsidRDefault="00142C5F" w:rsidP="002D35B1">
      <w:pPr>
        <w:spacing w:after="0" w:line="276" w:lineRule="auto"/>
        <w:jc w:val="both"/>
        <w:rPr>
          <w:rFonts w:eastAsia="TimesNewRoman" w:cs="Arial"/>
        </w:rPr>
      </w:pPr>
    </w:p>
    <w:p w:rsidR="00A6261B" w:rsidRDefault="00A6261B" w:rsidP="002D35B1">
      <w:pPr>
        <w:spacing w:after="0" w:line="276" w:lineRule="auto"/>
        <w:jc w:val="both"/>
        <w:rPr>
          <w:rFonts w:eastAsia="TimesNewRoman" w:cs="Arial"/>
        </w:rPr>
      </w:pPr>
      <w:r>
        <w:rPr>
          <w:rFonts w:eastAsia="TimesNewRoman" w:cs="Arial"/>
        </w:rPr>
        <w:t>Dane kontaktowe do inspektora ochrony danych w Urzędzie Marszałkowskim Województwa Mazowieckiego w Warszawie: tel. (</w:t>
      </w:r>
      <w:r w:rsidRPr="00A6261B">
        <w:rPr>
          <w:rFonts w:eastAsia="TimesNewRoman" w:cs="Arial"/>
        </w:rPr>
        <w:t xml:space="preserve">22) 59-79-663, e-mail: </w:t>
      </w:r>
      <w:hyperlink r:id="rId6" w:history="1">
        <w:r w:rsidRPr="00A6261B">
          <w:rPr>
            <w:rStyle w:val="Hipercze"/>
            <w:rFonts w:eastAsia="TimesNewRoman" w:cs="Arial"/>
            <w:color w:val="auto"/>
          </w:rPr>
          <w:t>iod@mazovia.pl</w:t>
        </w:r>
      </w:hyperlink>
      <w:r w:rsidRPr="00A6261B">
        <w:rPr>
          <w:rFonts w:eastAsia="TimesNewRoman" w:cs="Arial"/>
        </w:rPr>
        <w:t xml:space="preserve">. 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A6261B" w:rsidRPr="00A6261B" w:rsidRDefault="00A6261B" w:rsidP="002D35B1">
      <w:pPr>
        <w:spacing w:after="0" w:line="276" w:lineRule="auto"/>
        <w:jc w:val="both"/>
        <w:rPr>
          <w:rFonts w:eastAsia="TimesNewRoman" w:cs="Arial"/>
          <w:b/>
        </w:rPr>
      </w:pPr>
      <w:r w:rsidRPr="00A6261B">
        <w:rPr>
          <w:rFonts w:eastAsia="TimesNewRoman" w:cs="Arial"/>
          <w:b/>
        </w:rPr>
        <w:t>Pani/Pana Dane osobowe:</w:t>
      </w:r>
    </w:p>
    <w:p w:rsidR="00A6261B" w:rsidRDefault="00A6261B" w:rsidP="00A626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będą przetwarzane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(zwanym dalej RODO), w związku ze skierowaną przez Panią/Pana do Urzędu Marszałkowskiego Województwa Mazowieckiego w Warszawie korespondencją, </w:t>
      </w:r>
      <w:r>
        <w:rPr>
          <w:rFonts w:eastAsia="TimesNewRoman" w:cs="Arial"/>
        </w:rPr>
        <w:br/>
      </w:r>
      <w:r w:rsidRPr="00A6261B">
        <w:rPr>
          <w:rFonts w:eastAsia="TimesNewRoman" w:cs="Arial"/>
        </w:rPr>
        <w:t xml:space="preserve">na podstawie ustawy z dnia 5 czerwca 1998 r. o samorządzie województwa (Dz. U. </w:t>
      </w:r>
      <w:r>
        <w:rPr>
          <w:rFonts w:eastAsia="TimesNewRoman" w:cs="Arial"/>
        </w:rPr>
        <w:br/>
      </w:r>
      <w:r w:rsidRPr="00A6261B">
        <w:rPr>
          <w:rFonts w:eastAsia="TimesNewRoman" w:cs="Arial"/>
        </w:rPr>
        <w:t xml:space="preserve">z 2018 r. poz. 913 z </w:t>
      </w:r>
      <w:proofErr w:type="spellStart"/>
      <w:r w:rsidRPr="00A6261B">
        <w:rPr>
          <w:rFonts w:eastAsia="TimesNewRoman" w:cs="Arial"/>
        </w:rPr>
        <w:t>późn</w:t>
      </w:r>
      <w:proofErr w:type="spellEnd"/>
      <w:r w:rsidRPr="00A6261B">
        <w:rPr>
          <w:rFonts w:eastAsia="TimesNewRoman" w:cs="Arial"/>
        </w:rPr>
        <w:t xml:space="preserve">. zm.); </w:t>
      </w:r>
    </w:p>
    <w:p w:rsidR="00A6261B" w:rsidRDefault="00A6261B" w:rsidP="00A626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nie będą udostępniane innym odbiorcom; </w:t>
      </w:r>
    </w:p>
    <w:p w:rsidR="00A6261B" w:rsidRDefault="00A6261B" w:rsidP="00A626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będą przechowywane nie dłużej, niż to wynika z przepisów o archiwizacji; </w:t>
      </w:r>
    </w:p>
    <w:p w:rsidR="00A6261B" w:rsidRPr="00A6261B" w:rsidRDefault="00A6261B" w:rsidP="00A626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lastRenderedPageBreak/>
        <w:t xml:space="preserve">nie będą przetwarzane w sposób zautomatyzowany, w celu podjęcia decyzji w sprawie indywidualnej. </w:t>
      </w:r>
    </w:p>
    <w:p w:rsidR="00A6261B" w:rsidRDefault="00A6261B" w:rsidP="00A6261B">
      <w:pPr>
        <w:spacing w:after="0" w:line="276" w:lineRule="auto"/>
        <w:jc w:val="both"/>
        <w:rPr>
          <w:rFonts w:eastAsia="TimesNewRoman" w:cs="Arial"/>
        </w:rPr>
      </w:pPr>
    </w:p>
    <w:p w:rsidR="00A6261B" w:rsidRPr="00A6261B" w:rsidRDefault="00A6261B" w:rsidP="00A6261B">
      <w:p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Przysługuje Pani/Panu: </w:t>
      </w:r>
    </w:p>
    <w:p w:rsidR="00A6261B" w:rsidRDefault="00A6261B" w:rsidP="00A626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prawo żądania dostępu do swoich danych osobowych, ich sprostowania, usunięcia </w:t>
      </w:r>
      <w:r>
        <w:rPr>
          <w:rFonts w:eastAsia="TimesNewRoman" w:cs="Arial"/>
        </w:rPr>
        <w:br/>
      </w:r>
      <w:r w:rsidRPr="00A6261B">
        <w:rPr>
          <w:rFonts w:eastAsia="TimesNewRoman" w:cs="Arial"/>
        </w:rPr>
        <w:t xml:space="preserve">(w przypadkach określonych w RODO), ograniczenia przetwarzania; </w:t>
      </w:r>
    </w:p>
    <w:p w:rsidR="00A6261B" w:rsidRDefault="00A6261B" w:rsidP="00A626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wniesienia sprzeciwu, z przyczyn związanych z Pani/Pana szczególną sytuacją; </w:t>
      </w:r>
    </w:p>
    <w:p w:rsidR="00A6261B" w:rsidRPr="00A6261B" w:rsidRDefault="00A6261B" w:rsidP="00A6261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 xml:space="preserve">wniesienia skargi do organu nadzorczego, którym jest Prezes Urzędu Ochrony Danych Osobowych – na zasadach określonych w RODO. </w:t>
      </w:r>
    </w:p>
    <w:p w:rsidR="00A6261B" w:rsidRPr="00A6261B" w:rsidRDefault="00A6261B" w:rsidP="00A6261B">
      <w:pPr>
        <w:spacing w:after="0" w:line="276" w:lineRule="auto"/>
        <w:jc w:val="both"/>
        <w:rPr>
          <w:rFonts w:eastAsia="TimesNewRoman" w:cs="Arial"/>
        </w:rPr>
      </w:pPr>
    </w:p>
    <w:p w:rsidR="00A6261B" w:rsidRPr="00A6261B" w:rsidRDefault="00A6261B" w:rsidP="00A6261B">
      <w:pPr>
        <w:spacing w:after="0" w:line="276" w:lineRule="auto"/>
        <w:jc w:val="both"/>
        <w:rPr>
          <w:rFonts w:eastAsia="TimesNewRoman" w:cs="Arial"/>
        </w:rPr>
      </w:pPr>
      <w:r w:rsidRPr="00A6261B">
        <w:rPr>
          <w:rFonts w:eastAsia="TimesNewRoman" w:cs="Arial"/>
        </w:rPr>
        <w:t>Niepodanie danych osobowych skutkuje brakiem możliwości pełnienia funkcji członka komisji konkursowej.</w:t>
      </w: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p w:rsidR="00202E09" w:rsidRDefault="00202E09" w:rsidP="002D35B1">
      <w:pPr>
        <w:spacing w:after="0" w:line="276" w:lineRule="auto"/>
        <w:jc w:val="both"/>
        <w:rPr>
          <w:rFonts w:eastAsia="TimesNewRoman" w:cs="Arial"/>
        </w:rPr>
      </w:pPr>
    </w:p>
    <w:sectPr w:rsidR="0020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E04819"/>
    <w:multiLevelType w:val="hybridMultilevel"/>
    <w:tmpl w:val="50AC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2"/>
    <w:rsid w:val="000166BE"/>
    <w:rsid w:val="000172EA"/>
    <w:rsid w:val="0008385E"/>
    <w:rsid w:val="00142C5F"/>
    <w:rsid w:val="001F1F62"/>
    <w:rsid w:val="00202E09"/>
    <w:rsid w:val="00214BDB"/>
    <w:rsid w:val="002346B3"/>
    <w:rsid w:val="00243D62"/>
    <w:rsid w:val="002B3295"/>
    <w:rsid w:val="002D35B1"/>
    <w:rsid w:val="003B0E42"/>
    <w:rsid w:val="0040205A"/>
    <w:rsid w:val="00440B13"/>
    <w:rsid w:val="00776576"/>
    <w:rsid w:val="007A3E78"/>
    <w:rsid w:val="008043F3"/>
    <w:rsid w:val="00A6261B"/>
    <w:rsid w:val="00A923C2"/>
    <w:rsid w:val="00C23488"/>
    <w:rsid w:val="00C32066"/>
    <w:rsid w:val="00D23BAB"/>
    <w:rsid w:val="00F03877"/>
    <w:rsid w:val="00F261F2"/>
    <w:rsid w:val="00F6252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B354-8B30-4A65-8C02-68D80E9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B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eastAsia="Times New Roman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eastAsia="Calibri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62"/>
  </w:style>
  <w:style w:type="character" w:styleId="Hipercze">
    <w:name w:val="Hyperlink"/>
    <w:basedOn w:val="Domylnaczcionkaakapitu"/>
    <w:uiPriority w:val="99"/>
    <w:unhideWhenUsed/>
    <w:rsid w:val="00202E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załącznika nr 2 do uchwały w sprawie otwartego konkursu ofert na realizację w 2018 r. zadań publicznych Województwa Mazowieckiego w obszarze „Kultura, sztuka, ochrona dóbr kultury i dziedzictwa narodowego".</vt:lpstr>
    </vt:vector>
  </TitlesOfParts>
  <Company>Urząd Marszałkowski Województwa Mazowieckiego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załącznika nr 2 do uchwały w sprawie otwartego konkursu ofert na realizację w 2018 r. zadań publicznych Województwa Mazowieckiego w obszarze „Kultura, sztuka, ochrona dóbr kultury i dziedzictwa narodowego".</dc:title>
  <dc:subject/>
  <dc:creator>Jakubowski Michał</dc:creator>
  <cp:keywords/>
  <dc:description/>
  <cp:lastModifiedBy>Jakubowski Michał</cp:lastModifiedBy>
  <cp:revision>2</cp:revision>
  <dcterms:created xsi:type="dcterms:W3CDTF">2019-01-17T12:03:00Z</dcterms:created>
  <dcterms:modified xsi:type="dcterms:W3CDTF">2019-01-17T12:03:00Z</dcterms:modified>
</cp:coreProperties>
</file>